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F" w:rsidRDefault="00B646BF" w:rsidP="00B64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B646B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обращениями граждан</w:t>
      </w:r>
    </w:p>
    <w:p w:rsidR="00B646B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Буинском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за  2014 год.</w:t>
      </w:r>
    </w:p>
    <w:p w:rsidR="00B646B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4786" w:type="dxa"/>
            <w:gridSpan w:val="2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данные</w:t>
            </w:r>
          </w:p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обращений</w:t>
            </w:r>
          </w:p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(письмо, личный прием, </w:t>
            </w:r>
            <w:proofErr w:type="gramEnd"/>
          </w:p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обращения)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электронных обращений (интернет, </w:t>
            </w:r>
            <w:proofErr w:type="gramStart"/>
            <w:r>
              <w:rPr>
                <w:sz w:val="24"/>
                <w:szCs w:val="24"/>
              </w:rPr>
              <w:t>электронная</w:t>
            </w:r>
            <w:proofErr w:type="gramEnd"/>
            <w:r>
              <w:rPr>
                <w:sz w:val="24"/>
                <w:szCs w:val="24"/>
              </w:rPr>
              <w:t xml:space="preserve"> почта)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Доложено руководству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</w:p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B646BF" w:rsidTr="00FF6970">
        <w:tc>
          <w:tcPr>
            <w:tcW w:w="4785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руководством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393" w:type="dxa"/>
          </w:tcPr>
          <w:p w:rsidR="00B646BF" w:rsidRDefault="00B646BF" w:rsidP="00F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</w:tbl>
    <w:p w:rsidR="008E44AF" w:rsidRDefault="008E44AF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51" w:rsidRPr="008C4F86" w:rsidRDefault="008E44AF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8C4F86">
        <w:rPr>
          <w:rFonts w:ascii="Times New Roman" w:hAnsi="Times New Roman" w:cs="Times New Roman"/>
          <w:sz w:val="28"/>
          <w:szCs w:val="28"/>
        </w:rPr>
        <w:t>И</w:t>
      </w:r>
      <w:r w:rsidR="00113C51" w:rsidRPr="008C4F86">
        <w:rPr>
          <w:rFonts w:ascii="Times New Roman" w:hAnsi="Times New Roman" w:cs="Times New Roman"/>
          <w:sz w:val="28"/>
          <w:szCs w:val="28"/>
        </w:rPr>
        <w:t>нформация</w:t>
      </w:r>
    </w:p>
    <w:p w:rsidR="00113C51" w:rsidRPr="008C4F86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r w:rsidRPr="008C4F86">
        <w:rPr>
          <w:rFonts w:ascii="Times New Roman" w:hAnsi="Times New Roman" w:cs="Times New Roman"/>
          <w:sz w:val="28"/>
          <w:szCs w:val="28"/>
        </w:rPr>
        <w:t>о рассмотрении обращений  граждан</w:t>
      </w:r>
    </w:p>
    <w:p w:rsidR="00113C51" w:rsidRPr="008C4F86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4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76FA" w:rsidRPr="008C4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F86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8C4F86">
        <w:rPr>
          <w:rFonts w:ascii="Times New Roman" w:hAnsi="Times New Roman" w:cs="Times New Roman"/>
          <w:sz w:val="28"/>
          <w:szCs w:val="28"/>
        </w:rPr>
        <w:t xml:space="preserve"> муниципальном районе за</w:t>
      </w:r>
      <w:r w:rsidR="005376FA" w:rsidRPr="008C4F86">
        <w:rPr>
          <w:rFonts w:ascii="Times New Roman" w:hAnsi="Times New Roman" w:cs="Times New Roman"/>
          <w:sz w:val="28"/>
          <w:szCs w:val="28"/>
        </w:rPr>
        <w:t xml:space="preserve"> </w:t>
      </w:r>
      <w:r w:rsidRPr="008C4F86">
        <w:rPr>
          <w:rFonts w:ascii="Times New Roman" w:hAnsi="Times New Roman" w:cs="Times New Roman"/>
          <w:sz w:val="28"/>
          <w:szCs w:val="28"/>
        </w:rPr>
        <w:t>201</w:t>
      </w:r>
      <w:r w:rsidR="00B646BF" w:rsidRPr="008C4F86">
        <w:rPr>
          <w:rFonts w:ascii="Times New Roman" w:hAnsi="Times New Roman" w:cs="Times New Roman"/>
          <w:sz w:val="28"/>
          <w:szCs w:val="28"/>
        </w:rPr>
        <w:t>4</w:t>
      </w:r>
      <w:r w:rsidRPr="008C4F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3C51" w:rsidRPr="008C4F86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13C51" w:rsidRPr="005376FA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376FA">
        <w:rPr>
          <w:rFonts w:ascii="Times New Roman" w:hAnsi="Times New Roman" w:cs="Times New Roman"/>
          <w:color w:val="000000"/>
          <w:sz w:val="28"/>
          <w:szCs w:val="28"/>
        </w:rPr>
        <w:t>Работа с обращениями граждан является одним из приоритетных направлений в деятельности органов местного самоуправления Буинского муниципального района, которые, в соответствии с Федеральным Законом от 02.05.2006 года № 59-ФЗ «О порядке рассмотрения обращений граждан в Российской Федерации», Законом РТ от 12.05.2003 года №16-ЗРТ «Об обращениях граждан в Республике Татарстан» и Положением «О порядке и сроках рассмотрения обращений граждан в органы местного самоуправления</w:t>
      </w:r>
      <w:proofErr w:type="gramEnd"/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района», утвержденным решением Буинского районного Совета от 04.08.2006 года №71-10, </w:t>
      </w:r>
      <w:proofErr w:type="gramStart"/>
      <w:r w:rsidRPr="005376FA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Буинского муниципального района от 9.01.2008 года №3 «Об утверждении Порядка по рассмотрению обращений граждан» и Распоряжением Буинского районного исполнительного комитета от 1.02.2008 года №19 «О порядке рассмотрения обращений граждан, направленных через Интернет-приемную сайта Буинского муниципального района Портала муниципальных образований Республики Татарстан» уделяют большое внимание рассмотрению обращений граждан и решению затрагиваемых в них вопросов, видя в них один из</w:t>
      </w:r>
      <w:proofErr w:type="gramEnd"/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 каналов обратной связи между органами местного самоуправления и населением и способов укрепления доверия жителей к властным структурам.</w:t>
      </w:r>
    </w:p>
    <w:p w:rsidR="00113C51" w:rsidRPr="005376FA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Определены и строго соблюдаются единый день и часы приема граждан по личным вопросам главой </w:t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муниципального района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руководителями районного и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исполнительных комитетов, их заместителями, начальниками отделов – каждый вторник с 13 часов.</w:t>
      </w:r>
    </w:p>
    <w:p w:rsidR="00113C51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 </w:t>
      </w:r>
    </w:p>
    <w:p w:rsidR="00A54578" w:rsidRPr="00A54578" w:rsidRDefault="00A54578" w:rsidP="00A545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4578">
        <w:rPr>
          <w:rFonts w:cstheme="minorHAnsi"/>
          <w:b/>
          <w:sz w:val="24"/>
          <w:szCs w:val="24"/>
        </w:rPr>
        <w:t xml:space="preserve">Сведения о количестве письменных и устных обращений граждан </w:t>
      </w:r>
    </w:p>
    <w:p w:rsidR="00A54578" w:rsidRPr="00A54578" w:rsidRDefault="00A54578" w:rsidP="00A545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4578">
        <w:rPr>
          <w:rFonts w:cstheme="minorHAnsi"/>
          <w:b/>
          <w:sz w:val="24"/>
          <w:szCs w:val="24"/>
        </w:rPr>
        <w:t>в отдел по работе со СМИ, общественностью, письмами и контролю исполнения</w:t>
      </w:r>
    </w:p>
    <w:p w:rsidR="00154C14" w:rsidRDefault="00A54578" w:rsidP="00A545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4578">
        <w:rPr>
          <w:rFonts w:cstheme="minorHAnsi"/>
          <w:b/>
          <w:sz w:val="24"/>
          <w:szCs w:val="24"/>
        </w:rPr>
        <w:t xml:space="preserve"> </w:t>
      </w:r>
      <w:proofErr w:type="gramStart"/>
      <w:r w:rsidRPr="00A54578">
        <w:rPr>
          <w:rFonts w:cstheme="minorHAnsi"/>
          <w:b/>
          <w:sz w:val="24"/>
          <w:szCs w:val="24"/>
        </w:rPr>
        <w:t>в</w:t>
      </w:r>
      <w:proofErr w:type="gramEnd"/>
      <w:r w:rsidRPr="00A54578">
        <w:rPr>
          <w:rFonts w:cstheme="minorHAnsi"/>
          <w:b/>
          <w:sz w:val="24"/>
          <w:szCs w:val="24"/>
        </w:rPr>
        <w:t xml:space="preserve"> </w:t>
      </w:r>
      <w:proofErr w:type="gramStart"/>
      <w:r w:rsidRPr="00A54578">
        <w:rPr>
          <w:rFonts w:cstheme="minorHAnsi"/>
          <w:b/>
          <w:sz w:val="24"/>
          <w:szCs w:val="24"/>
        </w:rPr>
        <w:t>Буинском</w:t>
      </w:r>
      <w:proofErr w:type="gramEnd"/>
      <w:r w:rsidRPr="00A54578">
        <w:rPr>
          <w:rFonts w:cstheme="minorHAnsi"/>
          <w:b/>
          <w:sz w:val="24"/>
          <w:szCs w:val="24"/>
        </w:rPr>
        <w:t xml:space="preserve"> районном Совете</w:t>
      </w:r>
    </w:p>
    <w:p w:rsidR="00A54578" w:rsidRPr="00A54578" w:rsidRDefault="00A54578" w:rsidP="00A545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54C14" w:rsidRDefault="00154C14" w:rsidP="00154C14">
      <w:r>
        <w:rPr>
          <w:noProof/>
        </w:rPr>
        <w:drawing>
          <wp:inline distT="0" distB="0" distL="0" distR="0" wp14:anchorId="4C1FF28B" wp14:editId="00A893C5">
            <wp:extent cx="5486400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3C51" w:rsidRPr="005376FA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В 201</w:t>
      </w:r>
      <w:r w:rsidR="001C2246"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у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в Буинский районный Совет и Буинский районный исполнительный комитет поступило </w:t>
      </w:r>
      <w:r w:rsidR="00243644" w:rsidRPr="005376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46BF">
        <w:rPr>
          <w:rFonts w:ascii="Times New Roman" w:hAnsi="Times New Roman" w:cs="Times New Roman"/>
          <w:color w:val="000000"/>
          <w:sz w:val="28"/>
          <w:szCs w:val="28"/>
        </w:rPr>
        <w:t>579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(2013г.-1387)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обращений, в том числе </w:t>
      </w:r>
      <w:r w:rsidR="00B646BF">
        <w:rPr>
          <w:rFonts w:ascii="Times New Roman" w:hAnsi="Times New Roman" w:cs="Times New Roman"/>
          <w:color w:val="000000"/>
          <w:sz w:val="28"/>
          <w:szCs w:val="28"/>
        </w:rPr>
        <w:t>807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(2013г,-534)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0266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выделения земельн</w:t>
      </w:r>
      <w:r w:rsidR="006A36A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6A36A1">
        <w:rPr>
          <w:rFonts w:ascii="Times New Roman" w:hAnsi="Times New Roman" w:cs="Times New Roman"/>
          <w:color w:val="000000"/>
          <w:sz w:val="28"/>
          <w:szCs w:val="28"/>
        </w:rPr>
        <w:t>ов, получения разрешений на строительство жилых домов и пр. нежилых помещений</w:t>
      </w:r>
      <w:r w:rsidR="009E7D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оформления прав собственности на </w:t>
      </w:r>
      <w:r w:rsidR="009E7D23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, приватизации жилья, аренды помещений и т.д.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>ичн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ов проведено 290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(2013г.-373)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принято граждан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398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руководством 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Буинского муниципального района 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398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человек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>Обращения по вопросам оказания материальной помощи, улучшения жилищных условий,  ЖКХ</w:t>
      </w:r>
      <w:r w:rsidR="00B03311">
        <w:rPr>
          <w:rFonts w:ascii="Times New Roman" w:hAnsi="Times New Roman" w:cs="Times New Roman"/>
          <w:color w:val="000000"/>
          <w:sz w:val="28"/>
          <w:szCs w:val="28"/>
        </w:rPr>
        <w:t>, оплаты услуг ЖКХ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>, жалобы на соседей, руководителей</w:t>
      </w:r>
      <w:r w:rsidR="00B03311">
        <w:rPr>
          <w:rFonts w:ascii="Times New Roman" w:hAnsi="Times New Roman" w:cs="Times New Roman"/>
          <w:color w:val="000000"/>
          <w:sz w:val="28"/>
          <w:szCs w:val="28"/>
        </w:rPr>
        <w:t>, о родительской плате за посещение дошкольных образовательных учреждений, газификации, водоснабжени</w:t>
      </w:r>
      <w:r w:rsidR="008E44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03311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поселений </w:t>
      </w:r>
      <w:r w:rsidR="008E44AF">
        <w:rPr>
          <w:rFonts w:ascii="Times New Roman" w:hAnsi="Times New Roman" w:cs="Times New Roman"/>
          <w:color w:val="000000"/>
          <w:sz w:val="28"/>
          <w:szCs w:val="28"/>
        </w:rPr>
        <w:t>и прочие</w:t>
      </w:r>
      <w:r w:rsidR="00B033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497A">
        <w:rPr>
          <w:rFonts w:ascii="Times New Roman" w:hAnsi="Times New Roman" w:cs="Times New Roman"/>
          <w:color w:val="000000"/>
          <w:sz w:val="28"/>
          <w:szCs w:val="28"/>
        </w:rPr>
        <w:t xml:space="preserve"> поступившие по почте или нарочно –</w:t>
      </w:r>
      <w:r w:rsidR="00A45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4AF">
        <w:rPr>
          <w:rFonts w:ascii="Times New Roman" w:hAnsi="Times New Roman" w:cs="Times New Roman"/>
          <w:color w:val="000000"/>
          <w:sz w:val="28"/>
          <w:szCs w:val="28"/>
        </w:rPr>
        <w:t xml:space="preserve">268. Обращения, поступившие </w:t>
      </w:r>
      <w:r w:rsidR="008E44AF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8E4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44AF" w:rsidRPr="005376FA">
        <w:rPr>
          <w:rFonts w:ascii="Times New Roman" w:hAnsi="Times New Roman" w:cs="Times New Roman"/>
          <w:color w:val="000000"/>
          <w:sz w:val="28"/>
          <w:szCs w:val="28"/>
        </w:rPr>
        <w:t>нтернет-приемную Буинского муниципального района</w:t>
      </w:r>
      <w:r w:rsidR="008E44AF">
        <w:rPr>
          <w:rFonts w:ascii="Times New Roman" w:hAnsi="Times New Roman" w:cs="Times New Roman"/>
          <w:color w:val="000000"/>
          <w:sz w:val="28"/>
          <w:szCs w:val="28"/>
        </w:rPr>
        <w:t xml:space="preserve"> - 50</w:t>
      </w:r>
      <w:r w:rsidR="008E44AF" w:rsidRPr="00537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4AF" w:rsidRDefault="00113C51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ерез Аппарат Президента Республики Татарстан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9E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110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пис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634FD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D23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 w:rsidR="009E7D2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9E7D23">
        <w:rPr>
          <w:rFonts w:ascii="Times New Roman" w:hAnsi="Times New Roman" w:cs="Times New Roman"/>
          <w:color w:val="000000"/>
          <w:sz w:val="28"/>
          <w:szCs w:val="28"/>
        </w:rPr>
        <w:t>. по обращениям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D23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E7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54A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6454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через Кабинет Министров Республики Татарстан</w:t>
      </w:r>
      <w:r w:rsidR="001634FD">
        <w:rPr>
          <w:rFonts w:ascii="Times New Roman" w:hAnsi="Times New Roman" w:cs="Times New Roman"/>
          <w:color w:val="000000"/>
          <w:sz w:val="28"/>
          <w:szCs w:val="28"/>
        </w:rPr>
        <w:t xml:space="preserve"> - 7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через различные министерства и ведомства </w:t>
      </w:r>
      <w:r w:rsidR="000B0803">
        <w:rPr>
          <w:rFonts w:ascii="Times New Roman" w:hAnsi="Times New Roman" w:cs="Times New Roman"/>
          <w:color w:val="000000"/>
          <w:sz w:val="28"/>
          <w:szCs w:val="28"/>
          <w:lang w:val="tt-RU"/>
        </w:rPr>
        <w:t>РТ</w:t>
      </w:r>
      <w:r w:rsidR="001634F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- 37</w:t>
      </w:r>
      <w:r w:rsidR="000B08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proofErr w:type="gramStart"/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через</w:t>
      </w:r>
      <w:proofErr w:type="gramEnd"/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Государственный Совет РТ</w:t>
      </w:r>
      <w:r w:rsidR="001634F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8E44AF">
        <w:rPr>
          <w:rFonts w:ascii="Times New Roman" w:hAnsi="Times New Roman" w:cs="Times New Roman"/>
          <w:color w:val="000000"/>
          <w:sz w:val="28"/>
          <w:szCs w:val="28"/>
          <w:lang w:val="tt-RU"/>
        </w:rPr>
        <w:t>–</w:t>
      </w:r>
      <w:r w:rsidR="001634F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10</w:t>
      </w:r>
      <w:r w:rsidR="008E44AF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="00B03311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E44AF" w:rsidRDefault="008E44AF" w:rsidP="00B033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016D55" wp14:editId="36CC1891">
            <wp:extent cx="5486400" cy="3882980"/>
            <wp:effectExtent l="0" t="0" r="1905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3C51" w:rsidRDefault="00610F29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Основной блок вопросов 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касается </w:t>
      </w:r>
      <w:r w:rsidR="00113C51" w:rsidRPr="005376FA">
        <w:rPr>
          <w:rFonts w:ascii="Times New Roman" w:hAnsi="Times New Roman" w:cs="Times New Roman"/>
          <w:sz w:val="28"/>
          <w:szCs w:val="28"/>
        </w:rPr>
        <w:t>вопросов жилищной, жилищно-коммунальной сферы</w:t>
      </w:r>
      <w:r w:rsidR="00F23306">
        <w:rPr>
          <w:rFonts w:ascii="Times New Roman" w:hAnsi="Times New Roman" w:cs="Times New Roman"/>
          <w:sz w:val="28"/>
          <w:szCs w:val="28"/>
        </w:rPr>
        <w:t>,</w:t>
      </w:r>
      <w:r w:rsidR="00113C51" w:rsidRPr="005376FA">
        <w:rPr>
          <w:rFonts w:ascii="Times New Roman" w:hAnsi="Times New Roman" w:cs="Times New Roman"/>
          <w:sz w:val="28"/>
          <w:szCs w:val="28"/>
        </w:rPr>
        <w:t xml:space="preserve"> выделения земельных участков для строительства индивидуальных жилых домов</w:t>
      </w:r>
      <w:r w:rsidR="00F23306">
        <w:rPr>
          <w:rFonts w:ascii="Times New Roman" w:hAnsi="Times New Roman" w:cs="Times New Roman"/>
          <w:sz w:val="28"/>
          <w:szCs w:val="28"/>
        </w:rPr>
        <w:t>, организации ЛПХ И КФХ</w:t>
      </w:r>
      <w:r w:rsidR="00113C51" w:rsidRPr="005376FA">
        <w:rPr>
          <w:rFonts w:ascii="Times New Roman" w:hAnsi="Times New Roman" w:cs="Times New Roman"/>
          <w:sz w:val="28"/>
          <w:szCs w:val="28"/>
        </w:rPr>
        <w:t>, капитального ремонта многоквартирных жилых домов, в том числе обращения граждан по вопросу постановки на учет в качестве нуждающихся в улучшении жилищных условий, предоставления жилья ветеранам за счет субсидий федерального бюджета</w:t>
      </w:r>
      <w:r w:rsidR="00113C51" w:rsidRPr="005376FA">
        <w:rPr>
          <w:rFonts w:ascii="Times New Roman" w:hAnsi="Times New Roman" w:cs="Times New Roman"/>
          <w:color w:val="000000"/>
          <w:sz w:val="28"/>
          <w:szCs w:val="28"/>
          <w:lang w:val="tt-RU"/>
        </w:rPr>
        <w:t>, переселения граждан из аварийного жилищного фонда, обеспечения жильем молодых семей, молодых специалистов.</w:t>
      </w:r>
    </w:p>
    <w:p w:rsidR="00A54578" w:rsidRPr="005376FA" w:rsidRDefault="008C4F86" w:rsidP="008C4F8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C4F86">
        <w:rPr>
          <w:b/>
        </w:rPr>
        <w:t xml:space="preserve">Сведения о количестве и содержании вопросов, содержащихся в письменных и устных обращениях граждан, поступивших в отдел по работе со СМИ, общественностью, письмами и контролю исполнения Буинского района за период с 01.01.204 по 31.12.2014г. (в сравнении с </w:t>
      </w:r>
      <w:r>
        <w:rPr>
          <w:b/>
        </w:rPr>
        <w:t>п</w:t>
      </w:r>
      <w:r w:rsidRPr="008C4F86">
        <w:rPr>
          <w:b/>
        </w:rPr>
        <w:t>редыдущ</w:t>
      </w:r>
      <w:r>
        <w:rPr>
          <w:b/>
        </w:rPr>
        <w:t>им</w:t>
      </w:r>
      <w:r w:rsidRPr="008C4F86">
        <w:rPr>
          <w:b/>
        </w:rPr>
        <w:t xml:space="preserve"> год</w:t>
      </w:r>
      <w:r>
        <w:rPr>
          <w:b/>
        </w:rPr>
        <w:t>ом</w:t>
      </w:r>
      <w:r w:rsidRPr="008C4F86">
        <w:rPr>
          <w:b/>
        </w:rPr>
        <w:t>)</w:t>
      </w:r>
      <w:r>
        <w:rPr>
          <w:noProof/>
        </w:rPr>
        <w:drawing>
          <wp:inline distT="0" distB="0" distL="0" distR="0" wp14:anchorId="3681C284" wp14:editId="2B1008C3">
            <wp:extent cx="5486400" cy="3061252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3C51" w:rsidRPr="005376FA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Органами местного самоуправления ведется строгий учет всех обращений граждан. </w:t>
      </w:r>
      <w:r w:rsidR="00A70E08" w:rsidRPr="00A70E08">
        <w:rPr>
          <w:rFonts w:ascii="Times New Roman" w:hAnsi="Times New Roman" w:cs="Times New Roman"/>
          <w:sz w:val="28"/>
          <w:szCs w:val="28"/>
        </w:rPr>
        <w:t>Поступившие обращения регистрируются в Единой межведомственной системе документооборота</w:t>
      </w:r>
      <w:r w:rsidR="00A70E08">
        <w:rPr>
          <w:rFonts w:ascii="Times New Roman" w:hAnsi="Times New Roman" w:cs="Times New Roman"/>
          <w:sz w:val="28"/>
          <w:szCs w:val="28"/>
        </w:rPr>
        <w:t>. Туда вносится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A70E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о заявителе, содержание обращения,  исполнителей, сроках и результатах рассмотрения,  дата извещения заявителя о решении по обращению, разъяснения и иные необходимые сведения, дату направления ответа. Осуществляется контроль за своевременным и полным рассмотрением обращений граждан. </w:t>
      </w:r>
    </w:p>
    <w:p w:rsidR="00113C51" w:rsidRPr="005376FA" w:rsidRDefault="00113C51" w:rsidP="005376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В оперативном решении проблем заявителей принимают участие аппараты Буинского районного Совета, районного исполнительного комитета, руководители и специалисты соответствующих организаций, предприятий, учреждений. При необходимости посетителям оказывается правовая консультативная помощь специалистами юридического отдела, в рамках реализации программы противодействия коррупции </w:t>
      </w:r>
      <w:proofErr w:type="gramStart"/>
      <w:r w:rsidRPr="005376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7CB8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76FA">
        <w:rPr>
          <w:rFonts w:ascii="Times New Roman" w:hAnsi="Times New Roman" w:cs="Times New Roman"/>
          <w:color w:val="000000"/>
          <w:sz w:val="28"/>
          <w:szCs w:val="28"/>
        </w:rPr>
        <w:t>Буинском</w:t>
      </w:r>
      <w:proofErr w:type="gramEnd"/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Совете работает телефон «горячей линии», по которому граждане могут сообщить о фактах коррупции.</w:t>
      </w:r>
      <w:r w:rsidR="00C37CB8"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6FA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отделов ведутся ежедневные устные и телефонные консультации  граждан по вопросам, отнесенным к компетенции органов местного самоуправления Буинского муниципального района.</w:t>
      </w:r>
    </w:p>
    <w:p w:rsidR="00113C51" w:rsidRDefault="00113C51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Расширяя границы диалога власти с населением, органами местного самоуправления активно применяются информационные ресурсы, эффективно используются местные средства массовой информации. На страницах районной газеты, издаваемой на трех языках, в передачах ТРК «Буа </w:t>
      </w:r>
      <w:proofErr w:type="spellStart"/>
      <w:r w:rsidRPr="005376FA">
        <w:rPr>
          <w:rFonts w:ascii="Times New Roman" w:hAnsi="Times New Roman" w:cs="Times New Roman"/>
          <w:color w:val="000000"/>
          <w:sz w:val="28"/>
          <w:szCs w:val="28"/>
        </w:rPr>
        <w:t>дулкыннары</w:t>
      </w:r>
      <w:proofErr w:type="spellEnd"/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» и на сайте Буинского муниципального района размещаются публикации, выходят в эфир сюжеты, из которых </w:t>
      </w:r>
      <w:proofErr w:type="spellStart"/>
      <w:r w:rsidRPr="005376FA">
        <w:rPr>
          <w:rFonts w:ascii="Times New Roman" w:hAnsi="Times New Roman" w:cs="Times New Roman"/>
          <w:color w:val="000000"/>
          <w:sz w:val="28"/>
          <w:szCs w:val="28"/>
        </w:rPr>
        <w:t>буинцы</w:t>
      </w:r>
      <w:proofErr w:type="spellEnd"/>
      <w:r w:rsidRPr="005376FA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ответы на интересующие их вопросы.</w:t>
      </w:r>
    </w:p>
    <w:p w:rsidR="00A70E08" w:rsidRDefault="00A70E08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E08" w:rsidRDefault="00A70E08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E08" w:rsidRDefault="00A70E08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A70E08" w:rsidRDefault="00A70E08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работе со СМИ, общественностью,</w:t>
      </w:r>
    </w:p>
    <w:p w:rsidR="008C4F86" w:rsidRDefault="00A70E08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письмами и контролю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0E08" w:rsidRPr="005376FA" w:rsidRDefault="008C4F86" w:rsidP="00A70E0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Буинского районного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A70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0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0E0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0E0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A70E08">
        <w:rPr>
          <w:rFonts w:ascii="Times New Roman" w:hAnsi="Times New Roman" w:cs="Times New Roman"/>
          <w:color w:val="000000"/>
          <w:sz w:val="28"/>
          <w:szCs w:val="28"/>
        </w:rPr>
        <w:t>А.А.Голубева</w:t>
      </w:r>
      <w:proofErr w:type="spellEnd"/>
    </w:p>
    <w:p w:rsidR="00C37CB8" w:rsidRPr="005376FA" w:rsidRDefault="00C37CB8" w:rsidP="005376FA">
      <w:pPr>
        <w:tabs>
          <w:tab w:val="left" w:pos="525"/>
        </w:tabs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CB8" w:rsidRPr="005376FA" w:rsidRDefault="00C37CB8" w:rsidP="005376FA">
      <w:pPr>
        <w:tabs>
          <w:tab w:val="left" w:pos="525"/>
        </w:tabs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7CB8" w:rsidRPr="005376FA" w:rsidSect="00A90CD0">
      <w:footerReference w:type="even" r:id="rId10"/>
      <w:footerReference w:type="default" r:id="rId11"/>
      <w:pgSz w:w="11906" w:h="16838"/>
      <w:pgMar w:top="71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52" w:rsidRDefault="00893F52" w:rsidP="00A020DC">
      <w:pPr>
        <w:spacing w:after="0" w:line="240" w:lineRule="auto"/>
      </w:pPr>
      <w:r>
        <w:separator/>
      </w:r>
    </w:p>
  </w:endnote>
  <w:endnote w:type="continuationSeparator" w:id="0">
    <w:p w:rsidR="00893F52" w:rsidRDefault="00893F52" w:rsidP="00A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4554E7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6B6" w:rsidRDefault="00893F52" w:rsidP="00F80D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4554E7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F86">
      <w:rPr>
        <w:rStyle w:val="a6"/>
        <w:noProof/>
      </w:rPr>
      <w:t>1</w:t>
    </w:r>
    <w:r>
      <w:rPr>
        <w:rStyle w:val="a6"/>
      </w:rPr>
      <w:fldChar w:fldCharType="end"/>
    </w:r>
  </w:p>
  <w:p w:rsidR="00F916B6" w:rsidRDefault="00893F52" w:rsidP="00F80D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52" w:rsidRDefault="00893F52" w:rsidP="00A020DC">
      <w:pPr>
        <w:spacing w:after="0" w:line="240" w:lineRule="auto"/>
      </w:pPr>
      <w:r>
        <w:separator/>
      </w:r>
    </w:p>
  </w:footnote>
  <w:footnote w:type="continuationSeparator" w:id="0">
    <w:p w:rsidR="00893F52" w:rsidRDefault="00893F52" w:rsidP="00A0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C51"/>
    <w:rsid w:val="000266B0"/>
    <w:rsid w:val="000B0803"/>
    <w:rsid w:val="00113C51"/>
    <w:rsid w:val="00154C14"/>
    <w:rsid w:val="001634FD"/>
    <w:rsid w:val="001A79FE"/>
    <w:rsid w:val="001C2246"/>
    <w:rsid w:val="00243644"/>
    <w:rsid w:val="00274E22"/>
    <w:rsid w:val="002A6F7B"/>
    <w:rsid w:val="00336FAE"/>
    <w:rsid w:val="003C4A82"/>
    <w:rsid w:val="00417CB2"/>
    <w:rsid w:val="004554E7"/>
    <w:rsid w:val="00491851"/>
    <w:rsid w:val="004A1D28"/>
    <w:rsid w:val="004B3114"/>
    <w:rsid w:val="004C168C"/>
    <w:rsid w:val="00504A52"/>
    <w:rsid w:val="005376FA"/>
    <w:rsid w:val="00552DC6"/>
    <w:rsid w:val="005633BB"/>
    <w:rsid w:val="005740A5"/>
    <w:rsid w:val="00583E03"/>
    <w:rsid w:val="005F4A58"/>
    <w:rsid w:val="005F7625"/>
    <w:rsid w:val="00610F29"/>
    <w:rsid w:val="00645409"/>
    <w:rsid w:val="006A36A1"/>
    <w:rsid w:val="007B1BD8"/>
    <w:rsid w:val="007F7992"/>
    <w:rsid w:val="00893F52"/>
    <w:rsid w:val="008C4F86"/>
    <w:rsid w:val="008E44AF"/>
    <w:rsid w:val="009E7D23"/>
    <w:rsid w:val="00A020DC"/>
    <w:rsid w:val="00A45916"/>
    <w:rsid w:val="00A54578"/>
    <w:rsid w:val="00A70E08"/>
    <w:rsid w:val="00B03311"/>
    <w:rsid w:val="00B646BF"/>
    <w:rsid w:val="00BD34C5"/>
    <w:rsid w:val="00C37CB8"/>
    <w:rsid w:val="00C8724D"/>
    <w:rsid w:val="00D57049"/>
    <w:rsid w:val="00D6497A"/>
    <w:rsid w:val="00DB5D55"/>
    <w:rsid w:val="00DF00F7"/>
    <w:rsid w:val="00E04C78"/>
    <w:rsid w:val="00E07A72"/>
    <w:rsid w:val="00E14F14"/>
    <w:rsid w:val="00F23306"/>
    <w:rsid w:val="00F5430A"/>
    <w:rsid w:val="00F6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373</c:v>
                </c:pt>
                <c:pt idx="1">
                  <c:v>290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480</c:v>
                </c:pt>
                <c:pt idx="1">
                  <c:v>482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Заявления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534</c:v>
                </c:pt>
                <c:pt idx="1">
                  <c:v>807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172160"/>
        <c:axId val="168366464"/>
        <c:axId val="0"/>
      </c:bar3DChart>
      <c:catAx>
        <c:axId val="16817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366464"/>
        <c:crossesAt val="0"/>
        <c:auto val="1"/>
        <c:lblAlgn val="ctr"/>
        <c:lblOffset val="100"/>
        <c:noMultiLvlLbl val="0"/>
      </c:catAx>
      <c:valAx>
        <c:axId val="1683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7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/>
              <a:t> </a:t>
            </a:r>
            <a:r>
              <a:rPr lang="ru-RU" sz="1400"/>
              <a:t>обращений,</a:t>
            </a:r>
            <a:r>
              <a:rPr lang="ru-RU" sz="1400" baseline="0"/>
              <a:t> поступивших в отдел по работе со СМИ, общественностью, письмами и контролю исполнения Буинского районного Совета за период с 01.01.2014 года по 31.12.2014 года.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Из района</c:v>
                </c:pt>
                <c:pt idx="1">
                  <c:v>Из г. Буинск</c:v>
                </c:pt>
                <c:pt idx="2">
                  <c:v>Из АП РТ</c:v>
                </c:pt>
                <c:pt idx="3">
                  <c:v>Из КМ РТ</c:v>
                </c:pt>
                <c:pt idx="4">
                  <c:v>Из Госсовета РТ</c:v>
                </c:pt>
                <c:pt idx="5">
                  <c:v>Из министерств и ведомств</c:v>
                </c:pt>
                <c:pt idx="6">
                  <c:v>Из других регионов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0.3382</c:v>
                </c:pt>
                <c:pt idx="1">
                  <c:v>0.54800000000000004</c:v>
                </c:pt>
                <c:pt idx="2">
                  <c:v>6.9699999999999998E-2</c:v>
                </c:pt>
                <c:pt idx="3">
                  <c:v>4.4000000000000003E-3</c:v>
                </c:pt>
                <c:pt idx="4">
                  <c:v>6.3E-3</c:v>
                </c:pt>
                <c:pt idx="5">
                  <c:v>2.3400000000000001E-2</c:v>
                </c:pt>
                <c:pt idx="6" formatCode="0%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256197142024E-2"/>
          <c:y val="4.4057617797775277E-2"/>
          <c:w val="0.77708260425780107"/>
          <c:h val="0.490565866766654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192</c:v>
                </c:pt>
                <c:pt idx="1">
                  <c:v>204</c:v>
                </c:pt>
                <c:pt idx="2">
                  <c:v>1006</c:v>
                </c:pt>
                <c:pt idx="3">
                  <c:v>106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228</c:v>
                </c:pt>
                <c:pt idx="1">
                  <c:v>225</c:v>
                </c:pt>
                <c:pt idx="2">
                  <c:v>691</c:v>
                </c:pt>
                <c:pt idx="3">
                  <c:v>136</c:v>
                </c:pt>
                <c:pt idx="4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985536"/>
        <c:axId val="167987072"/>
        <c:axId val="0"/>
      </c:bar3DChart>
      <c:catAx>
        <c:axId val="16798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7072"/>
        <c:crossesAt val="0"/>
        <c:auto val="1"/>
        <c:lblAlgn val="ctr"/>
        <c:lblOffset val="100"/>
        <c:noMultiLvlLbl val="0"/>
      </c:catAx>
      <c:valAx>
        <c:axId val="16798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98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Guzel</cp:lastModifiedBy>
  <cp:revision>2</cp:revision>
  <cp:lastPrinted>2014-01-08T07:40:00Z</cp:lastPrinted>
  <dcterms:created xsi:type="dcterms:W3CDTF">2015-02-20T08:45:00Z</dcterms:created>
  <dcterms:modified xsi:type="dcterms:W3CDTF">2015-02-20T08:45:00Z</dcterms:modified>
</cp:coreProperties>
</file>