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58328E" w:rsidRPr="0058328E" w:rsidTr="00BC36E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28E" w:rsidRPr="0058328E" w:rsidRDefault="0058328E" w:rsidP="0058328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3B0F8D77" wp14:editId="5EB2DB2E">
                  <wp:extent cx="723265" cy="906145"/>
                  <wp:effectExtent l="0" t="0" r="63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br/>
            </w:r>
          </w:p>
        </w:tc>
      </w:tr>
      <w:tr w:rsidR="0058328E" w:rsidRPr="0058328E" w:rsidTr="00BC36EB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D3286E" wp14:editId="09C2EF9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8328E" w:rsidRPr="00194B3B" w:rsidRDefault="0058328E" w:rsidP="005832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4B3B"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 w:rsidRPr="0058328E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CyO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Q4w4aYGi/ff9r/3P/Q8Umu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DgbCyO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8328E" w:rsidRPr="00194B3B" w:rsidRDefault="0058328E" w:rsidP="005832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94B3B"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58328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27.05.2019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58328E" w:rsidRPr="0058328E" w:rsidRDefault="0058328E" w:rsidP="0058328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58328E" w:rsidRPr="0058328E" w:rsidRDefault="0058328E" w:rsidP="0058328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</w:p>
          <w:p w:rsidR="0058328E" w:rsidRPr="0058328E" w:rsidRDefault="0058328E" w:rsidP="005832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</w:pPr>
            <w:r w:rsidRPr="0058328E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ru-RU"/>
              </w:rPr>
              <w:t>231/ИК-п</w:t>
            </w:r>
          </w:p>
        </w:tc>
      </w:tr>
    </w:tbl>
    <w:p w:rsidR="00744FAC" w:rsidRPr="0058328E" w:rsidRDefault="00744FAC" w:rsidP="005832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547A" w:rsidRPr="0058328E" w:rsidRDefault="0010547A" w:rsidP="005832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547A" w:rsidRPr="0058328E" w:rsidRDefault="0010547A" w:rsidP="005832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8328E">
        <w:rPr>
          <w:rFonts w:ascii="Times New Roman" w:hAnsi="Times New Roman"/>
          <w:sz w:val="28"/>
          <w:szCs w:val="28"/>
        </w:rPr>
        <w:t xml:space="preserve">О перечне видов муниципального контроля и 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 xml:space="preserve">органов местного самоуправления Буинского 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Татарстан, 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уполномоченных на их осуществление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4FAC" w:rsidRPr="0058328E" w:rsidRDefault="00744FAC" w:rsidP="0058328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8328E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hyperlink r:id="rId7" w:history="1">
        <w:r w:rsidRPr="0058328E">
          <w:rPr>
            <w:rStyle w:val="a3"/>
            <w:rFonts w:ascii="Times New Roman" w:hAnsi="Times New Roman"/>
            <w:sz w:val="28"/>
            <w:szCs w:val="28"/>
          </w:rPr>
          <w:t>от 6 октября 2003 года N 131-ФЗ</w:t>
        </w:r>
      </w:hyperlink>
      <w:r w:rsidRPr="0058328E">
        <w:rPr>
          <w:rFonts w:ascii="Times New Roman" w:hAnsi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Pr="0058328E">
          <w:rPr>
            <w:rStyle w:val="a3"/>
            <w:rFonts w:ascii="Times New Roman" w:hAnsi="Times New Roman"/>
            <w:sz w:val="28"/>
            <w:szCs w:val="28"/>
          </w:rPr>
          <w:t>26</w:t>
        </w:r>
      </w:hyperlink>
      <w:r w:rsidRPr="0058328E">
        <w:rPr>
          <w:rFonts w:ascii="Times New Roman" w:hAnsi="Times New Roman"/>
          <w:sz w:val="28"/>
          <w:szCs w:val="28"/>
        </w:rPr>
        <w:t xml:space="preserve"> декабря 2008 года "О защите прав юридических лиц и индивидуальных предпринимателей при осуществлении государственного контроля (надзора) и муниципального контроля» и в целях обеспечения информационной открытости деятельности органов местного самоуправления Б</w:t>
      </w:r>
      <w:r w:rsidR="009E4EE9" w:rsidRPr="0058328E">
        <w:rPr>
          <w:rFonts w:ascii="Times New Roman" w:hAnsi="Times New Roman"/>
          <w:sz w:val="28"/>
          <w:szCs w:val="28"/>
        </w:rPr>
        <w:t>у</w:t>
      </w:r>
      <w:r w:rsidRPr="0058328E">
        <w:rPr>
          <w:rFonts w:ascii="Times New Roman" w:hAnsi="Times New Roman"/>
          <w:sz w:val="28"/>
          <w:szCs w:val="28"/>
        </w:rPr>
        <w:t>инского муниципального района Республики Татарстан, Исполнительный</w:t>
      </w:r>
      <w:proofErr w:type="gramEnd"/>
      <w:r w:rsidRPr="0058328E">
        <w:rPr>
          <w:rFonts w:ascii="Times New Roman" w:hAnsi="Times New Roman"/>
          <w:sz w:val="28"/>
          <w:szCs w:val="28"/>
        </w:rPr>
        <w:t xml:space="preserve"> комитет Буинского муниципального района Республики Татарстан   </w:t>
      </w:r>
      <w:bookmarkStart w:id="1" w:name="sub_2"/>
    </w:p>
    <w:p w:rsidR="00744FAC" w:rsidRPr="0058328E" w:rsidRDefault="00744FAC" w:rsidP="0058328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ПОСТАНОВЛЯЕТ:</w:t>
      </w:r>
    </w:p>
    <w:p w:rsidR="00744FAC" w:rsidRPr="0058328E" w:rsidRDefault="00744FAC" w:rsidP="00583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1.Утвердить Порядок ведения перечня видов муниципального контроля и органов местного самоуправления Буинского муниципального района Республики Татарстан, уполномоченных на их осуществление (Приложение № 1).</w:t>
      </w:r>
    </w:p>
    <w:p w:rsidR="00744FAC" w:rsidRPr="0058328E" w:rsidRDefault="00744FAC" w:rsidP="00583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2.Утвердить перечень видов муниципального контроля и органов местного самоуправления Буинского муниципального района Республики Татарстан, уполномоченных на их осуществление (Приложение № 2).</w:t>
      </w:r>
    </w:p>
    <w:p w:rsidR="00744FAC" w:rsidRPr="0058328E" w:rsidRDefault="00744FAC" w:rsidP="0058328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3.Утвердить</w:t>
      </w:r>
      <w:r w:rsidRPr="0058328E">
        <w:rPr>
          <w:rFonts w:ascii="Times New Roman" w:hAnsi="Times New Roman"/>
          <w:color w:val="000000"/>
          <w:sz w:val="28"/>
          <w:szCs w:val="28"/>
        </w:rPr>
        <w:t xml:space="preserve"> перечень показателей результативности и эффективности осуществления муниципального контроля (Приложение № 3).</w:t>
      </w:r>
    </w:p>
    <w:bookmarkEnd w:id="1"/>
    <w:p w:rsidR="00744FAC" w:rsidRPr="0058328E" w:rsidRDefault="00744FAC" w:rsidP="00583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4.Опубликовать настоящее постановление на официальном портале правовой информации Республики Татарстан и на официальном сайте Буинского муниципального района Республики Татарстан.</w:t>
      </w:r>
    </w:p>
    <w:p w:rsidR="00744FAC" w:rsidRPr="0058328E" w:rsidRDefault="00744FAC" w:rsidP="00583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5.</w:t>
      </w:r>
      <w:proofErr w:type="gramStart"/>
      <w:r w:rsidRPr="005832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8328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4FAC" w:rsidRPr="0058328E" w:rsidRDefault="00744FAC" w:rsidP="0058328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744FAC" w:rsidRPr="0058328E" w:rsidTr="00DC5C53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28E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744FAC" w:rsidRPr="0058328E" w:rsidRDefault="00744FAC" w:rsidP="0058328E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2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Р.Р. </w:t>
            </w:r>
            <w:proofErr w:type="spellStart"/>
            <w:r w:rsidRPr="0058328E">
              <w:rPr>
                <w:rFonts w:ascii="Times New Roman" w:hAnsi="Times New Roman" w:cs="Times New Roman"/>
                <w:b/>
                <w:sz w:val="28"/>
                <w:szCs w:val="28"/>
              </w:rPr>
              <w:t>Камартдинов</w:t>
            </w:r>
            <w:proofErr w:type="spellEnd"/>
          </w:p>
        </w:tc>
      </w:tr>
    </w:tbl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  <w:sectPr w:rsidR="00744FAC" w:rsidRPr="0058328E" w:rsidSect="00744FAC">
          <w:pgSz w:w="11900" w:h="16800"/>
          <w:pgMar w:top="1440" w:right="800" w:bottom="1440" w:left="1134" w:header="720" w:footer="720" w:gutter="0"/>
          <w:cols w:space="720"/>
          <w:noEndnote/>
        </w:sectPr>
      </w:pPr>
    </w:p>
    <w:p w:rsidR="00744FAC" w:rsidRPr="0058328E" w:rsidRDefault="00744FAC" w:rsidP="0058328E">
      <w:pPr>
        <w:spacing w:after="0" w:line="240" w:lineRule="auto"/>
        <w:ind w:left="4536"/>
        <w:rPr>
          <w:rStyle w:val="a4"/>
          <w:rFonts w:ascii="Times New Roman" w:hAnsi="Times New Roman"/>
          <w:b w:val="0"/>
          <w:bCs/>
          <w:sz w:val="26"/>
          <w:szCs w:val="26"/>
        </w:rPr>
      </w:pP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lastRenderedPageBreak/>
        <w:t>Приложение N 1</w:t>
      </w: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58328E">
          <w:rPr>
            <w:rStyle w:val="a3"/>
            <w:rFonts w:ascii="Times New Roman" w:hAnsi="Times New Roman"/>
            <w:b/>
            <w:sz w:val="26"/>
            <w:szCs w:val="26"/>
          </w:rPr>
          <w:t>постановлению</w:t>
        </w:r>
      </w:hyperlink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 xml:space="preserve"> Исполнительного</w:t>
      </w: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br/>
        <w:t xml:space="preserve">комитета Буинского муниципального района </w:t>
      </w:r>
    </w:p>
    <w:p w:rsidR="00744FAC" w:rsidRPr="0058328E" w:rsidRDefault="00744FAC" w:rsidP="0058328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>Республики Татарстан от ______ 2019 г. №____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8328E">
        <w:rPr>
          <w:rFonts w:ascii="Times New Roman" w:hAnsi="Times New Roman"/>
          <w:b/>
          <w:sz w:val="26"/>
          <w:szCs w:val="26"/>
        </w:rPr>
        <w:t>Порядок ведения перечня видов муниципального контроля и органов местного самоуправления Буинского муниципального района Республики Татарстан, уполномоченных на их осуществление</w:t>
      </w:r>
    </w:p>
    <w:p w:rsidR="00744FAC" w:rsidRPr="0058328E" w:rsidRDefault="00744FAC" w:rsidP="0058328E">
      <w:pPr>
        <w:pStyle w:val="1"/>
        <w:jc w:val="center"/>
        <w:rPr>
          <w:sz w:val="26"/>
          <w:szCs w:val="26"/>
        </w:rPr>
      </w:pPr>
      <w:bookmarkStart w:id="2" w:name="sub_201"/>
    </w:p>
    <w:p w:rsidR="00744FAC" w:rsidRPr="0058328E" w:rsidRDefault="00744FAC" w:rsidP="0058328E">
      <w:pPr>
        <w:pStyle w:val="1"/>
        <w:jc w:val="center"/>
        <w:rPr>
          <w:sz w:val="26"/>
          <w:szCs w:val="26"/>
        </w:rPr>
      </w:pPr>
      <w:r w:rsidRPr="0058328E">
        <w:rPr>
          <w:sz w:val="26"/>
          <w:szCs w:val="26"/>
        </w:rPr>
        <w:t>I. Общие положения</w:t>
      </w:r>
    </w:p>
    <w:bookmarkEnd w:id="2"/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3" w:name="sub_211"/>
      <w:r w:rsidRPr="0058328E">
        <w:rPr>
          <w:rFonts w:ascii="Times New Roman" w:hAnsi="Times New Roman"/>
          <w:sz w:val="26"/>
          <w:szCs w:val="26"/>
        </w:rPr>
        <w:t>1.1.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8328E">
        <w:rPr>
          <w:rFonts w:ascii="Times New Roman" w:hAnsi="Times New Roman"/>
          <w:sz w:val="26"/>
          <w:szCs w:val="26"/>
        </w:rPr>
        <w:t xml:space="preserve">Настоящий порядок разработан в соответствии с федеральными законами </w:t>
      </w:r>
      <w:hyperlink r:id="rId9" w:history="1">
        <w:r w:rsidRPr="0058328E">
          <w:rPr>
            <w:rStyle w:val="a3"/>
            <w:rFonts w:ascii="Times New Roman" w:hAnsi="Times New Roman"/>
            <w:sz w:val="26"/>
            <w:szCs w:val="26"/>
          </w:rPr>
          <w:t>от 06.10.2003 N 131-ФЗ</w:t>
        </w:r>
      </w:hyperlink>
      <w:r w:rsidRPr="0058328E">
        <w:rPr>
          <w:rFonts w:ascii="Times New Roman" w:hAnsi="Times New Roman"/>
          <w:sz w:val="26"/>
          <w:szCs w:val="26"/>
        </w:rPr>
        <w:t xml:space="preserve"> "Об общих принципах организации местного самоуправления в Российской Федерации", </w:t>
      </w:r>
      <w:hyperlink r:id="rId10" w:history="1">
        <w:r w:rsidRPr="0058328E">
          <w:rPr>
            <w:rStyle w:val="a3"/>
            <w:rFonts w:ascii="Times New Roman" w:hAnsi="Times New Roman"/>
            <w:sz w:val="26"/>
            <w:szCs w:val="26"/>
          </w:rPr>
          <w:t>от 26.12.2008 N 294-ФЗ</w:t>
        </w:r>
      </w:hyperlink>
      <w:r w:rsidRPr="0058328E">
        <w:rPr>
          <w:rFonts w:ascii="Times New Roman" w:hAnsi="Times New Roman"/>
          <w:sz w:val="26"/>
          <w:szCs w:val="26"/>
        </w:rP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и регулирует отношения, возникающие при формировании и ведении перечня видов муниципального контроля и органов местного самоуправления Буинского муниципального района</w:t>
      </w:r>
      <w:proofErr w:type="gramEnd"/>
      <w:r w:rsidRPr="0058328E">
        <w:rPr>
          <w:rFonts w:ascii="Times New Roman" w:hAnsi="Times New Roman"/>
          <w:sz w:val="26"/>
          <w:szCs w:val="26"/>
        </w:rPr>
        <w:t xml:space="preserve"> Республики Татарстан, уполномоченных на их осуществление (далее по </w:t>
      </w:r>
      <w:proofErr w:type="gramStart"/>
      <w:r w:rsidRPr="0058328E">
        <w:rPr>
          <w:rFonts w:ascii="Times New Roman" w:hAnsi="Times New Roman"/>
          <w:sz w:val="26"/>
          <w:szCs w:val="26"/>
        </w:rPr>
        <w:t>тексту-Перечень</w:t>
      </w:r>
      <w:proofErr w:type="gramEnd"/>
      <w:r w:rsidRPr="0058328E">
        <w:rPr>
          <w:rFonts w:ascii="Times New Roman" w:hAnsi="Times New Roman"/>
          <w:sz w:val="26"/>
          <w:szCs w:val="26"/>
        </w:rPr>
        <w:t>).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4" w:name="sub_212"/>
      <w:bookmarkEnd w:id="3"/>
      <w:r w:rsidRPr="0058328E">
        <w:rPr>
          <w:rFonts w:ascii="Times New Roman" w:hAnsi="Times New Roman"/>
          <w:sz w:val="26"/>
          <w:szCs w:val="26"/>
        </w:rPr>
        <w:t>1.2.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>Формирование и ведение Перечня осуществляются в соответствии с принципами:</w:t>
      </w:r>
    </w:p>
    <w:bookmarkEnd w:id="4"/>
    <w:p w:rsidR="00744FAC" w:rsidRPr="0058328E" w:rsidRDefault="00744FAC" w:rsidP="005832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61"/>
        <w:jc w:val="both"/>
        <w:rPr>
          <w:rFonts w:ascii="Times New Roman" w:hAnsi="Times New Roman"/>
          <w:sz w:val="26"/>
          <w:szCs w:val="26"/>
        </w:rPr>
      </w:pPr>
      <w:r w:rsidRPr="0058328E">
        <w:rPr>
          <w:rFonts w:ascii="Times New Roman" w:hAnsi="Times New Roman"/>
          <w:sz w:val="26"/>
          <w:szCs w:val="26"/>
        </w:rPr>
        <w:t>единства требований к сведениям о видах муниципального контроля, подлежащим включению в Перечень;</w:t>
      </w:r>
    </w:p>
    <w:p w:rsidR="00744FAC" w:rsidRPr="0058328E" w:rsidRDefault="00744FAC" w:rsidP="005832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61"/>
        <w:jc w:val="both"/>
        <w:rPr>
          <w:rFonts w:ascii="Times New Roman" w:hAnsi="Times New Roman"/>
          <w:sz w:val="26"/>
          <w:szCs w:val="26"/>
        </w:rPr>
      </w:pPr>
      <w:r w:rsidRPr="0058328E">
        <w:rPr>
          <w:rFonts w:ascii="Times New Roman" w:hAnsi="Times New Roman"/>
          <w:sz w:val="26"/>
          <w:szCs w:val="26"/>
        </w:rPr>
        <w:t>достоверности и своевременной актуализации сведений, содержащихся в Перечне;</w:t>
      </w:r>
    </w:p>
    <w:p w:rsidR="00744FAC" w:rsidRPr="0058328E" w:rsidRDefault="00744FAC" w:rsidP="005832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361"/>
        <w:jc w:val="both"/>
        <w:rPr>
          <w:rFonts w:ascii="Times New Roman" w:hAnsi="Times New Roman"/>
          <w:sz w:val="26"/>
          <w:szCs w:val="26"/>
        </w:rPr>
      </w:pPr>
      <w:r w:rsidRPr="0058328E">
        <w:rPr>
          <w:rFonts w:ascii="Times New Roman" w:hAnsi="Times New Roman"/>
          <w:sz w:val="26"/>
          <w:szCs w:val="26"/>
        </w:rPr>
        <w:t>открытости и доступности информации, содержащейся в Перечне.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5" w:name="sub_213"/>
      <w:r w:rsidRPr="0058328E">
        <w:rPr>
          <w:rFonts w:ascii="Times New Roman" w:hAnsi="Times New Roman"/>
          <w:sz w:val="26"/>
          <w:szCs w:val="26"/>
        </w:rPr>
        <w:t>1.3.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Основаниями для включения в Перечень сведений о видах муниципального контроля и органах местного самоуправления </w:t>
      </w:r>
      <w:r w:rsidR="009F55B8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Татарстан, уполномоченных на их осуществление, являются нормативные правовые акты, устанавливающие полномочия органов местного самоуправления по осуществлению муниципального контроля или изменяющие порядок и (или) условия его осуществления.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6" w:name="sub_214"/>
      <w:bookmarkEnd w:id="5"/>
      <w:r w:rsidRPr="0058328E">
        <w:rPr>
          <w:rFonts w:ascii="Times New Roman" w:hAnsi="Times New Roman"/>
          <w:sz w:val="26"/>
          <w:szCs w:val="26"/>
        </w:rPr>
        <w:t>1.4.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Перечень утверждается постановлением Исполнительного комитета </w:t>
      </w:r>
      <w:r w:rsidR="009F55B8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и размещается на официальном сайте </w:t>
      </w:r>
      <w:r w:rsidR="009F55B8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Татарстан.</w:t>
      </w:r>
    </w:p>
    <w:bookmarkEnd w:id="6"/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pStyle w:val="1"/>
        <w:jc w:val="center"/>
        <w:rPr>
          <w:sz w:val="26"/>
          <w:szCs w:val="26"/>
        </w:rPr>
      </w:pPr>
      <w:bookmarkStart w:id="7" w:name="sub_202"/>
      <w:r w:rsidRPr="0058328E">
        <w:rPr>
          <w:sz w:val="26"/>
          <w:szCs w:val="26"/>
        </w:rPr>
        <w:t>II. Структура, порядок формирования и ведения Перечня</w:t>
      </w:r>
    </w:p>
    <w:bookmarkEnd w:id="7"/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8" w:name="sub_221"/>
      <w:r w:rsidRPr="0058328E">
        <w:rPr>
          <w:rFonts w:ascii="Times New Roman" w:hAnsi="Times New Roman"/>
          <w:sz w:val="26"/>
          <w:szCs w:val="26"/>
        </w:rPr>
        <w:t>2.1. В Перечень включаются следующие сведения: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9" w:name="sub_22101"/>
      <w:bookmarkEnd w:id="8"/>
      <w:r w:rsidRPr="0058328E">
        <w:rPr>
          <w:rFonts w:ascii="Times New Roman" w:hAnsi="Times New Roman"/>
          <w:sz w:val="26"/>
          <w:szCs w:val="26"/>
        </w:rPr>
        <w:t>1)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наименование вида муниципального контроля, осуществляемого органами местного самоуправления </w:t>
      </w:r>
      <w:r w:rsidR="009F55B8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района;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0" w:name="sub_22102"/>
      <w:bookmarkEnd w:id="9"/>
      <w:r w:rsidRPr="0058328E">
        <w:rPr>
          <w:rFonts w:ascii="Times New Roman" w:hAnsi="Times New Roman"/>
          <w:sz w:val="26"/>
          <w:szCs w:val="26"/>
        </w:rPr>
        <w:t>2)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наименование органов местного самоуправления </w:t>
      </w:r>
      <w:r w:rsidR="00571FF8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Татарстан, наделенных полномочиями по осуществлению соответствующего вида муниципального контроля, их место нахождения, телефон;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1" w:name="sub_22103"/>
      <w:bookmarkEnd w:id="10"/>
      <w:r w:rsidRPr="0058328E">
        <w:rPr>
          <w:rFonts w:ascii="Times New Roman" w:hAnsi="Times New Roman"/>
          <w:sz w:val="26"/>
          <w:szCs w:val="26"/>
        </w:rPr>
        <w:t>3)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>наименование и реквизиты нормативного правового акта Российской Федерации, Республики Татарстан, муниципального нормативного правового акта, устанавливающего полномочия органа местного самоуправления по осуществлению муниципального контроля</w:t>
      </w:r>
      <w:bookmarkStart w:id="12" w:name="sub_22104"/>
      <w:bookmarkEnd w:id="11"/>
      <w:r w:rsidRPr="0058328E">
        <w:rPr>
          <w:rFonts w:ascii="Times New Roman" w:hAnsi="Times New Roman"/>
          <w:sz w:val="26"/>
          <w:szCs w:val="26"/>
        </w:rPr>
        <w:t>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3" w:name="sub_222"/>
      <w:bookmarkEnd w:id="12"/>
      <w:r w:rsidRPr="0058328E">
        <w:rPr>
          <w:rFonts w:ascii="Times New Roman" w:hAnsi="Times New Roman"/>
          <w:sz w:val="26"/>
          <w:szCs w:val="26"/>
        </w:rPr>
        <w:lastRenderedPageBreak/>
        <w:t>2.2.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Ведение Перечня осуществляется отделом территориального развития Исполнительного комитета  </w:t>
      </w:r>
      <w:r w:rsidR="009E4EE9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 (далее - Уполномоченный орган).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4" w:name="sub_223"/>
      <w:bookmarkEnd w:id="13"/>
      <w:r w:rsidRPr="0058328E">
        <w:rPr>
          <w:rFonts w:ascii="Times New Roman" w:hAnsi="Times New Roman"/>
          <w:sz w:val="26"/>
          <w:szCs w:val="26"/>
        </w:rPr>
        <w:t>2.3.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Обязанность по обеспечению актуального состояния сведений, содержащихся в Перечне, возлагается на орган местного самоуправления </w:t>
      </w:r>
      <w:r w:rsidR="009E4EE9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Татарстан, уполномоченный на осуществление соответствующего вида муниципального контроля (далее - Орган).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5" w:name="sub_224"/>
      <w:bookmarkEnd w:id="14"/>
      <w:r w:rsidRPr="0058328E">
        <w:rPr>
          <w:rFonts w:ascii="Times New Roman" w:hAnsi="Times New Roman"/>
          <w:sz w:val="26"/>
          <w:szCs w:val="26"/>
        </w:rPr>
        <w:t>2.4.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>В целях обеспечения актуального состояния сведений, содержащихся в Перечне, Орган в течение одного рабочего дня с момента направления на согласование проекта нормативно-правового акта, устанавливающего (изменяющего) осуществление соответствующего вида муниципального контроля, обеспечивает информирование Уполномоченного органа в письменном виде.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6" w:name="sub_225"/>
      <w:bookmarkEnd w:id="15"/>
      <w:r w:rsidRPr="0058328E">
        <w:rPr>
          <w:rFonts w:ascii="Times New Roman" w:hAnsi="Times New Roman"/>
          <w:sz w:val="26"/>
          <w:szCs w:val="26"/>
        </w:rPr>
        <w:t>2.5.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При изменении сведений об объектах учета, указанных в </w:t>
      </w:r>
      <w:hyperlink w:anchor="sub_221" w:history="1">
        <w:r w:rsidRPr="0058328E">
          <w:rPr>
            <w:rStyle w:val="a3"/>
            <w:rFonts w:ascii="Times New Roman" w:hAnsi="Times New Roman"/>
            <w:sz w:val="26"/>
            <w:szCs w:val="26"/>
          </w:rPr>
          <w:t>пункте 2.1</w:t>
        </w:r>
      </w:hyperlink>
      <w:r w:rsidRPr="0058328E">
        <w:rPr>
          <w:rFonts w:ascii="Times New Roman" w:hAnsi="Times New Roman"/>
          <w:sz w:val="26"/>
          <w:szCs w:val="26"/>
        </w:rPr>
        <w:t xml:space="preserve"> настоящего Порядка, Орган в течение трех рабочих дней со дня изменения соответствующих сведений направляет в Уполномоченный орган заявку о внесении изменений в Перечень с указанием правовых оснований предлагаемых изменений.</w:t>
      </w:r>
    </w:p>
    <w:bookmarkEnd w:id="16"/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8328E">
        <w:rPr>
          <w:rFonts w:ascii="Times New Roman" w:hAnsi="Times New Roman"/>
          <w:sz w:val="26"/>
          <w:szCs w:val="26"/>
        </w:rPr>
        <w:t xml:space="preserve">К заявке прикладывается электронная версия актуального текста административного регламента, устанавливающего осуществление соответствующего вида муниципального контроля, в формате </w:t>
      </w:r>
      <w:proofErr w:type="spellStart"/>
      <w:r w:rsidRPr="0058328E">
        <w:rPr>
          <w:rFonts w:ascii="Times New Roman" w:hAnsi="Times New Roman"/>
          <w:sz w:val="26"/>
          <w:szCs w:val="26"/>
        </w:rPr>
        <w:t>Word</w:t>
      </w:r>
      <w:proofErr w:type="spellEnd"/>
      <w:r w:rsidRPr="0058328E">
        <w:rPr>
          <w:rFonts w:ascii="Times New Roman" w:hAnsi="Times New Roman"/>
          <w:sz w:val="26"/>
          <w:szCs w:val="26"/>
        </w:rPr>
        <w:t xml:space="preserve"> в одном файле.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7" w:name="sub_226"/>
      <w:r w:rsidRPr="0058328E">
        <w:rPr>
          <w:rFonts w:ascii="Times New Roman" w:hAnsi="Times New Roman"/>
          <w:sz w:val="26"/>
          <w:szCs w:val="26"/>
        </w:rPr>
        <w:t>2.6.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>Уполномоченный орган в течение трех рабочих дней с момента получения заявки осуществляет подготовку нормативно-правового акта о внесении соответствующих изменений в Перечень.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8" w:name="sub_227"/>
      <w:bookmarkEnd w:id="17"/>
      <w:r w:rsidRPr="0058328E">
        <w:rPr>
          <w:rFonts w:ascii="Times New Roman" w:hAnsi="Times New Roman"/>
          <w:sz w:val="26"/>
          <w:szCs w:val="26"/>
        </w:rPr>
        <w:t>2.7.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После вступления нормативно-правового акта, указанного в </w:t>
      </w:r>
      <w:hyperlink w:anchor="sub_226" w:history="1">
        <w:r w:rsidRPr="0058328E">
          <w:rPr>
            <w:rStyle w:val="a3"/>
            <w:rFonts w:ascii="Times New Roman" w:hAnsi="Times New Roman"/>
            <w:sz w:val="26"/>
            <w:szCs w:val="26"/>
          </w:rPr>
          <w:t>пункте 2.6</w:t>
        </w:r>
      </w:hyperlink>
      <w:r w:rsidRPr="0058328E">
        <w:rPr>
          <w:rFonts w:ascii="Times New Roman" w:hAnsi="Times New Roman"/>
          <w:sz w:val="26"/>
          <w:szCs w:val="26"/>
        </w:rPr>
        <w:t xml:space="preserve"> настоящего Порядка, в законную силу Уполномоченный орган направляет обновленный Перечень  для размещения на официальном сайте </w:t>
      </w:r>
      <w:r w:rsidR="009E4EE9" w:rsidRPr="0058328E">
        <w:rPr>
          <w:rFonts w:ascii="Times New Roman" w:hAnsi="Times New Roman"/>
          <w:sz w:val="26"/>
          <w:szCs w:val="26"/>
        </w:rPr>
        <w:t>Буинского</w:t>
      </w:r>
      <w:r w:rsidRPr="0058328E">
        <w:rPr>
          <w:rFonts w:ascii="Times New Roman" w:hAnsi="Times New Roman"/>
          <w:sz w:val="26"/>
          <w:szCs w:val="26"/>
        </w:rPr>
        <w:t xml:space="preserve"> муниципального района Республики Татарстан.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9" w:name="sub_229"/>
      <w:bookmarkEnd w:id="18"/>
      <w:r w:rsidRPr="0058328E">
        <w:rPr>
          <w:rFonts w:ascii="Times New Roman" w:hAnsi="Times New Roman"/>
          <w:sz w:val="26"/>
          <w:szCs w:val="26"/>
        </w:rPr>
        <w:t>2.8.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>При признании утратившим силу федерального закона (иного нормативного правового акта), которым предусмотрено осуществление муниципального контроля, Орган в течение трех рабочих дней со дня признания утратившим силу федерального закона (иного нормативного правового акта), которым предусмотрено осуществление муниципального контроля, письменно извещает об этом Уполномоченный орган.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0" w:name="sub_2210"/>
      <w:bookmarkEnd w:id="19"/>
      <w:r w:rsidRPr="0058328E">
        <w:rPr>
          <w:rFonts w:ascii="Times New Roman" w:hAnsi="Times New Roman"/>
          <w:sz w:val="26"/>
          <w:szCs w:val="26"/>
        </w:rPr>
        <w:t>2.9.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 xml:space="preserve">Уполномоченный орган в течение трех рабочих дней после получения извещения, указанного в </w:t>
      </w:r>
      <w:hyperlink w:anchor="sub_229" w:history="1">
        <w:r w:rsidRPr="0058328E">
          <w:rPr>
            <w:rStyle w:val="a3"/>
            <w:rFonts w:ascii="Times New Roman" w:hAnsi="Times New Roman"/>
            <w:sz w:val="26"/>
            <w:szCs w:val="26"/>
          </w:rPr>
          <w:t>пункте 2.</w:t>
        </w:r>
      </w:hyperlink>
      <w:r w:rsidRPr="0058328E">
        <w:rPr>
          <w:rFonts w:ascii="Times New Roman" w:hAnsi="Times New Roman"/>
          <w:sz w:val="26"/>
          <w:szCs w:val="26"/>
        </w:rPr>
        <w:t>8 настоящего Порядка, осуществляет подготовку нормативно-правового акта о внесении соответствующих изменений в Перечень с целью исключения объекта учета из Перечня.</w:t>
      </w:r>
    </w:p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21" w:name="sub_2211"/>
      <w:bookmarkEnd w:id="20"/>
      <w:r w:rsidRPr="0058328E">
        <w:rPr>
          <w:rFonts w:ascii="Times New Roman" w:hAnsi="Times New Roman"/>
          <w:sz w:val="26"/>
          <w:szCs w:val="26"/>
        </w:rPr>
        <w:t>2.10.</w:t>
      </w:r>
      <w:r w:rsidR="00571FF8" w:rsidRPr="0058328E">
        <w:rPr>
          <w:rFonts w:ascii="Times New Roman" w:hAnsi="Times New Roman"/>
          <w:sz w:val="26"/>
          <w:szCs w:val="26"/>
        </w:rPr>
        <w:t xml:space="preserve"> </w:t>
      </w:r>
      <w:r w:rsidRPr="0058328E">
        <w:rPr>
          <w:rFonts w:ascii="Times New Roman" w:hAnsi="Times New Roman"/>
          <w:sz w:val="26"/>
          <w:szCs w:val="26"/>
        </w:rPr>
        <w:t>Регистрационный номер исключенного из Перечня объекта учета в дальнейшем не используется.</w:t>
      </w:r>
    </w:p>
    <w:bookmarkEnd w:id="21"/>
    <w:p w:rsidR="00744FAC" w:rsidRPr="0058328E" w:rsidRDefault="00744FAC" w:rsidP="005832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pStyle w:val="1"/>
        <w:rPr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pStyle w:val="1"/>
        <w:rPr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446E60" w:rsidRPr="0058328E" w:rsidRDefault="00446E60" w:rsidP="0058328E">
      <w:pPr>
        <w:spacing w:after="0" w:line="240" w:lineRule="auto"/>
        <w:ind w:left="4536"/>
        <w:rPr>
          <w:rStyle w:val="a4"/>
          <w:rFonts w:ascii="Times New Roman" w:hAnsi="Times New Roman"/>
          <w:b w:val="0"/>
          <w:bCs/>
          <w:sz w:val="26"/>
          <w:szCs w:val="26"/>
        </w:rPr>
      </w:pP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lastRenderedPageBreak/>
        <w:t>Приложение N </w:t>
      </w:r>
      <w:r w:rsidR="002C1DD0"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>2</w:t>
      </w: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58328E">
          <w:rPr>
            <w:rStyle w:val="a3"/>
            <w:rFonts w:ascii="Times New Roman" w:hAnsi="Times New Roman"/>
            <w:b/>
            <w:sz w:val="26"/>
            <w:szCs w:val="26"/>
          </w:rPr>
          <w:t>постановлению</w:t>
        </w:r>
      </w:hyperlink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 xml:space="preserve"> Исполнительного</w:t>
      </w: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br/>
        <w:t xml:space="preserve">комитета Буинского муниципального района </w:t>
      </w:r>
    </w:p>
    <w:p w:rsidR="00446E60" w:rsidRPr="0058328E" w:rsidRDefault="00446E60" w:rsidP="0058328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>Республики Татарстан от ______ 2019 г. №____</w:t>
      </w: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pStyle w:val="1"/>
        <w:jc w:val="center"/>
        <w:rPr>
          <w:sz w:val="26"/>
          <w:szCs w:val="26"/>
        </w:rPr>
      </w:pPr>
      <w:r w:rsidRPr="0058328E">
        <w:rPr>
          <w:sz w:val="26"/>
          <w:szCs w:val="26"/>
        </w:rPr>
        <w:t>Перечень</w:t>
      </w:r>
      <w:r w:rsidRPr="0058328E">
        <w:rPr>
          <w:sz w:val="26"/>
          <w:szCs w:val="26"/>
        </w:rPr>
        <w:br/>
        <w:t xml:space="preserve">видов муниципального контроля и органов местного самоуправления </w:t>
      </w:r>
      <w:r w:rsidR="00446E60" w:rsidRPr="0058328E">
        <w:rPr>
          <w:sz w:val="26"/>
          <w:szCs w:val="26"/>
        </w:rPr>
        <w:t>Буинского</w:t>
      </w:r>
      <w:r w:rsidRPr="0058328E">
        <w:rPr>
          <w:sz w:val="26"/>
          <w:szCs w:val="26"/>
        </w:rPr>
        <w:t xml:space="preserve"> муниципального района Республики Татарстан, уполномоченных на их осуществление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260"/>
        <w:gridCol w:w="3827"/>
      </w:tblGrid>
      <w:tr w:rsidR="00744FAC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8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328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8328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8E">
              <w:rPr>
                <w:rFonts w:ascii="Times New Roman" w:hAnsi="Times New Roman" w:cs="Times New Roman"/>
                <w:sz w:val="20"/>
                <w:szCs w:val="20"/>
              </w:rPr>
              <w:t>Наименование вида муниципального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8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органа местного самоуправления </w:t>
            </w:r>
            <w:r w:rsidR="00446E60" w:rsidRPr="0058328E">
              <w:rPr>
                <w:rFonts w:ascii="Times New Roman" w:hAnsi="Times New Roman" w:cs="Times New Roman"/>
                <w:sz w:val="20"/>
                <w:szCs w:val="20"/>
              </w:rPr>
              <w:t>Буинского</w:t>
            </w:r>
            <w:r w:rsidRPr="0058328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Республики Татарстан, уполномоченного на осуществление муниципального контроля (место нахождения, телефон)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28E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 нормативного правового акта Российской Федерации, Республики Татарстан, муниципального нормативного правового акта, устанавливающего полномочия органов местного самоуправления по осуществлению муниципального контроля</w:t>
            </w:r>
          </w:p>
        </w:tc>
      </w:tr>
      <w:tr w:rsidR="00744FAC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28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28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28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28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44FAC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Муниципальный земельный контроль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Палата имущественных и земельных отношений </w:t>
            </w:r>
            <w:r w:rsidR="00446E60" w:rsidRPr="0058328E">
              <w:rPr>
                <w:rFonts w:ascii="Times New Roman" w:hAnsi="Times New Roman" w:cs="Times New Roman"/>
              </w:rPr>
              <w:t>Буинского</w:t>
            </w:r>
            <w:r w:rsidRPr="0058328E">
              <w:rPr>
                <w:rFonts w:ascii="Times New Roman" w:hAnsi="Times New Roman" w:cs="Times New Roman"/>
              </w:rPr>
              <w:t xml:space="preserve"> муниципального района Республики Татарстан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(</w:t>
            </w:r>
            <w:r w:rsidR="00446E60" w:rsidRPr="0058328E">
              <w:rPr>
                <w:rFonts w:ascii="Times New Roman" w:hAnsi="Times New Roman" w:cs="Times New Roman"/>
              </w:rPr>
              <w:t>г</w:t>
            </w:r>
            <w:r w:rsidRPr="0058328E">
              <w:rPr>
                <w:rFonts w:ascii="Times New Roman" w:hAnsi="Times New Roman" w:cs="Times New Roman"/>
              </w:rPr>
              <w:t xml:space="preserve">. </w:t>
            </w:r>
            <w:r w:rsidR="00446E60" w:rsidRPr="0058328E">
              <w:rPr>
                <w:rFonts w:ascii="Times New Roman" w:hAnsi="Times New Roman" w:cs="Times New Roman"/>
              </w:rPr>
              <w:t>Буинск</w:t>
            </w:r>
            <w:r w:rsidRPr="0058328E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446E60" w:rsidRPr="0058328E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58328E">
              <w:rPr>
                <w:rFonts w:ascii="Times New Roman" w:hAnsi="Times New Roman" w:cs="Times New Roman"/>
              </w:rPr>
              <w:t xml:space="preserve">, д. </w:t>
            </w:r>
            <w:r w:rsidR="00446E60" w:rsidRPr="0058328E">
              <w:rPr>
                <w:rFonts w:ascii="Times New Roman" w:hAnsi="Times New Roman" w:cs="Times New Roman"/>
              </w:rPr>
              <w:t>108 «Г»</w:t>
            </w:r>
            <w:r w:rsidRPr="0058328E">
              <w:rPr>
                <w:rFonts w:ascii="Times New Roman" w:hAnsi="Times New Roman" w:cs="Times New Roman"/>
              </w:rPr>
              <w:t>, (8437</w:t>
            </w:r>
            <w:r w:rsidR="00446E60" w:rsidRPr="0058328E">
              <w:rPr>
                <w:rFonts w:ascii="Times New Roman" w:hAnsi="Times New Roman" w:cs="Times New Roman"/>
              </w:rPr>
              <w:t>4</w:t>
            </w:r>
            <w:r w:rsidRPr="0058328E">
              <w:rPr>
                <w:rFonts w:ascii="Times New Roman" w:hAnsi="Times New Roman" w:cs="Times New Roman"/>
              </w:rPr>
              <w:t>)</w:t>
            </w:r>
            <w:r w:rsidR="00446E60" w:rsidRPr="0058328E">
              <w:rPr>
                <w:rFonts w:ascii="Times New Roman" w:hAnsi="Times New Roman" w:cs="Times New Roman"/>
              </w:rPr>
              <w:t>34833</w:t>
            </w:r>
            <w:r w:rsidRPr="005832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1" w:history="1">
              <w:r w:rsidRPr="0058328E">
                <w:rPr>
                  <w:rStyle w:val="a3"/>
                  <w:rFonts w:ascii="Times New Roman" w:hAnsi="Times New Roman" w:cs="Times New Roman"/>
                </w:rPr>
                <w:t>Земельный кодекс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2" w:history="1">
              <w:r w:rsidRPr="0058328E">
                <w:rPr>
                  <w:rStyle w:val="a3"/>
                  <w:rFonts w:ascii="Times New Roman" w:hAnsi="Times New Roman" w:cs="Times New Roman"/>
                </w:rPr>
                <w:t>Кодекс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Российской Федерации "Об административных правонарушениях";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3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4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5" w:history="1">
              <w:r w:rsidRPr="0058328E">
                <w:rPr>
                  <w:rStyle w:val="a3"/>
                  <w:rFonts w:ascii="Times New Roman" w:hAnsi="Times New Roman" w:cs="Times New Roman"/>
                </w:rPr>
                <w:t>постановление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Правительства Российской Федерации от 26.12.2014 N 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6" w:history="1">
              <w:r w:rsidRPr="0058328E">
                <w:rPr>
                  <w:rStyle w:val="a3"/>
                  <w:rFonts w:ascii="Times New Roman" w:hAnsi="Times New Roman" w:cs="Times New Roman"/>
                </w:rPr>
                <w:t>постановление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Правительства Российской Федерации от </w:t>
            </w:r>
            <w:r w:rsidRPr="0058328E">
              <w:rPr>
                <w:rFonts w:ascii="Times New Roman" w:hAnsi="Times New Roman" w:cs="Times New Roman"/>
              </w:rPr>
              <w:lastRenderedPageBreak/>
              <w:t>10.02.2017 N 166 "Об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</w:t>
            </w:r>
            <w:hyperlink r:id="rId17" w:history="1">
              <w:r w:rsidRPr="0058328E">
                <w:rPr>
                  <w:rStyle w:val="a3"/>
                  <w:rFonts w:ascii="Times New Roman" w:hAnsi="Times New Roman" w:cs="Times New Roman"/>
                </w:rPr>
                <w:t>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Республики Татарстан от 13.10.2015 N 83-ЗРТ "О порядке осуществления муниципального земельного контроля на территории Республики Татарстан";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18" w:history="1">
              <w:r w:rsidRPr="0058328E">
                <w:rPr>
                  <w:rStyle w:val="a3"/>
                  <w:rFonts w:ascii="Times New Roman" w:hAnsi="Times New Roman" w:cs="Times New Roman"/>
                </w:rPr>
                <w:t>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Республики Татарстан от 28.07.2004 N 45-ЗРТ "О местном самоуправлении в Республике Татарстан";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-Устав муниципального образования «</w:t>
            </w:r>
            <w:r w:rsidR="00573AC2" w:rsidRPr="0058328E">
              <w:rPr>
                <w:rFonts w:ascii="Times New Roman" w:hAnsi="Times New Roman" w:cs="Times New Roman"/>
              </w:rPr>
              <w:t>Буинский</w:t>
            </w:r>
            <w:r w:rsidRPr="0058328E">
              <w:rPr>
                <w:rFonts w:ascii="Times New Roman" w:hAnsi="Times New Roman" w:cs="Times New Roman"/>
              </w:rPr>
              <w:t xml:space="preserve"> муниципальный район Республики Татарстан», приняты решением Совета </w:t>
            </w:r>
            <w:r w:rsidR="00573AC2" w:rsidRPr="0058328E">
              <w:rPr>
                <w:rFonts w:ascii="Times New Roman" w:hAnsi="Times New Roman" w:cs="Times New Roman"/>
              </w:rPr>
              <w:t>Буинского</w:t>
            </w:r>
            <w:r w:rsidRPr="0058328E">
              <w:rPr>
                <w:rFonts w:ascii="Times New Roman" w:hAnsi="Times New Roman" w:cs="Times New Roman"/>
              </w:rPr>
              <w:t xml:space="preserve"> муниципального района Республики Татарстан </w:t>
            </w:r>
            <w:r w:rsidR="00573AC2" w:rsidRPr="0058328E">
              <w:rPr>
                <w:rFonts w:ascii="Times New Roman" w:hAnsi="Times New Roman" w:cs="Times New Roman"/>
              </w:rPr>
              <w:t>№4-37 от 20.12.2013 (в редакции решений Совета Буинского муниципального района РТ от 28.05.2015 №1-49, от 15.07.2016 №9-1, от 15.09.2017 №6-24)</w:t>
            </w:r>
            <w:r w:rsidRPr="0058328E">
              <w:rPr>
                <w:rFonts w:ascii="Times New Roman" w:hAnsi="Times New Roman" w:cs="Times New Roman"/>
              </w:rPr>
              <w:t>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</w:t>
            </w:r>
            <w:r w:rsidR="0002656E" w:rsidRPr="0058328E"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58328E">
                <w:rPr>
                  <w:rFonts w:ascii="Times New Roman" w:hAnsi="Times New Roman" w:cs="Times New Roman"/>
                </w:rPr>
                <w:t xml:space="preserve">Положение о  Палате имущественных и земельных отношений </w:t>
              </w:r>
              <w:r w:rsidR="0002656E" w:rsidRPr="0058328E">
                <w:rPr>
                  <w:rFonts w:ascii="Times New Roman" w:hAnsi="Times New Roman" w:cs="Times New Roman"/>
                </w:rPr>
                <w:t>Буинского</w:t>
              </w:r>
              <w:r w:rsidRPr="0058328E">
                <w:rPr>
                  <w:rFonts w:ascii="Times New Roman" w:hAnsi="Times New Roman" w:cs="Times New Roman"/>
                </w:rPr>
                <w:t xml:space="preserve"> муниципального района, утвержденное решением Совета </w:t>
              </w:r>
              <w:r w:rsidR="0002656E" w:rsidRPr="0058328E">
                <w:rPr>
                  <w:rFonts w:ascii="Times New Roman" w:hAnsi="Times New Roman" w:cs="Times New Roman"/>
                </w:rPr>
                <w:t>Буинского</w:t>
              </w:r>
              <w:r w:rsidRPr="0058328E">
                <w:rPr>
                  <w:rFonts w:ascii="Times New Roman" w:hAnsi="Times New Roman" w:cs="Times New Roman"/>
                </w:rPr>
                <w:t xml:space="preserve"> муниципального района Республики Татарстан от 2</w:t>
              </w:r>
              <w:r w:rsidR="005C19A2" w:rsidRPr="0058328E">
                <w:rPr>
                  <w:rFonts w:ascii="Times New Roman" w:hAnsi="Times New Roman" w:cs="Times New Roman"/>
                </w:rPr>
                <w:t>2</w:t>
              </w:r>
              <w:r w:rsidRPr="0058328E">
                <w:rPr>
                  <w:rFonts w:ascii="Times New Roman" w:hAnsi="Times New Roman" w:cs="Times New Roman"/>
                </w:rPr>
                <w:t>.04.201</w:t>
              </w:r>
              <w:r w:rsidR="005C19A2" w:rsidRPr="0058328E">
                <w:rPr>
                  <w:rFonts w:ascii="Times New Roman" w:hAnsi="Times New Roman" w:cs="Times New Roman"/>
                </w:rPr>
                <w:t>9 № 6-19</w:t>
              </w:r>
              <w:r w:rsidRPr="0058328E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744FAC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Муниципальный </w:t>
            </w:r>
            <w:r w:rsidR="0002656E" w:rsidRPr="0058328E">
              <w:rPr>
                <w:rFonts w:ascii="Times New Roman" w:hAnsi="Times New Roman" w:cs="Times New Roman"/>
              </w:rPr>
              <w:t xml:space="preserve">жилищный </w:t>
            </w:r>
            <w:r w:rsidRPr="0058328E">
              <w:rPr>
                <w:rFonts w:ascii="Times New Roman" w:hAnsi="Times New Roman" w:cs="Times New Roman"/>
              </w:rPr>
              <w:t xml:space="preserve">контроль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Исполнительный комитет </w:t>
            </w:r>
            <w:r w:rsidR="0002656E" w:rsidRPr="0058328E">
              <w:rPr>
                <w:rFonts w:ascii="Times New Roman" w:hAnsi="Times New Roman" w:cs="Times New Roman"/>
              </w:rPr>
              <w:t xml:space="preserve">Буинского </w:t>
            </w:r>
            <w:r w:rsidRPr="0058328E">
              <w:rPr>
                <w:rFonts w:ascii="Times New Roman" w:hAnsi="Times New Roman" w:cs="Times New Roman"/>
              </w:rPr>
              <w:t xml:space="preserve">муниципального района Республики Татарстан </w:t>
            </w:r>
          </w:p>
          <w:p w:rsidR="0002656E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8328E">
              <w:rPr>
                <w:rFonts w:ascii="Times New Roman" w:hAnsi="Times New Roman" w:cs="Times New Roman"/>
              </w:rPr>
              <w:t>(</w:t>
            </w:r>
            <w:r w:rsidR="0002656E" w:rsidRPr="0058328E">
              <w:rPr>
                <w:rFonts w:ascii="Times New Roman" w:hAnsi="Times New Roman" w:cs="Times New Roman"/>
              </w:rPr>
              <w:t>г</w:t>
            </w:r>
            <w:r w:rsidRPr="0058328E">
              <w:rPr>
                <w:rFonts w:ascii="Times New Roman" w:hAnsi="Times New Roman" w:cs="Times New Roman"/>
              </w:rPr>
              <w:t xml:space="preserve">. </w:t>
            </w:r>
            <w:r w:rsidR="0002656E" w:rsidRPr="0058328E">
              <w:rPr>
                <w:rFonts w:ascii="Times New Roman" w:hAnsi="Times New Roman" w:cs="Times New Roman"/>
              </w:rPr>
              <w:t>Буинск</w:t>
            </w:r>
            <w:r w:rsidRPr="0058328E">
              <w:rPr>
                <w:rFonts w:ascii="Times New Roman" w:hAnsi="Times New Roman" w:cs="Times New Roman"/>
              </w:rPr>
              <w:t xml:space="preserve">, ул. </w:t>
            </w:r>
            <w:r w:rsidR="0002656E" w:rsidRPr="0058328E">
              <w:rPr>
                <w:rFonts w:ascii="Times New Roman" w:hAnsi="Times New Roman" w:cs="Times New Roman"/>
              </w:rPr>
              <w:t>Жореса</w:t>
            </w:r>
            <w:r w:rsidRPr="0058328E">
              <w:rPr>
                <w:rFonts w:ascii="Times New Roman" w:hAnsi="Times New Roman" w:cs="Times New Roman"/>
              </w:rPr>
              <w:t xml:space="preserve">, </w:t>
            </w:r>
            <w:proofErr w:type="gramEnd"/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д. </w:t>
            </w:r>
            <w:r w:rsidR="0002656E" w:rsidRPr="0058328E">
              <w:rPr>
                <w:rFonts w:ascii="Times New Roman" w:hAnsi="Times New Roman" w:cs="Times New Roman"/>
              </w:rPr>
              <w:t>110 «А»</w:t>
            </w:r>
            <w:r w:rsidRPr="0058328E">
              <w:rPr>
                <w:rFonts w:ascii="Times New Roman" w:hAnsi="Times New Roman" w:cs="Times New Roman"/>
              </w:rPr>
              <w:t>, (8437</w:t>
            </w:r>
            <w:r w:rsidR="0002656E" w:rsidRPr="0058328E">
              <w:rPr>
                <w:rFonts w:ascii="Times New Roman" w:hAnsi="Times New Roman" w:cs="Times New Roman"/>
              </w:rPr>
              <w:t>4)3-11-93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0" w:history="1">
              <w:r w:rsidRPr="0058328E">
                <w:rPr>
                  <w:rStyle w:val="a3"/>
                  <w:rFonts w:ascii="Times New Roman" w:hAnsi="Times New Roman" w:cs="Times New Roman"/>
                </w:rPr>
                <w:t>Жилищный кодекс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Российской Федерации;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1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2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</w:t>
            </w:r>
            <w:r w:rsidRPr="0058328E">
              <w:rPr>
                <w:rFonts w:ascii="Times New Roman" w:hAnsi="Times New Roman" w:cs="Times New Roman"/>
              </w:rPr>
              <w:lastRenderedPageBreak/>
              <w:t>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02656E" w:rsidRPr="0058328E" w:rsidRDefault="0002656E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-Устав муниципального образования «Буинский муниципальный район Республики Татарстан», приняты решением Совета Буинского муниципального района Республики Татарстан №4-37 от 20.12.2013 (в редакции решений Совета Буинского муниципального района РТ от 28.05.2015 №1-49, от 15.07.2016 №9-1, от 15.09.2017 №6-24);</w:t>
            </w:r>
          </w:p>
          <w:p w:rsidR="00744FAC" w:rsidRPr="0058328E" w:rsidRDefault="00744FA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</w:t>
            </w:r>
            <w:r w:rsidR="0002656E" w:rsidRPr="0058328E">
              <w:rPr>
                <w:rFonts w:ascii="Times New Roman" w:hAnsi="Times New Roman" w:cs="Times New Roman"/>
              </w:rPr>
              <w:t xml:space="preserve"> Положение об Исполнительном комитете Буинского муниципального района,  утвержденным Решением Совета Буинского муниципального района (№3-47 от 17.04.2015)</w:t>
            </w:r>
          </w:p>
        </w:tc>
      </w:tr>
      <w:tr w:rsidR="0002656E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E" w:rsidRPr="0058328E" w:rsidRDefault="0002656E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Муниципальный контроль </w:t>
            </w:r>
            <w:proofErr w:type="gramStart"/>
            <w:r w:rsidRPr="0058328E">
              <w:rPr>
                <w:rFonts w:ascii="Times New Roman" w:hAnsi="Times New Roman" w:cs="Times New Roman"/>
              </w:rPr>
              <w:t>за</w:t>
            </w:r>
            <w:proofErr w:type="gramEnd"/>
            <w:r w:rsidRPr="0058328E">
              <w:rPr>
                <w:rFonts w:ascii="Times New Roman" w:hAnsi="Times New Roman" w:cs="Times New Roman"/>
              </w:rPr>
              <w:t xml:space="preserve"> </w:t>
            </w:r>
          </w:p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соблюдением законодательства в области розничной</w:t>
            </w:r>
          </w:p>
          <w:p w:rsidR="0002656E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продажи алкогольной продукции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Исполнительный комитет Буинского муниципального района Республики Татарстан </w:t>
            </w:r>
          </w:p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8328E">
              <w:rPr>
                <w:rFonts w:ascii="Times New Roman" w:hAnsi="Times New Roman" w:cs="Times New Roman"/>
              </w:rPr>
              <w:t xml:space="preserve">(г. Буинск, ул. Жореса, </w:t>
            </w:r>
            <w:proofErr w:type="gramEnd"/>
          </w:p>
          <w:p w:rsidR="0002656E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д. 110 «А», (84374)3-11-93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3" w:history="1">
              <w:r w:rsidRPr="0058328E">
                <w:rPr>
                  <w:rFonts w:ascii="Times New Roman" w:hAnsi="Times New Roman" w:cs="Times New Roman"/>
                </w:rPr>
                <w:t>Федеральным законом от 22.11.1995 г. N 171-ФЗ "О государственном регулировании производства и оборота этилового спирта, алкогольной и спиртосодержащей продукции"</w:t>
              </w:r>
            </w:hyperlink>
            <w:r w:rsidRPr="0058328E">
              <w:rPr>
                <w:rFonts w:ascii="Times New Roman" w:hAnsi="Times New Roman" w:cs="Times New Roman"/>
              </w:rPr>
              <w:t>;</w:t>
            </w:r>
          </w:p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4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5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7D727B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-Устав муниципального образования «Буинский муниципальный район Республики Татарстан», приняты решением Совета Буинского муниципального района Республики Татарстан №4-37 от 20.12.2013 (в редакции решений Совета Буинского </w:t>
            </w:r>
            <w:r w:rsidRPr="0058328E">
              <w:rPr>
                <w:rFonts w:ascii="Times New Roman" w:hAnsi="Times New Roman" w:cs="Times New Roman"/>
              </w:rPr>
              <w:lastRenderedPageBreak/>
              <w:t>муниципального района РТ от 28.05.2015 №1-49, от 15.07.2016 №9-1, от 15.09.2017 №6-24);</w:t>
            </w:r>
          </w:p>
          <w:p w:rsidR="0002656E" w:rsidRPr="0058328E" w:rsidRDefault="007D727B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 Положение об Исполнительном комитете Буинского муниципального района,  утвержденным Решением Совета Буинского муниципального района (№3-47 от 17.04.2015)</w:t>
            </w:r>
          </w:p>
        </w:tc>
      </w:tr>
      <w:tr w:rsidR="0002656E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E" w:rsidRPr="0058328E" w:rsidRDefault="00872A95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E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Муниципальный контроль в области торговой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Исполнительный комитет Буинского муниципального района Республики Татарстан </w:t>
            </w:r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8328E">
              <w:rPr>
                <w:rFonts w:ascii="Times New Roman" w:hAnsi="Times New Roman" w:cs="Times New Roman"/>
              </w:rPr>
              <w:t xml:space="preserve">(г. Буинск, ул. Жореса, </w:t>
            </w:r>
            <w:proofErr w:type="gramEnd"/>
          </w:p>
          <w:p w:rsidR="0002656E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д. 110 «А», (84374)3-11-93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6" w:history="1">
              <w:r w:rsidRPr="0058328E">
                <w:rPr>
                  <w:rFonts w:ascii="Times New Roman" w:hAnsi="Times New Roman" w:cs="Times New Roman"/>
                </w:rPr>
                <w:t>Федеральным законом от 28 декабря 2009 года N 381-ФЗ "Об основах государственного регулирования торговой деятельности в Российской Федерации"</w:t>
              </w:r>
            </w:hyperlink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7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8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-Устав муниципального образования «Буинский муниципальный район Республики Татарстан», приняты решением Совета Буинского муниципального района Республики Татарстан №4-37 от 20.12.2013 (в редакции решений Совета Буинского муниципального района РТ от 28.05.2015 №1-49, от 15.07.2016 №9-1, от 15.09.2017 №6-24);</w:t>
            </w:r>
          </w:p>
          <w:p w:rsidR="0002656E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 Положение об Исполнительном комитете Буинского муниципального района,  утвержденным Решением Совета Буинского муниципального района (№3-47 от 17.04.2015)</w:t>
            </w:r>
          </w:p>
        </w:tc>
      </w:tr>
      <w:tr w:rsidR="0002656E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E" w:rsidRPr="0058328E" w:rsidRDefault="00E43306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56E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Муниципальный контроль 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Исполнительный комитет Буинского муниципального района Республики Татарстан </w:t>
            </w:r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8328E">
              <w:rPr>
                <w:rFonts w:ascii="Times New Roman" w:hAnsi="Times New Roman" w:cs="Times New Roman"/>
              </w:rPr>
              <w:t xml:space="preserve">(г. Буинск, ул. Жореса, </w:t>
            </w:r>
            <w:proofErr w:type="gramEnd"/>
          </w:p>
          <w:p w:rsidR="0002656E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д. 110 «А», (84374)3-11-93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29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30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</w:t>
            </w:r>
            <w:r w:rsidRPr="0058328E">
              <w:rPr>
                <w:rFonts w:ascii="Times New Roman" w:hAnsi="Times New Roman" w:cs="Times New Roman"/>
              </w:rPr>
              <w:lastRenderedPageBreak/>
              <w:t>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E43306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-Устав муниципального образования «Буинский муниципальный район Республики Татарстан», приняты решением Совета Буинского муниципального района Республики Татарстан №4-37 от 20.12.2013 (в редакции решений Совета Буинского муниципального района РТ от 28.05.2015 №1-49, от 15.07.2016 №9-1, от 15.09.2017 №6-24);</w:t>
            </w:r>
          </w:p>
          <w:p w:rsidR="0002656E" w:rsidRPr="0058328E" w:rsidRDefault="00E43306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 Положение об Исполнительном комитете Буинского муниципального района,  утвержденным Решением Совета Буинского муниципального района (№3-47 от 17.04.2015)</w:t>
            </w:r>
          </w:p>
        </w:tc>
      </w:tr>
      <w:tr w:rsidR="00872A95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95" w:rsidRPr="0058328E" w:rsidRDefault="00E43306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A95" w:rsidRPr="0058328E" w:rsidRDefault="00E43306" w:rsidP="0058328E">
            <w:pPr>
              <w:spacing w:line="240" w:lineRule="auto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 w:rsidRPr="0058328E">
              <w:rPr>
                <w:rFonts w:ascii="Times New Roman" w:hAnsi="Times New Roman"/>
              </w:rPr>
              <w:t>контроль за</w:t>
            </w:r>
            <w:proofErr w:type="gramEnd"/>
            <w:r w:rsidRPr="0058328E">
              <w:rPr>
                <w:rFonts w:ascii="Times New Roman" w:hAnsi="Times New Roman"/>
              </w:rPr>
              <w:t xml:space="preserve">  обеспечением сохранности автомобильных дорог</w:t>
            </w:r>
            <w:r w:rsidR="00AB51FC" w:rsidRPr="0058328E">
              <w:rPr>
                <w:rFonts w:ascii="Times New Roman" w:hAnsi="Times New Roman"/>
              </w:rPr>
              <w:t xml:space="preserve"> </w:t>
            </w:r>
            <w:r w:rsidRPr="0058328E">
              <w:rPr>
                <w:rFonts w:ascii="Times New Roman" w:hAnsi="Times New Roman"/>
              </w:rPr>
              <w:t>местного значения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1FC" w:rsidRPr="0058328E" w:rsidRDefault="00AB51F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Исполнительный комитет Буинского муниципального района Республики Татарстан </w:t>
            </w:r>
          </w:p>
          <w:p w:rsidR="00AB51FC" w:rsidRPr="0058328E" w:rsidRDefault="00AB51FC" w:rsidP="0058328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8328E">
              <w:rPr>
                <w:rFonts w:ascii="Times New Roman" w:hAnsi="Times New Roman" w:cs="Times New Roman"/>
              </w:rPr>
              <w:t xml:space="preserve">(г. Буинск, ул. Жореса, </w:t>
            </w:r>
            <w:proofErr w:type="gramEnd"/>
          </w:p>
          <w:p w:rsidR="00872A95" w:rsidRPr="0058328E" w:rsidRDefault="00AB51F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д. 110 «А», (84374)3-11-93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51FC" w:rsidRPr="0058328E" w:rsidRDefault="00AB51FC" w:rsidP="0058328E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328E">
              <w:rPr>
                <w:rFonts w:ascii="Times New Roman" w:hAnsi="Times New Roman"/>
              </w:rPr>
              <w:t xml:space="preserve">- </w:t>
            </w:r>
            <w:hyperlink r:id="rId31" w:history="1">
              <w:r w:rsidRPr="0058328E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Федеральным законом от 08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      </w:r>
            </w:hyperlink>
            <w:r w:rsidRPr="00583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AB51FC" w:rsidRPr="0058328E" w:rsidRDefault="00AB51FC" w:rsidP="0058328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 xml:space="preserve">- </w:t>
            </w:r>
            <w:hyperlink r:id="rId32" w:history="1">
              <w:r w:rsidRPr="0058328E">
                <w:rPr>
                  <w:rStyle w:val="a3"/>
                  <w:rFonts w:ascii="Times New Roman" w:hAnsi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AB51FC" w:rsidRPr="0058328E" w:rsidRDefault="00AB51F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33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AB51FC" w:rsidRPr="0058328E" w:rsidRDefault="00AB51F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-Устав муниципального образования «Буинский муниципальный район Республики Татарстан», приняты решением Совета Буинского </w:t>
            </w:r>
            <w:r w:rsidRPr="0058328E">
              <w:rPr>
                <w:rFonts w:ascii="Times New Roman" w:hAnsi="Times New Roman" w:cs="Times New Roman"/>
              </w:rPr>
              <w:lastRenderedPageBreak/>
              <w:t>муниципального района Республики Татарстан №4-37 от 20.12.2013 (в редакции решений Совета Буинского муниципального района РТ от 28.05.2015 №1-49, от 15.07.2016 №9-1, от 15.09.2017 №6-24);</w:t>
            </w:r>
          </w:p>
          <w:p w:rsidR="00872A95" w:rsidRPr="0058328E" w:rsidRDefault="00AB51FC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 Положение об Исполнительном комитете Буинского муниципального района,  утвержденным Решением Совета Буинского муниципального района (№3-47 от 17.04.2015)</w:t>
            </w:r>
          </w:p>
        </w:tc>
      </w:tr>
      <w:tr w:rsidR="00E43306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6" w:rsidRPr="0058328E" w:rsidRDefault="005C19A2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306" w:rsidRPr="0058328E" w:rsidRDefault="005C19A2" w:rsidP="0058328E">
            <w:pPr>
              <w:spacing w:line="240" w:lineRule="auto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 xml:space="preserve">Муниципальный </w:t>
            </w:r>
            <w:proofErr w:type="gramStart"/>
            <w:r w:rsidRPr="0058328E">
              <w:rPr>
                <w:rFonts w:ascii="Times New Roman" w:hAnsi="Times New Roman"/>
              </w:rPr>
              <w:t>контроль за</w:t>
            </w:r>
            <w:proofErr w:type="gramEnd"/>
            <w:r w:rsidRPr="0058328E">
              <w:rPr>
                <w:rFonts w:ascii="Times New Roman" w:hAnsi="Times New Roman"/>
              </w:rPr>
              <w:t xml:space="preserve"> использованием 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A2" w:rsidRPr="0058328E" w:rsidRDefault="005C19A2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Палата имущественных и земельных отношений Буинского муниципального района Республики Татарстан</w:t>
            </w:r>
          </w:p>
          <w:p w:rsidR="00E43306" w:rsidRPr="0058328E" w:rsidRDefault="005C19A2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(г. Буинск, ул. </w:t>
            </w:r>
            <w:proofErr w:type="spellStart"/>
            <w:r w:rsidRPr="0058328E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58328E">
              <w:rPr>
                <w:rFonts w:ascii="Times New Roman" w:hAnsi="Times New Roman" w:cs="Times New Roman"/>
              </w:rPr>
              <w:t>, д. 108 «Г», (84374)34833)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19A2" w:rsidRPr="0058328E" w:rsidRDefault="005C19A2" w:rsidP="00583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>-Земельным кодексом Российской Федерации</w:t>
            </w:r>
          </w:p>
          <w:p w:rsidR="005C19A2" w:rsidRPr="0058328E" w:rsidRDefault="005C19A2" w:rsidP="00583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>- Земельным кодексом Республики Татарстан</w:t>
            </w:r>
          </w:p>
          <w:p w:rsidR="005C19A2" w:rsidRPr="0058328E" w:rsidRDefault="005C19A2" w:rsidP="00583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 xml:space="preserve">- </w:t>
            </w:r>
            <w:hyperlink r:id="rId34" w:history="1">
              <w:r w:rsidRPr="0058328E">
                <w:rPr>
                  <w:rStyle w:val="a3"/>
                  <w:rFonts w:ascii="Times New Roman" w:hAnsi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5C19A2" w:rsidRPr="0058328E" w:rsidRDefault="005C19A2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35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5C19A2" w:rsidRPr="0058328E" w:rsidRDefault="005C19A2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-Устав муниципального образования «Буинский муниципальный район Республики Татарстан», приняты решением Совета Буинского муниципального района Республики Татарстан №4-37 от 20.12.2013 (в редакции решений Совета Буинского муниципального района РТ от 28.05.2015 №1-49, от 15.07.2016 №9-1, от 15.09.2017 №6-24);</w:t>
            </w:r>
          </w:p>
          <w:p w:rsidR="00E43306" w:rsidRPr="0058328E" w:rsidRDefault="005C19A2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36" w:history="1">
              <w:r w:rsidRPr="0058328E">
                <w:rPr>
                  <w:rFonts w:ascii="Times New Roman" w:hAnsi="Times New Roman" w:cs="Times New Roman"/>
                </w:rPr>
                <w:t xml:space="preserve">Положение о  Палате имущественных и земельных отношений Буинского муниципального района, утвержденное решением Совета Буинского муниципального района Республики Татарстан от 22.04.2019 № 6-19 </w:t>
              </w:r>
            </w:hyperlink>
          </w:p>
          <w:p w:rsidR="002868E5" w:rsidRPr="0058328E" w:rsidRDefault="002868E5" w:rsidP="0058328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868E5" w:rsidRPr="0058328E" w:rsidTr="005C19A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E5" w:rsidRPr="0058328E" w:rsidRDefault="002868E5" w:rsidP="0058328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E5" w:rsidRPr="0058328E" w:rsidRDefault="002868E5" w:rsidP="0058328E">
            <w:pPr>
              <w:spacing w:line="240" w:lineRule="auto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 xml:space="preserve">Муниципальный </w:t>
            </w:r>
            <w:r w:rsidRPr="0058328E">
              <w:rPr>
                <w:rFonts w:ascii="Times New Roman" w:hAnsi="Times New Roman"/>
              </w:rPr>
              <w:lastRenderedPageBreak/>
              <w:t>контроль в сфере наружной рекламы и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E5" w:rsidRPr="0058328E" w:rsidRDefault="002868E5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lastRenderedPageBreak/>
              <w:t xml:space="preserve">Исполнительный комитет </w:t>
            </w:r>
            <w:r w:rsidRPr="0058328E">
              <w:rPr>
                <w:rFonts w:ascii="Times New Roman" w:hAnsi="Times New Roman" w:cs="Times New Roman"/>
              </w:rPr>
              <w:lastRenderedPageBreak/>
              <w:t xml:space="preserve">Буинского муниципального района Республики Татарстан </w:t>
            </w:r>
          </w:p>
          <w:p w:rsidR="002868E5" w:rsidRPr="0058328E" w:rsidRDefault="002868E5" w:rsidP="0058328E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8328E">
              <w:rPr>
                <w:rFonts w:ascii="Times New Roman" w:hAnsi="Times New Roman" w:cs="Times New Roman"/>
              </w:rPr>
              <w:t xml:space="preserve">(г. Буинск, ул. Жореса, </w:t>
            </w:r>
            <w:proofErr w:type="gramEnd"/>
          </w:p>
          <w:p w:rsidR="002868E5" w:rsidRPr="0058328E" w:rsidRDefault="002868E5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д. 110 «А», (84374)3-11-93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8E5" w:rsidRPr="0058328E" w:rsidRDefault="002868E5" w:rsidP="00583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868E5" w:rsidRPr="0058328E" w:rsidRDefault="0058328E" w:rsidP="00583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37" w:history="1">
              <w:r w:rsidR="002868E5" w:rsidRPr="0058328E">
                <w:rPr>
                  <w:rFonts w:ascii="Times New Roman" w:hAnsi="Times New Roman"/>
                </w:rPr>
                <w:t>Федеральным законом от 13.03.2006 N 38-ФЗ "О рекламе"</w:t>
              </w:r>
            </w:hyperlink>
          </w:p>
          <w:p w:rsidR="002868E5" w:rsidRPr="0058328E" w:rsidRDefault="002868E5" w:rsidP="005832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8328E">
              <w:rPr>
                <w:rFonts w:ascii="Times New Roman" w:hAnsi="Times New Roman"/>
              </w:rPr>
              <w:t xml:space="preserve">- </w:t>
            </w:r>
            <w:hyperlink r:id="rId38" w:history="1">
              <w:r w:rsidRPr="0058328E">
                <w:rPr>
                  <w:rStyle w:val="a3"/>
                  <w:rFonts w:ascii="Times New Roman" w:hAnsi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/>
              </w:rPr>
              <w:t xml:space="preserve"> от 06.10.2003 N 131-ФЗ "Об общих принципах организации местного самоуправления в Российской Федерации";</w:t>
            </w:r>
          </w:p>
          <w:p w:rsidR="002868E5" w:rsidRPr="0058328E" w:rsidRDefault="002868E5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39" w:history="1">
              <w:r w:rsidRPr="0058328E">
                <w:rPr>
                  <w:rStyle w:val="a3"/>
                  <w:rFonts w:ascii="Times New Roman" w:hAnsi="Times New Roman" w:cs="Times New Roman"/>
                </w:rPr>
                <w:t>Федеральный закон</w:t>
              </w:r>
            </w:hyperlink>
            <w:r w:rsidRPr="0058328E">
              <w:rPr>
                <w:rFonts w:ascii="Times New Roman" w:hAnsi="Times New Roman" w:cs="Times New Roman"/>
              </w:rPr>
              <w:t xml:space="preserve"> от 26.12.2008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      </w:r>
          </w:p>
          <w:p w:rsidR="002868E5" w:rsidRPr="0058328E" w:rsidRDefault="002868E5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>-Устав муниципального образования «Буинский муниципальный район Республики Татарстан», приняты решением Совета Буинского муниципального района Республики Татарстан №4-37 от 20.12.2013 (в редакции решений Совета Буинского муниципального района РТ от 28.05.2015 №1-49, от 15.07.2016 №9-1, от 15.09.2017 №6-24);</w:t>
            </w:r>
          </w:p>
          <w:p w:rsidR="002868E5" w:rsidRPr="0058328E" w:rsidRDefault="002868E5" w:rsidP="0058328E">
            <w:pPr>
              <w:pStyle w:val="a6"/>
              <w:rPr>
                <w:rFonts w:ascii="Times New Roman" w:hAnsi="Times New Roman" w:cs="Times New Roman"/>
              </w:rPr>
            </w:pPr>
            <w:r w:rsidRPr="0058328E">
              <w:rPr>
                <w:rFonts w:ascii="Times New Roman" w:hAnsi="Times New Roman" w:cs="Times New Roman"/>
              </w:rPr>
              <w:t xml:space="preserve">- </w:t>
            </w:r>
            <w:hyperlink r:id="rId40" w:history="1">
              <w:r w:rsidRPr="0058328E">
                <w:rPr>
                  <w:rFonts w:ascii="Times New Roman" w:hAnsi="Times New Roman" w:cs="Times New Roman"/>
                </w:rPr>
                <w:t xml:space="preserve">Положение о  Палате имущественных и земельных отношений Буинского муниципального района, утвержденное решением Совета Буинского муниципального района Республики Татарстан от 22.04.2019 № 6-19 </w:t>
              </w:r>
            </w:hyperlink>
          </w:p>
        </w:tc>
      </w:tr>
    </w:tbl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ind w:firstLine="698"/>
        <w:jc w:val="right"/>
        <w:rPr>
          <w:rStyle w:val="a4"/>
          <w:rFonts w:ascii="Times New Roman" w:hAnsi="Times New Roman"/>
          <w:bCs/>
          <w:sz w:val="26"/>
          <w:szCs w:val="26"/>
        </w:rPr>
      </w:pPr>
    </w:p>
    <w:p w:rsidR="002C1DD0" w:rsidRPr="0058328E" w:rsidRDefault="002C1DD0" w:rsidP="0058328E">
      <w:pPr>
        <w:spacing w:after="0" w:line="240" w:lineRule="auto"/>
        <w:ind w:left="4536"/>
        <w:rPr>
          <w:rStyle w:val="a4"/>
          <w:rFonts w:ascii="Times New Roman" w:hAnsi="Times New Roman"/>
          <w:b w:val="0"/>
          <w:bCs/>
          <w:sz w:val="26"/>
          <w:szCs w:val="26"/>
        </w:rPr>
      </w:pP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lastRenderedPageBreak/>
        <w:t>Приложение N 3</w:t>
      </w: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58328E">
          <w:rPr>
            <w:rStyle w:val="a3"/>
            <w:rFonts w:ascii="Times New Roman" w:hAnsi="Times New Roman"/>
            <w:b/>
            <w:sz w:val="26"/>
            <w:szCs w:val="26"/>
          </w:rPr>
          <w:t>постановлению</w:t>
        </w:r>
      </w:hyperlink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 xml:space="preserve"> Исполнительного</w:t>
      </w: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br/>
        <w:t xml:space="preserve">комитета Буинского муниципального района </w:t>
      </w:r>
    </w:p>
    <w:p w:rsidR="002C1DD0" w:rsidRPr="0058328E" w:rsidRDefault="002C1DD0" w:rsidP="0058328E">
      <w:pPr>
        <w:spacing w:after="0" w:line="240" w:lineRule="auto"/>
        <w:ind w:left="4536"/>
        <w:rPr>
          <w:rFonts w:ascii="Times New Roman" w:hAnsi="Times New Roman"/>
          <w:sz w:val="26"/>
          <w:szCs w:val="26"/>
        </w:rPr>
      </w:pPr>
      <w:r w:rsidRPr="0058328E">
        <w:rPr>
          <w:rStyle w:val="a4"/>
          <w:rFonts w:ascii="Times New Roman" w:hAnsi="Times New Roman"/>
          <w:b w:val="0"/>
          <w:bCs/>
          <w:sz w:val="26"/>
          <w:szCs w:val="26"/>
        </w:rPr>
        <w:t>Республики Татарстан от ______ 2019 г. №____</w:t>
      </w: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44FAC" w:rsidRPr="0058328E" w:rsidRDefault="00744FAC" w:rsidP="0058328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8328E">
        <w:rPr>
          <w:rFonts w:ascii="Times New Roman" w:hAnsi="Times New Roman"/>
          <w:b/>
          <w:color w:val="000000"/>
          <w:sz w:val="28"/>
          <w:szCs w:val="28"/>
        </w:rPr>
        <w:t>Перечень показателей результативности и эффективности осуществления муниципального контроля</w:t>
      </w:r>
    </w:p>
    <w:p w:rsidR="00744FAC" w:rsidRPr="0058328E" w:rsidRDefault="00744FAC" w:rsidP="005832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44FAC" w:rsidRPr="0058328E" w:rsidRDefault="00744FAC" w:rsidP="0058328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8328E">
        <w:rPr>
          <w:rFonts w:ascii="Times New Roman" w:hAnsi="Times New Roman"/>
          <w:color w:val="000000"/>
          <w:sz w:val="28"/>
          <w:szCs w:val="28"/>
        </w:rPr>
        <w:t>Показатели:</w:t>
      </w:r>
    </w:p>
    <w:p w:rsidR="00744FAC" w:rsidRPr="0058328E" w:rsidRDefault="00744FAC" w:rsidP="0058328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i/>
          <w:iCs/>
          <w:sz w:val="28"/>
          <w:szCs w:val="28"/>
        </w:rPr>
        <w:t>годовой показатель</w:t>
      </w:r>
      <w:r w:rsidRPr="0058328E">
        <w:rPr>
          <w:rFonts w:ascii="Times New Roman" w:hAnsi="Times New Roman"/>
          <w:sz w:val="28"/>
          <w:szCs w:val="28"/>
        </w:rPr>
        <w:t xml:space="preserve">: </w:t>
      </w:r>
      <w:r w:rsidRPr="0058328E">
        <w:rPr>
          <w:rFonts w:ascii="Times New Roman" w:hAnsi="Times New Roman"/>
          <w:b/>
          <w:sz w:val="28"/>
          <w:szCs w:val="28"/>
        </w:rPr>
        <w:t>рост количества профилактических мероприятий при осуществлении муниципального контроля к предшествующему году, %.</w:t>
      </w:r>
      <w:r w:rsidRPr="0058328E">
        <w:rPr>
          <w:rFonts w:ascii="Times New Roman" w:hAnsi="Times New Roman"/>
          <w:sz w:val="28"/>
          <w:szCs w:val="28"/>
        </w:rPr>
        <w:t xml:space="preserve"> 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  <w:lang w:val="en-US"/>
        </w:rPr>
        <w:t>V</w:t>
      </w:r>
      <w:r w:rsidRPr="0058328E">
        <w:rPr>
          <w:rFonts w:ascii="Times New Roman" w:hAnsi="Times New Roman"/>
          <w:sz w:val="28"/>
          <w:szCs w:val="28"/>
        </w:rPr>
        <w:t xml:space="preserve">= </w:t>
      </w:r>
      <w:r w:rsidRPr="0058328E">
        <w:rPr>
          <w:rFonts w:ascii="Times New Roman" w:hAnsi="Times New Roman"/>
          <w:sz w:val="28"/>
          <w:szCs w:val="28"/>
          <w:lang w:val="en-US"/>
        </w:rPr>
        <w:t>A</w:t>
      </w:r>
      <w:r w:rsidRPr="0058328E">
        <w:rPr>
          <w:rFonts w:ascii="Times New Roman" w:hAnsi="Times New Roman"/>
          <w:sz w:val="28"/>
          <w:szCs w:val="28"/>
        </w:rPr>
        <w:t>/</w:t>
      </w:r>
      <w:r w:rsidRPr="0058328E">
        <w:rPr>
          <w:rFonts w:ascii="Times New Roman" w:hAnsi="Times New Roman"/>
          <w:sz w:val="28"/>
          <w:szCs w:val="28"/>
          <w:lang w:val="en-US"/>
        </w:rPr>
        <w:t>B</w:t>
      </w:r>
      <w:r w:rsidRPr="0058328E">
        <w:rPr>
          <w:rFonts w:ascii="Times New Roman" w:hAnsi="Times New Roman"/>
          <w:sz w:val="28"/>
          <w:szCs w:val="28"/>
        </w:rPr>
        <w:t xml:space="preserve"> х 100 %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А – количество проведенных профилактических мероприятий в текущем году;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В – количество проведенных профилактических мероприятий в предшествующем году.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4FAC" w:rsidRPr="0058328E" w:rsidRDefault="00744FAC" w:rsidP="0058328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i/>
          <w:iCs/>
          <w:sz w:val="28"/>
          <w:szCs w:val="28"/>
        </w:rPr>
        <w:t>годовой показатель:</w:t>
      </w:r>
      <w:r w:rsidRPr="0058328E">
        <w:rPr>
          <w:rFonts w:ascii="Times New Roman" w:hAnsi="Times New Roman"/>
          <w:sz w:val="28"/>
          <w:szCs w:val="28"/>
        </w:rPr>
        <w:t xml:space="preserve"> </w:t>
      </w:r>
      <w:r w:rsidRPr="0058328E">
        <w:rPr>
          <w:rFonts w:ascii="Times New Roman" w:hAnsi="Times New Roman"/>
          <w:b/>
          <w:sz w:val="28"/>
          <w:szCs w:val="28"/>
        </w:rPr>
        <w:t>снижение фактов причинения вреда охраняемым законом ценностям юридическими лицами и индивидуальными предпринимателями при нарушении правил благоустройства</w:t>
      </w:r>
      <w:proofErr w:type="gramStart"/>
      <w:r w:rsidRPr="0058328E">
        <w:rPr>
          <w:rFonts w:ascii="Times New Roman" w:hAnsi="Times New Roman"/>
          <w:b/>
          <w:sz w:val="28"/>
          <w:szCs w:val="28"/>
        </w:rPr>
        <w:t>, %;</w:t>
      </w:r>
      <w:proofErr w:type="gramEnd"/>
    </w:p>
    <w:p w:rsidR="00744FAC" w:rsidRPr="0058328E" w:rsidRDefault="00744FAC" w:rsidP="0058328E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V = (A / B –А</w:t>
      </w:r>
      <w:proofErr w:type="gramStart"/>
      <w:r w:rsidRPr="0058328E">
        <w:rPr>
          <w:rFonts w:ascii="Times New Roman" w:hAnsi="Times New Roman"/>
          <w:sz w:val="28"/>
          <w:szCs w:val="28"/>
        </w:rPr>
        <w:t>1</w:t>
      </w:r>
      <w:proofErr w:type="gramEnd"/>
      <w:r w:rsidRPr="0058328E">
        <w:rPr>
          <w:rFonts w:ascii="Times New Roman" w:hAnsi="Times New Roman"/>
          <w:sz w:val="28"/>
          <w:szCs w:val="28"/>
        </w:rPr>
        <w:t xml:space="preserve"> /В1) x 100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A – количество составленных актов (протоколов) в прошлом году, ед.;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А</w:t>
      </w:r>
      <w:proofErr w:type="gramStart"/>
      <w:r w:rsidRPr="0058328E">
        <w:rPr>
          <w:rFonts w:ascii="Times New Roman" w:hAnsi="Times New Roman"/>
          <w:sz w:val="28"/>
          <w:szCs w:val="28"/>
        </w:rPr>
        <w:t>1</w:t>
      </w:r>
      <w:proofErr w:type="gramEnd"/>
      <w:r w:rsidRPr="0058328E">
        <w:rPr>
          <w:rFonts w:ascii="Times New Roman" w:hAnsi="Times New Roman"/>
          <w:sz w:val="28"/>
          <w:szCs w:val="28"/>
        </w:rPr>
        <w:t xml:space="preserve"> – количество составленных актов (протоколов) в текущем году, ед.;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B – количество плановых рейдовых осмотров (систематический мониторинг), проведенных в прошлом году, ед.;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В</w:t>
      </w:r>
      <w:proofErr w:type="gramStart"/>
      <w:r w:rsidRPr="0058328E">
        <w:rPr>
          <w:rFonts w:ascii="Times New Roman" w:hAnsi="Times New Roman"/>
          <w:sz w:val="28"/>
          <w:szCs w:val="28"/>
        </w:rPr>
        <w:t>1</w:t>
      </w:r>
      <w:proofErr w:type="gramEnd"/>
      <w:r w:rsidRPr="0058328E">
        <w:rPr>
          <w:rFonts w:ascii="Times New Roman" w:hAnsi="Times New Roman"/>
          <w:sz w:val="28"/>
          <w:szCs w:val="28"/>
        </w:rPr>
        <w:t xml:space="preserve"> – количество плановых рейдовых осмотров (систематический мониторинг), проведенных в текущем году, ед.</w:t>
      </w:r>
    </w:p>
    <w:p w:rsidR="00744FAC" w:rsidRPr="0058328E" w:rsidRDefault="00744FAC" w:rsidP="0058328E">
      <w:pPr>
        <w:pStyle w:val="a8"/>
        <w:ind w:firstLine="709"/>
        <w:rPr>
          <w:rFonts w:ascii="Times New Roman" w:hAnsi="Times New Roman"/>
          <w:sz w:val="28"/>
          <w:szCs w:val="28"/>
        </w:rPr>
      </w:pPr>
    </w:p>
    <w:p w:rsidR="00744FAC" w:rsidRPr="0058328E" w:rsidRDefault="00744FAC" w:rsidP="0058328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i/>
          <w:iCs/>
          <w:sz w:val="28"/>
          <w:szCs w:val="28"/>
        </w:rPr>
        <w:t>квартальный показатель:</w:t>
      </w:r>
      <w:r w:rsidRPr="0058328E">
        <w:rPr>
          <w:rFonts w:ascii="Times New Roman" w:hAnsi="Times New Roman"/>
          <w:sz w:val="28"/>
          <w:szCs w:val="28"/>
        </w:rPr>
        <w:t xml:space="preserve"> </w:t>
      </w:r>
      <w:r w:rsidRPr="0058328E">
        <w:rPr>
          <w:rFonts w:ascii="Times New Roman" w:hAnsi="Times New Roman"/>
          <w:b/>
          <w:sz w:val="28"/>
          <w:szCs w:val="28"/>
        </w:rPr>
        <w:t>доля видов муниципального контроля, в отношении которых приняты административные регламенты их осуществления, от общего количества видов контроля в муниципальном районе, %.</w:t>
      </w:r>
      <w:r w:rsidRPr="0058328E">
        <w:rPr>
          <w:rFonts w:ascii="Times New Roman" w:hAnsi="Times New Roman"/>
          <w:sz w:val="28"/>
          <w:szCs w:val="28"/>
        </w:rPr>
        <w:t xml:space="preserve"> 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  <w:lang w:val="en-US"/>
        </w:rPr>
        <w:t>V</w:t>
      </w:r>
      <w:r w:rsidRPr="0058328E">
        <w:rPr>
          <w:rFonts w:ascii="Times New Roman" w:hAnsi="Times New Roman"/>
          <w:sz w:val="28"/>
          <w:szCs w:val="28"/>
        </w:rPr>
        <w:t xml:space="preserve">= </w:t>
      </w:r>
      <w:r w:rsidRPr="0058328E">
        <w:rPr>
          <w:rFonts w:ascii="Times New Roman" w:hAnsi="Times New Roman"/>
          <w:sz w:val="28"/>
          <w:szCs w:val="28"/>
          <w:lang w:val="en-US"/>
        </w:rPr>
        <w:t>A</w:t>
      </w:r>
      <w:r w:rsidRPr="0058328E">
        <w:rPr>
          <w:rFonts w:ascii="Times New Roman" w:hAnsi="Times New Roman"/>
          <w:sz w:val="28"/>
          <w:szCs w:val="28"/>
        </w:rPr>
        <w:t>/</w:t>
      </w:r>
      <w:r w:rsidRPr="0058328E">
        <w:rPr>
          <w:rFonts w:ascii="Times New Roman" w:hAnsi="Times New Roman"/>
          <w:sz w:val="28"/>
          <w:szCs w:val="28"/>
          <w:lang w:val="en-US"/>
        </w:rPr>
        <w:t>B</w:t>
      </w:r>
      <w:r w:rsidRPr="0058328E">
        <w:rPr>
          <w:rFonts w:ascii="Times New Roman" w:hAnsi="Times New Roman"/>
          <w:sz w:val="28"/>
          <w:szCs w:val="28"/>
        </w:rPr>
        <w:t xml:space="preserve"> х 100 %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А – количество принятых административных регламентов осуществления муниципального контроля;</w:t>
      </w:r>
    </w:p>
    <w:p w:rsidR="00744FAC" w:rsidRPr="0058328E" w:rsidRDefault="00744FAC" w:rsidP="0058328E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58328E">
        <w:rPr>
          <w:rFonts w:ascii="Times New Roman" w:hAnsi="Times New Roman"/>
          <w:sz w:val="28"/>
          <w:szCs w:val="28"/>
        </w:rPr>
        <w:t>В – утвержденные виды муниципального контроля.</w:t>
      </w:r>
    </w:p>
    <w:p w:rsidR="00744FAC" w:rsidRPr="0058328E" w:rsidRDefault="00744FAC" w:rsidP="0058328E">
      <w:pPr>
        <w:pStyle w:val="a7"/>
        <w:overflowPunct/>
        <w:autoSpaceDE/>
        <w:autoSpaceDN/>
        <w:adjustRightInd/>
        <w:ind w:left="786"/>
        <w:jc w:val="both"/>
        <w:textAlignment w:val="auto"/>
        <w:rPr>
          <w:color w:val="000000"/>
          <w:sz w:val="28"/>
          <w:szCs w:val="28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</w:rPr>
      </w:pPr>
    </w:p>
    <w:p w:rsidR="00744FAC" w:rsidRPr="0058328E" w:rsidRDefault="00744FAC" w:rsidP="005832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F1D5B" w:rsidRPr="0058328E" w:rsidRDefault="003F1D5B" w:rsidP="0058328E">
      <w:pPr>
        <w:spacing w:line="240" w:lineRule="auto"/>
        <w:rPr>
          <w:rFonts w:ascii="Times New Roman" w:hAnsi="Times New Roman"/>
        </w:rPr>
      </w:pPr>
    </w:p>
    <w:sectPr w:rsidR="003F1D5B" w:rsidRPr="0058328E" w:rsidSect="00744F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0405"/>
    <w:multiLevelType w:val="hybridMultilevel"/>
    <w:tmpl w:val="CD803728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>
    <w:nsid w:val="29D503F4"/>
    <w:multiLevelType w:val="hybridMultilevel"/>
    <w:tmpl w:val="5E2636B8"/>
    <w:lvl w:ilvl="0" w:tplc="10EEEBB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29"/>
    <w:rsid w:val="0002656E"/>
    <w:rsid w:val="0010547A"/>
    <w:rsid w:val="002868E5"/>
    <w:rsid w:val="002C1DD0"/>
    <w:rsid w:val="00331168"/>
    <w:rsid w:val="003F1D5B"/>
    <w:rsid w:val="00446E60"/>
    <w:rsid w:val="00493C19"/>
    <w:rsid w:val="00494A58"/>
    <w:rsid w:val="00571FF8"/>
    <w:rsid w:val="00573AC2"/>
    <w:rsid w:val="0058328E"/>
    <w:rsid w:val="005C19A2"/>
    <w:rsid w:val="00744FAC"/>
    <w:rsid w:val="007D727B"/>
    <w:rsid w:val="00872A95"/>
    <w:rsid w:val="009E4EE9"/>
    <w:rsid w:val="009F55B8"/>
    <w:rsid w:val="00AB51FC"/>
    <w:rsid w:val="00BA584B"/>
    <w:rsid w:val="00E43129"/>
    <w:rsid w:val="00E4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44F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FA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Гипертекстовая ссылка"/>
    <w:uiPriority w:val="99"/>
    <w:rsid w:val="00744FAC"/>
    <w:rPr>
      <w:color w:val="106BBE"/>
    </w:rPr>
  </w:style>
  <w:style w:type="character" w:customStyle="1" w:styleId="a4">
    <w:name w:val="Цветовое выделение"/>
    <w:uiPriority w:val="99"/>
    <w:rsid w:val="00744FAC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744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4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4FA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No Spacing"/>
    <w:basedOn w:val="a"/>
    <w:uiPriority w:val="1"/>
    <w:qFormat/>
    <w:rsid w:val="00744F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D727B"/>
    <w:pPr>
      <w:spacing w:after="0" w:line="240" w:lineRule="auto"/>
    </w:pPr>
    <w:rPr>
      <w:rFonts w:ascii="Tahoma" w:eastAsia="Times New Roman" w:hAnsi="Tahoma"/>
      <w:color w:val="000000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D727B"/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character" w:customStyle="1" w:styleId="match">
    <w:name w:val="match"/>
    <w:uiPriority w:val="99"/>
    <w:rsid w:val="007D727B"/>
  </w:style>
  <w:style w:type="character" w:styleId="ab">
    <w:name w:val="Hyperlink"/>
    <w:uiPriority w:val="99"/>
    <w:semiHidden/>
    <w:rsid w:val="007D727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286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FA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44FAC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FAC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3">
    <w:name w:val="Гипертекстовая ссылка"/>
    <w:uiPriority w:val="99"/>
    <w:rsid w:val="00744FAC"/>
    <w:rPr>
      <w:color w:val="106BBE"/>
    </w:rPr>
  </w:style>
  <w:style w:type="character" w:customStyle="1" w:styleId="a4">
    <w:name w:val="Цветовое выделение"/>
    <w:uiPriority w:val="99"/>
    <w:rsid w:val="00744FAC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744F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744F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44FA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No Spacing"/>
    <w:basedOn w:val="a"/>
    <w:uiPriority w:val="1"/>
    <w:qFormat/>
    <w:rsid w:val="00744F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D727B"/>
    <w:pPr>
      <w:spacing w:after="0" w:line="240" w:lineRule="auto"/>
    </w:pPr>
    <w:rPr>
      <w:rFonts w:ascii="Tahoma" w:eastAsia="Times New Roman" w:hAnsi="Tahoma"/>
      <w:color w:val="000000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7D727B"/>
    <w:rPr>
      <w:rFonts w:ascii="Tahoma" w:eastAsia="Times New Roman" w:hAnsi="Tahoma" w:cs="Times New Roman"/>
      <w:color w:val="000000"/>
      <w:sz w:val="16"/>
      <w:szCs w:val="16"/>
      <w:lang w:val="x-none" w:eastAsia="ru-RU"/>
    </w:rPr>
  </w:style>
  <w:style w:type="character" w:customStyle="1" w:styleId="match">
    <w:name w:val="match"/>
    <w:uiPriority w:val="99"/>
    <w:rsid w:val="007D727B"/>
  </w:style>
  <w:style w:type="character" w:styleId="ab">
    <w:name w:val="Hyperlink"/>
    <w:uiPriority w:val="99"/>
    <w:semiHidden/>
    <w:rsid w:val="007D727B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2868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0" TargetMode="External"/><Relationship Id="rId13" Type="http://schemas.openxmlformats.org/officeDocument/2006/relationships/hyperlink" Target="garantF1://86367.0" TargetMode="External"/><Relationship Id="rId18" Type="http://schemas.openxmlformats.org/officeDocument/2006/relationships/hyperlink" Target="garantF1://8019029.0" TargetMode="External"/><Relationship Id="rId26" Type="http://schemas.openxmlformats.org/officeDocument/2006/relationships/hyperlink" Target="kodeks://link/d?nd=902192509&amp;prevdoc=543217899" TargetMode="External"/><Relationship Id="rId39" Type="http://schemas.openxmlformats.org/officeDocument/2006/relationships/hyperlink" Target="garantF1://12064247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86367.0" TargetMode="External"/><Relationship Id="rId34" Type="http://schemas.openxmlformats.org/officeDocument/2006/relationships/hyperlink" Target="garantF1://86367.0" TargetMode="External"/><Relationship Id="rId42" Type="http://schemas.openxmlformats.org/officeDocument/2006/relationships/theme" Target="theme/theme1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12025267.0" TargetMode="External"/><Relationship Id="rId17" Type="http://schemas.openxmlformats.org/officeDocument/2006/relationships/hyperlink" Target="garantF1://22437406.0" TargetMode="External"/><Relationship Id="rId25" Type="http://schemas.openxmlformats.org/officeDocument/2006/relationships/hyperlink" Target="garantF1://12064247.0" TargetMode="External"/><Relationship Id="rId33" Type="http://schemas.openxmlformats.org/officeDocument/2006/relationships/hyperlink" Target="garantF1://12064247.0" TargetMode="External"/><Relationship Id="rId38" Type="http://schemas.openxmlformats.org/officeDocument/2006/relationships/hyperlink" Target="garantF1://8636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1509366.0" TargetMode="External"/><Relationship Id="rId20" Type="http://schemas.openxmlformats.org/officeDocument/2006/relationships/hyperlink" Target="garantF1://12038291.0" TargetMode="External"/><Relationship Id="rId29" Type="http://schemas.openxmlformats.org/officeDocument/2006/relationships/hyperlink" Target="garantF1://86367.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24624.0" TargetMode="External"/><Relationship Id="rId24" Type="http://schemas.openxmlformats.org/officeDocument/2006/relationships/hyperlink" Target="garantF1://86367.0" TargetMode="External"/><Relationship Id="rId32" Type="http://schemas.openxmlformats.org/officeDocument/2006/relationships/hyperlink" Target="garantF1://86367.0" TargetMode="External"/><Relationship Id="rId37" Type="http://schemas.openxmlformats.org/officeDocument/2006/relationships/hyperlink" Target="kodeks://link/d?nd=901971356&amp;prevdoc=446488294" TargetMode="External"/><Relationship Id="rId40" Type="http://schemas.openxmlformats.org/officeDocument/2006/relationships/hyperlink" Target="garantF1://22418510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735646.0" TargetMode="External"/><Relationship Id="rId23" Type="http://schemas.openxmlformats.org/officeDocument/2006/relationships/hyperlink" Target="kodeks://link/d?nd=9036487&amp;prevdoc=543247622" TargetMode="External"/><Relationship Id="rId28" Type="http://schemas.openxmlformats.org/officeDocument/2006/relationships/hyperlink" Target="garantF1://12064247.0" TargetMode="External"/><Relationship Id="rId36" Type="http://schemas.openxmlformats.org/officeDocument/2006/relationships/hyperlink" Target="garantF1://22418510.0" TargetMode="External"/><Relationship Id="rId10" Type="http://schemas.openxmlformats.org/officeDocument/2006/relationships/hyperlink" Target="garantF1://12064247.0" TargetMode="External"/><Relationship Id="rId19" Type="http://schemas.openxmlformats.org/officeDocument/2006/relationships/hyperlink" Target="garantF1://22418510.0" TargetMode="External"/><Relationship Id="rId31" Type="http://schemas.openxmlformats.org/officeDocument/2006/relationships/hyperlink" Target="kodeks://link/d?nd=902070582&amp;prevdoc=439300233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2064247.0" TargetMode="External"/><Relationship Id="rId22" Type="http://schemas.openxmlformats.org/officeDocument/2006/relationships/hyperlink" Target="garantF1://12064247.0" TargetMode="External"/><Relationship Id="rId27" Type="http://schemas.openxmlformats.org/officeDocument/2006/relationships/hyperlink" Target="garantF1://86367.0" TargetMode="External"/><Relationship Id="rId30" Type="http://schemas.openxmlformats.org/officeDocument/2006/relationships/hyperlink" Target="garantF1://12064247.0" TargetMode="External"/><Relationship Id="rId35" Type="http://schemas.openxmlformats.org/officeDocument/2006/relationships/hyperlink" Target="garantF1://12064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3029</Words>
  <Characters>17270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2019-05-24T09:18:00Z</cp:lastPrinted>
  <dcterms:created xsi:type="dcterms:W3CDTF">2019-05-23T06:20:00Z</dcterms:created>
  <dcterms:modified xsi:type="dcterms:W3CDTF">2019-05-27T12:44:00Z</dcterms:modified>
</cp:coreProperties>
</file>