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3E" w:rsidRDefault="0032633E" w:rsidP="0032633E">
      <w:pPr>
        <w:pStyle w:val="headertext"/>
        <w:contextualSpacing/>
        <w:jc w:val="center"/>
        <w:rPr>
          <w:rFonts w:ascii="Arial" w:hAnsi="Arial" w:cs="Arial"/>
        </w:rPr>
      </w:pPr>
    </w:p>
    <w:p w:rsidR="0032633E" w:rsidRDefault="0032633E" w:rsidP="0032633E">
      <w:pPr>
        <w:pStyle w:val="headertext"/>
        <w:contextualSpacing/>
        <w:jc w:val="center"/>
        <w:rPr>
          <w:rFonts w:ascii="Arial" w:hAnsi="Arial" w:cs="Arial"/>
        </w:rPr>
      </w:pPr>
      <w:r>
        <w:rPr>
          <w:rFonts w:ascii="Arial" w:hAnsi="Arial" w:cs="Arial"/>
        </w:rPr>
        <w:t>ПРОЕКТ РЕШЕНИЯ СОВЕТА СЕЛЬСКОГО</w:t>
      </w:r>
    </w:p>
    <w:p w:rsidR="0032633E" w:rsidRDefault="0032633E" w:rsidP="0032633E">
      <w:pPr>
        <w:pStyle w:val="headertext"/>
        <w:contextualSpacing/>
        <w:jc w:val="center"/>
        <w:rPr>
          <w:rFonts w:ascii="Arial" w:hAnsi="Arial" w:cs="Arial"/>
        </w:rPr>
      </w:pPr>
      <w:r>
        <w:rPr>
          <w:rFonts w:ascii="Arial" w:hAnsi="Arial" w:cs="Arial"/>
        </w:rPr>
        <w:t>ПОСЕЛЕНИЯ</w:t>
      </w:r>
    </w:p>
    <w:p w:rsidR="0032633E" w:rsidRDefault="0032633E" w:rsidP="0032633E">
      <w:pPr>
        <w:pStyle w:val="headertext"/>
        <w:contextualSpacing/>
        <w:jc w:val="center"/>
        <w:rPr>
          <w:rFonts w:ascii="Arial" w:hAnsi="Arial" w:cs="Arial"/>
        </w:rPr>
      </w:pPr>
      <w:r>
        <w:rPr>
          <w:rFonts w:ascii="Arial" w:hAnsi="Arial" w:cs="Arial"/>
        </w:rPr>
        <w:t>БУИНСКОГО МУНИЦИПАЛЬНОГО РАЙОНА</w:t>
      </w:r>
    </w:p>
    <w:p w:rsidR="0032633E" w:rsidRDefault="0032633E" w:rsidP="008C468E">
      <w:pPr>
        <w:pStyle w:val="headertext"/>
        <w:contextualSpacing/>
        <w:jc w:val="both"/>
        <w:rPr>
          <w:rFonts w:ascii="Arial" w:hAnsi="Arial" w:cs="Arial"/>
        </w:rPr>
      </w:pPr>
    </w:p>
    <w:p w:rsidR="0032633E" w:rsidRDefault="0032633E" w:rsidP="008C468E">
      <w:pPr>
        <w:pStyle w:val="headertext"/>
        <w:contextualSpacing/>
        <w:jc w:val="both"/>
        <w:rPr>
          <w:rFonts w:ascii="Arial" w:hAnsi="Arial" w:cs="Arial"/>
        </w:rPr>
      </w:pPr>
    </w:p>
    <w:p w:rsidR="008C468E" w:rsidRPr="00661DF3" w:rsidRDefault="00616235" w:rsidP="008C468E">
      <w:pPr>
        <w:pStyle w:val="headertext"/>
        <w:contextualSpacing/>
        <w:jc w:val="both"/>
        <w:rPr>
          <w:rFonts w:ascii="Arial" w:hAnsi="Arial" w:cs="Arial"/>
        </w:rPr>
      </w:pPr>
      <w:r w:rsidRPr="00661DF3">
        <w:rPr>
          <w:rFonts w:ascii="Arial" w:hAnsi="Arial" w:cs="Arial"/>
        </w:rPr>
        <w:t>О внесении изменений в</w:t>
      </w:r>
      <w:r w:rsidR="00E97BF3">
        <w:rPr>
          <w:rFonts w:ascii="Arial" w:hAnsi="Arial" w:cs="Arial"/>
        </w:rPr>
        <w:t xml:space="preserve"> </w:t>
      </w:r>
      <w:r w:rsidR="008C468E" w:rsidRPr="00661DF3">
        <w:rPr>
          <w:rFonts w:ascii="Arial" w:hAnsi="Arial" w:cs="Arial"/>
        </w:rPr>
        <w:t xml:space="preserve">Положение о </w:t>
      </w:r>
      <w:r w:rsidR="0032633E">
        <w:rPr>
          <w:rFonts w:ascii="Arial" w:hAnsi="Arial" w:cs="Arial"/>
        </w:rPr>
        <w:t>_____________</w:t>
      </w:r>
      <w:r w:rsidR="008C468E" w:rsidRPr="00661DF3">
        <w:rPr>
          <w:rFonts w:ascii="Arial" w:hAnsi="Arial" w:cs="Arial"/>
        </w:rPr>
        <w:t xml:space="preserve"> сельском </w:t>
      </w:r>
    </w:p>
    <w:p w:rsidR="008C468E" w:rsidRPr="00661DF3" w:rsidRDefault="008C468E" w:rsidP="008C468E">
      <w:pPr>
        <w:pStyle w:val="headertext"/>
        <w:contextualSpacing/>
        <w:jc w:val="both"/>
        <w:rPr>
          <w:rFonts w:ascii="Arial" w:hAnsi="Arial" w:cs="Arial"/>
        </w:rPr>
      </w:pPr>
      <w:r w:rsidRPr="00661DF3">
        <w:rPr>
          <w:rFonts w:ascii="Arial" w:hAnsi="Arial" w:cs="Arial"/>
        </w:rPr>
        <w:t>исполнительном комитете Буинского муниципального района</w:t>
      </w:r>
    </w:p>
    <w:p w:rsidR="00616235" w:rsidRPr="00661DF3" w:rsidRDefault="00E97BF3" w:rsidP="00E97BF3">
      <w:pPr>
        <w:pStyle w:val="headertext"/>
        <w:contextualSpacing/>
        <w:jc w:val="both"/>
        <w:rPr>
          <w:rFonts w:ascii="Arial" w:hAnsi="Arial" w:cs="Arial"/>
        </w:rPr>
      </w:pPr>
      <w:r>
        <w:rPr>
          <w:rFonts w:ascii="Arial" w:hAnsi="Arial" w:cs="Arial"/>
        </w:rPr>
        <w:t>Республики Татарстан</w:t>
      </w:r>
    </w:p>
    <w:p w:rsidR="00616235" w:rsidRPr="00661DF3" w:rsidRDefault="00616235" w:rsidP="002A6B0B">
      <w:pPr>
        <w:pStyle w:val="formattext"/>
        <w:spacing w:after="240"/>
        <w:ind w:firstLine="480"/>
        <w:jc w:val="both"/>
        <w:rPr>
          <w:rFonts w:ascii="Arial" w:hAnsi="Arial" w:cs="Arial"/>
        </w:rPr>
      </w:pPr>
      <w:r w:rsidRPr="00661DF3">
        <w:rPr>
          <w:rFonts w:ascii="Arial" w:hAnsi="Arial" w:cs="Arial"/>
        </w:rPr>
        <w:t xml:space="preserve">В соответствии </w:t>
      </w:r>
      <w:r w:rsidR="00E97BF3">
        <w:rPr>
          <w:rFonts w:ascii="Arial" w:hAnsi="Arial" w:cs="Arial"/>
        </w:rPr>
        <w:t>с Федеральным</w:t>
      </w:r>
      <w:r w:rsidR="001960D9">
        <w:rPr>
          <w:rFonts w:ascii="Arial" w:hAnsi="Arial" w:cs="Arial"/>
        </w:rPr>
        <w:t>и</w:t>
      </w:r>
      <w:r w:rsidRPr="00661DF3">
        <w:rPr>
          <w:rFonts w:ascii="Arial" w:hAnsi="Arial" w:cs="Arial"/>
        </w:rPr>
        <w:t xml:space="preserve"> За</w:t>
      </w:r>
      <w:r w:rsidR="001960D9">
        <w:rPr>
          <w:rFonts w:ascii="Arial" w:hAnsi="Arial" w:cs="Arial"/>
        </w:rPr>
        <w:t>конами</w:t>
      </w:r>
      <w:r w:rsidR="002A6B0B" w:rsidRPr="00661DF3">
        <w:rPr>
          <w:rFonts w:ascii="Arial" w:hAnsi="Arial" w:cs="Arial"/>
        </w:rPr>
        <w:t xml:space="preserve"> </w:t>
      </w:r>
      <w:r w:rsidR="001960D9">
        <w:rPr>
          <w:rFonts w:ascii="Arial" w:hAnsi="Arial" w:cs="Arial"/>
        </w:rPr>
        <w:t>от 06.10.2003 №</w:t>
      </w:r>
      <w:r w:rsidR="002A6B0B" w:rsidRPr="00661DF3">
        <w:rPr>
          <w:rFonts w:ascii="Arial" w:hAnsi="Arial" w:cs="Arial"/>
        </w:rPr>
        <w:t xml:space="preserve"> 131-ФЗ «</w:t>
      </w:r>
      <w:r w:rsidRPr="00661DF3">
        <w:rPr>
          <w:rFonts w:ascii="Arial" w:hAnsi="Arial" w:cs="Arial"/>
        </w:rPr>
        <w:t>Об общих принципах организации местного самоуп</w:t>
      </w:r>
      <w:r w:rsidR="002A6B0B" w:rsidRPr="00661DF3">
        <w:rPr>
          <w:rFonts w:ascii="Arial" w:hAnsi="Arial" w:cs="Arial"/>
        </w:rPr>
        <w:t>равления в Российской Федерации»</w:t>
      </w:r>
      <w:r w:rsidRPr="00661DF3">
        <w:rPr>
          <w:rFonts w:ascii="Arial" w:hAnsi="Arial" w:cs="Arial"/>
        </w:rPr>
        <w:t xml:space="preserve">, </w:t>
      </w:r>
      <w:r w:rsidR="001960D9">
        <w:rPr>
          <w:rFonts w:ascii="Arial" w:hAnsi="Arial" w:cs="Arial"/>
        </w:rPr>
        <w:t>от 30</w:t>
      </w:r>
      <w:r w:rsidR="001960D9">
        <w:rPr>
          <w:rFonts w:ascii="Arial" w:hAnsi="Arial" w:cs="Arial"/>
        </w:rPr>
        <w:t>.</w:t>
      </w:r>
      <w:r w:rsidR="001960D9">
        <w:rPr>
          <w:rFonts w:ascii="Arial" w:hAnsi="Arial" w:cs="Arial"/>
        </w:rPr>
        <w:t>04.2021</w:t>
      </w:r>
      <w:r w:rsidR="001960D9">
        <w:rPr>
          <w:rFonts w:ascii="Arial" w:hAnsi="Arial" w:cs="Arial"/>
        </w:rPr>
        <w:t xml:space="preserve"> </w:t>
      </w:r>
      <w:r w:rsidRPr="00661DF3">
        <w:rPr>
          <w:rFonts w:ascii="Arial" w:hAnsi="Arial" w:cs="Arial"/>
        </w:rPr>
        <w:t xml:space="preserve">N </w:t>
      </w:r>
      <w:r w:rsidR="001960D9">
        <w:rPr>
          <w:rFonts w:ascii="Arial" w:hAnsi="Arial" w:cs="Arial"/>
        </w:rPr>
        <w:t>116</w:t>
      </w:r>
      <w:r w:rsidRPr="00661DF3">
        <w:rPr>
          <w:rFonts w:ascii="Arial" w:hAnsi="Arial" w:cs="Arial"/>
        </w:rPr>
        <w:t>-ФЗ</w:t>
      </w:r>
      <w:r w:rsidR="001960D9">
        <w:rPr>
          <w:rFonts w:ascii="Arial" w:hAnsi="Arial" w:cs="Arial"/>
        </w:rPr>
        <w:t xml:space="preserve"> от </w:t>
      </w:r>
      <w:r w:rsidR="002A6B0B" w:rsidRPr="00661DF3">
        <w:rPr>
          <w:rFonts w:ascii="Arial" w:hAnsi="Arial" w:cs="Arial"/>
        </w:rPr>
        <w:t>«</w:t>
      </w:r>
      <w:r w:rsidR="001960D9" w:rsidRPr="001960D9">
        <w:rPr>
          <w:rFonts w:ascii="Arial" w:hAnsi="Arial" w:cs="Arial"/>
        </w:rPr>
        <w:t>О внесении изменений в отдельные законодательные акты Российской Федерации</w:t>
      </w:r>
      <w:r w:rsidR="002A6B0B" w:rsidRPr="00661DF3">
        <w:rPr>
          <w:rFonts w:ascii="Arial" w:hAnsi="Arial" w:cs="Arial"/>
        </w:rPr>
        <w:t>»</w:t>
      </w:r>
      <w:r w:rsidRPr="00661DF3">
        <w:rPr>
          <w:rFonts w:ascii="Arial" w:hAnsi="Arial" w:cs="Arial"/>
        </w:rPr>
        <w:t>,</w:t>
      </w:r>
      <w:r w:rsidR="002A6B0B" w:rsidRPr="00661DF3">
        <w:rPr>
          <w:rFonts w:ascii="Arial" w:hAnsi="Arial" w:cs="Arial"/>
        </w:rPr>
        <w:t xml:space="preserve"> </w:t>
      </w:r>
      <w:r w:rsidR="001960D9">
        <w:rPr>
          <w:rFonts w:ascii="Arial" w:hAnsi="Arial" w:cs="Arial"/>
        </w:rPr>
        <w:t xml:space="preserve">Совет Рунгинского сельского поселения Буинского муниципального района </w:t>
      </w:r>
    </w:p>
    <w:p w:rsidR="00616235" w:rsidRPr="00661DF3" w:rsidRDefault="00616235" w:rsidP="00661DF3">
      <w:pPr>
        <w:pStyle w:val="formattext"/>
        <w:spacing w:after="240" w:afterAutospacing="0"/>
        <w:ind w:firstLine="480"/>
        <w:jc w:val="center"/>
        <w:rPr>
          <w:rFonts w:ascii="Arial" w:hAnsi="Arial" w:cs="Arial"/>
        </w:rPr>
      </w:pPr>
      <w:r w:rsidRPr="00661DF3">
        <w:rPr>
          <w:rFonts w:ascii="Arial" w:hAnsi="Arial" w:cs="Arial"/>
        </w:rPr>
        <w:t>РЕШИЛ:</w:t>
      </w:r>
    </w:p>
    <w:p w:rsidR="00661DF3" w:rsidRDefault="00616235" w:rsidP="00E97BF3">
      <w:pPr>
        <w:pStyle w:val="headertext"/>
        <w:spacing w:after="240"/>
        <w:ind w:firstLine="567"/>
        <w:contextualSpacing/>
        <w:jc w:val="both"/>
        <w:rPr>
          <w:rFonts w:ascii="Arial" w:hAnsi="Arial" w:cs="Arial"/>
        </w:rPr>
      </w:pPr>
      <w:r w:rsidRPr="00661DF3">
        <w:rPr>
          <w:rFonts w:ascii="Arial" w:hAnsi="Arial" w:cs="Arial"/>
        </w:rPr>
        <w:t xml:space="preserve">1. </w:t>
      </w:r>
      <w:r w:rsidR="00E97BF3">
        <w:rPr>
          <w:rFonts w:ascii="Arial" w:hAnsi="Arial" w:cs="Arial"/>
        </w:rPr>
        <w:t>В</w:t>
      </w:r>
      <w:r w:rsidRPr="00661DF3">
        <w:rPr>
          <w:rFonts w:ascii="Arial" w:hAnsi="Arial" w:cs="Arial"/>
        </w:rPr>
        <w:t xml:space="preserve"> Положение о </w:t>
      </w:r>
      <w:r w:rsidR="0032633E" w:rsidRPr="0032633E">
        <w:rPr>
          <w:rFonts w:ascii="Arial" w:hAnsi="Arial" w:cs="Arial"/>
        </w:rPr>
        <w:t xml:space="preserve">_____________ </w:t>
      </w:r>
      <w:r w:rsidRPr="00661DF3">
        <w:rPr>
          <w:rFonts w:ascii="Arial" w:hAnsi="Arial" w:cs="Arial"/>
        </w:rPr>
        <w:t>сельском исполнительном комитете Буинского муниципального района Республик</w:t>
      </w:r>
      <w:r w:rsidR="006D460B" w:rsidRPr="00661DF3">
        <w:rPr>
          <w:rFonts w:ascii="Arial" w:hAnsi="Arial" w:cs="Arial"/>
        </w:rPr>
        <w:t>и Татарстан</w:t>
      </w:r>
      <w:r w:rsidR="00E97BF3">
        <w:rPr>
          <w:rFonts w:ascii="Arial" w:hAnsi="Arial" w:cs="Arial"/>
        </w:rPr>
        <w:t xml:space="preserve">, утвержденное решением Совета </w:t>
      </w:r>
      <w:r w:rsidR="0032633E" w:rsidRPr="0032633E">
        <w:rPr>
          <w:rFonts w:ascii="Arial" w:hAnsi="Arial" w:cs="Arial"/>
        </w:rPr>
        <w:t xml:space="preserve">_____________ </w:t>
      </w:r>
      <w:r w:rsidR="00E97BF3" w:rsidRPr="00E97BF3">
        <w:rPr>
          <w:rFonts w:ascii="Arial" w:hAnsi="Arial" w:cs="Arial"/>
        </w:rPr>
        <w:t>сельского посе</w:t>
      </w:r>
      <w:r w:rsidR="00E97BF3">
        <w:rPr>
          <w:rFonts w:ascii="Arial" w:hAnsi="Arial" w:cs="Arial"/>
        </w:rPr>
        <w:t xml:space="preserve">ления Буинского муниципального </w:t>
      </w:r>
      <w:r w:rsidR="00E97BF3" w:rsidRPr="00E97BF3">
        <w:rPr>
          <w:rFonts w:ascii="Arial" w:hAnsi="Arial" w:cs="Arial"/>
        </w:rPr>
        <w:t xml:space="preserve">района </w:t>
      </w:r>
      <w:r w:rsidR="00E97BF3">
        <w:rPr>
          <w:rFonts w:ascii="Arial" w:hAnsi="Arial" w:cs="Arial"/>
        </w:rPr>
        <w:t xml:space="preserve">РТ </w:t>
      </w:r>
      <w:r w:rsidR="00E97BF3" w:rsidRPr="00E97BF3">
        <w:rPr>
          <w:rFonts w:ascii="Arial" w:hAnsi="Arial" w:cs="Arial"/>
        </w:rPr>
        <w:t xml:space="preserve">от </w:t>
      </w:r>
      <w:r w:rsidR="006A3A71">
        <w:rPr>
          <w:rFonts w:ascii="Arial" w:hAnsi="Arial" w:cs="Arial"/>
        </w:rPr>
        <w:t>___</w:t>
      </w:r>
      <w:r w:rsidR="00E97BF3" w:rsidRPr="00E97BF3">
        <w:rPr>
          <w:rFonts w:ascii="Arial" w:hAnsi="Arial" w:cs="Arial"/>
        </w:rPr>
        <w:t>.</w:t>
      </w:r>
      <w:r w:rsidR="006A3A71">
        <w:rPr>
          <w:rFonts w:ascii="Arial" w:hAnsi="Arial" w:cs="Arial"/>
        </w:rPr>
        <w:t>____.2011 №</w:t>
      </w:r>
      <w:r w:rsidR="00E97BF3" w:rsidRPr="00E97BF3">
        <w:rPr>
          <w:rFonts w:ascii="Arial" w:hAnsi="Arial" w:cs="Arial"/>
        </w:rPr>
        <w:t xml:space="preserve"> </w:t>
      </w:r>
      <w:r w:rsidR="006A3A71">
        <w:rPr>
          <w:rFonts w:ascii="Arial" w:hAnsi="Arial" w:cs="Arial"/>
        </w:rPr>
        <w:t>_____</w:t>
      </w:r>
      <w:r w:rsidR="008C468E" w:rsidRPr="00661DF3">
        <w:rPr>
          <w:rFonts w:ascii="Arial" w:hAnsi="Arial" w:cs="Arial"/>
        </w:rPr>
        <w:t xml:space="preserve"> </w:t>
      </w:r>
      <w:r w:rsidR="00E97BF3">
        <w:rPr>
          <w:rFonts w:ascii="Arial" w:hAnsi="Arial" w:cs="Arial"/>
        </w:rPr>
        <w:t xml:space="preserve">(в редакции решения от </w:t>
      </w:r>
      <w:r w:rsidR="006A3A71">
        <w:rPr>
          <w:rFonts w:ascii="Arial" w:hAnsi="Arial" w:cs="Arial"/>
        </w:rPr>
        <w:t>___</w:t>
      </w:r>
      <w:r w:rsidR="00E97BF3">
        <w:rPr>
          <w:rFonts w:ascii="Arial" w:hAnsi="Arial" w:cs="Arial"/>
        </w:rPr>
        <w:t xml:space="preserve">.05.2020 № </w:t>
      </w:r>
      <w:r w:rsidR="006A3A71">
        <w:rPr>
          <w:rFonts w:ascii="Arial" w:hAnsi="Arial" w:cs="Arial"/>
        </w:rPr>
        <w:t>_____</w:t>
      </w:r>
      <w:r w:rsidR="00E97BF3">
        <w:rPr>
          <w:rFonts w:ascii="Arial" w:hAnsi="Arial" w:cs="Arial"/>
        </w:rPr>
        <w:t xml:space="preserve">) </w:t>
      </w:r>
      <w:r w:rsidR="008C468E" w:rsidRPr="00661DF3">
        <w:rPr>
          <w:rFonts w:ascii="Arial" w:hAnsi="Arial" w:cs="Arial"/>
        </w:rPr>
        <w:t>(далее – Положение</w:t>
      </w:r>
      <w:r w:rsidR="00E97BF3">
        <w:rPr>
          <w:rFonts w:ascii="Arial" w:hAnsi="Arial" w:cs="Arial"/>
        </w:rPr>
        <w:t>) в</w:t>
      </w:r>
      <w:r w:rsidR="00E97BF3" w:rsidRPr="00661DF3">
        <w:rPr>
          <w:rFonts w:ascii="Arial" w:hAnsi="Arial" w:cs="Arial"/>
        </w:rPr>
        <w:t>нести следующие изменения</w:t>
      </w:r>
      <w:r w:rsidR="00E97BF3">
        <w:rPr>
          <w:rFonts w:ascii="Arial" w:hAnsi="Arial" w:cs="Arial"/>
        </w:rPr>
        <w:t xml:space="preserve"> и дополнения:</w:t>
      </w:r>
    </w:p>
    <w:p w:rsidR="005F1A20" w:rsidRDefault="005F1A20" w:rsidP="00E97BF3">
      <w:pPr>
        <w:pStyle w:val="headertext"/>
        <w:spacing w:after="240"/>
        <w:ind w:firstLine="567"/>
        <w:contextualSpacing/>
        <w:jc w:val="both"/>
        <w:rPr>
          <w:rFonts w:ascii="Arial" w:hAnsi="Arial" w:cs="Arial"/>
        </w:rPr>
      </w:pPr>
      <w:r>
        <w:rPr>
          <w:rFonts w:ascii="Arial" w:hAnsi="Arial" w:cs="Arial"/>
        </w:rPr>
        <w:t>1.1. Раздел 10:</w:t>
      </w:r>
    </w:p>
    <w:p w:rsidR="005F1A20" w:rsidRDefault="005F1A20" w:rsidP="00E97BF3">
      <w:pPr>
        <w:pStyle w:val="headertext"/>
        <w:spacing w:after="240"/>
        <w:ind w:firstLine="567"/>
        <w:contextualSpacing/>
        <w:jc w:val="both"/>
        <w:rPr>
          <w:rFonts w:ascii="Arial" w:hAnsi="Arial" w:cs="Arial"/>
        </w:rPr>
      </w:pPr>
      <w:r>
        <w:rPr>
          <w:rFonts w:ascii="Arial" w:hAnsi="Arial" w:cs="Arial"/>
        </w:rPr>
        <w:t>подпункт 9 пункта 1 изменить и изложить в следующей редакции:</w:t>
      </w:r>
    </w:p>
    <w:p w:rsidR="006D460B" w:rsidRPr="00661DF3" w:rsidRDefault="005F1A20" w:rsidP="00661DF3">
      <w:pPr>
        <w:pStyle w:val="headertext"/>
        <w:spacing w:after="240" w:afterAutospacing="0"/>
        <w:ind w:firstLine="567"/>
        <w:contextualSpacing/>
        <w:jc w:val="both"/>
        <w:rPr>
          <w:rFonts w:ascii="Arial" w:hAnsi="Arial" w:cs="Arial"/>
        </w:rPr>
      </w:pPr>
      <w:r>
        <w:rPr>
          <w:rFonts w:ascii="Arial" w:hAnsi="Arial" w:cs="Arial"/>
        </w:rPr>
        <w:t>«</w:t>
      </w:r>
      <w:r w:rsidRPr="005F1A20">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Pr>
          <w:rFonts w:ascii="Arial" w:hAnsi="Arial" w:cs="Arial"/>
        </w:rPr>
        <w:t xml:space="preserve"> договором Российской Федерации</w:t>
      </w:r>
      <w:r w:rsidR="008C468E" w:rsidRPr="00661DF3">
        <w:rPr>
          <w:rFonts w:ascii="Arial" w:hAnsi="Arial" w:cs="Arial"/>
        </w:rPr>
        <w:t>;».</w:t>
      </w:r>
    </w:p>
    <w:p w:rsidR="006D460B" w:rsidRPr="00661DF3" w:rsidRDefault="006D460B" w:rsidP="00661DF3">
      <w:pPr>
        <w:pStyle w:val="headertext"/>
        <w:spacing w:after="240" w:afterAutospacing="0"/>
        <w:ind w:firstLine="567"/>
        <w:contextualSpacing/>
        <w:jc w:val="both"/>
        <w:rPr>
          <w:rFonts w:ascii="Arial" w:hAnsi="Arial" w:cs="Arial"/>
          <w:bCs/>
        </w:rPr>
      </w:pPr>
      <w:r w:rsidRPr="00661DF3">
        <w:rPr>
          <w:rFonts w:ascii="Arial" w:hAnsi="Arial" w:cs="Arial"/>
        </w:rPr>
        <w:t xml:space="preserve">2. </w:t>
      </w:r>
      <w:r w:rsidRPr="00661DF3">
        <w:rPr>
          <w:rFonts w:ascii="Arial" w:hAnsi="Arial" w:cs="Arial"/>
          <w:bCs/>
        </w:rPr>
        <w:t xml:space="preserve">Настоящее решение вступает в законную силу со дня официального </w:t>
      </w:r>
      <w:r w:rsidR="002A6B0B" w:rsidRPr="00661DF3">
        <w:rPr>
          <w:rFonts w:ascii="Arial" w:hAnsi="Arial" w:cs="Arial"/>
          <w:bCs/>
        </w:rPr>
        <w:t>опубликования</w:t>
      </w:r>
      <w:r w:rsidRPr="00661DF3">
        <w:rPr>
          <w:rFonts w:ascii="Arial" w:hAnsi="Arial" w:cs="Arial"/>
          <w:bCs/>
        </w:rPr>
        <w:t xml:space="preserve"> </w:t>
      </w:r>
      <w:r w:rsidR="00661DF3">
        <w:rPr>
          <w:rFonts w:ascii="Arial" w:hAnsi="Arial" w:cs="Arial"/>
          <w:bCs/>
        </w:rPr>
        <w:t xml:space="preserve">и подлежит размещению на </w:t>
      </w:r>
      <w:r w:rsidRPr="00661DF3">
        <w:rPr>
          <w:rFonts w:ascii="Arial" w:hAnsi="Arial" w:cs="Arial"/>
          <w:bCs/>
        </w:rPr>
        <w:t xml:space="preserve">Официальном портале правовой информации Республики Татарстан </w:t>
      </w:r>
      <w:r w:rsidR="00661DF3">
        <w:rPr>
          <w:rFonts w:ascii="Arial" w:hAnsi="Arial" w:cs="Arial"/>
          <w:bCs/>
        </w:rPr>
        <w:t>(</w:t>
      </w:r>
      <w:hyperlink r:id="rId4" w:history="1">
        <w:r w:rsidRPr="00661DF3">
          <w:rPr>
            <w:rStyle w:val="a3"/>
            <w:rFonts w:ascii="Arial" w:hAnsi="Arial" w:cs="Arial"/>
            <w:bCs/>
          </w:rPr>
          <w:t>http://pravo.tatarstan.ru/</w:t>
        </w:r>
      </w:hyperlink>
      <w:r w:rsidR="00661DF3">
        <w:rPr>
          <w:rStyle w:val="a3"/>
          <w:rFonts w:ascii="Arial" w:hAnsi="Arial" w:cs="Arial"/>
          <w:bCs/>
        </w:rPr>
        <w:t>)</w:t>
      </w:r>
      <w:r w:rsidRPr="00661DF3">
        <w:rPr>
          <w:rFonts w:ascii="Arial" w:hAnsi="Arial" w:cs="Arial"/>
          <w:bCs/>
        </w:rPr>
        <w:t xml:space="preserve">, а также на Портале муниципальных образований Республики Татарстан в информационно-телекоммуникационной сети Интернет </w:t>
      </w:r>
      <w:r w:rsidR="00661DF3">
        <w:rPr>
          <w:rFonts w:ascii="Arial" w:hAnsi="Arial" w:cs="Arial"/>
          <w:bCs/>
        </w:rPr>
        <w:t xml:space="preserve">                        (</w:t>
      </w:r>
      <w:hyperlink r:id="rId5" w:history="1">
        <w:r w:rsidRPr="00661DF3">
          <w:rPr>
            <w:rStyle w:val="a3"/>
            <w:rFonts w:ascii="Arial" w:hAnsi="Arial" w:cs="Arial"/>
            <w:bCs/>
          </w:rPr>
          <w:t>http://buinsk.tatarstan.ru</w:t>
        </w:r>
      </w:hyperlink>
      <w:r w:rsidR="00661DF3">
        <w:rPr>
          <w:rStyle w:val="a3"/>
          <w:rFonts w:ascii="Arial" w:hAnsi="Arial" w:cs="Arial"/>
          <w:bCs/>
        </w:rPr>
        <w:t>)</w:t>
      </w:r>
      <w:r w:rsidRPr="00661DF3">
        <w:rPr>
          <w:rFonts w:ascii="Arial" w:hAnsi="Arial" w:cs="Arial"/>
          <w:bCs/>
        </w:rPr>
        <w:t>.</w:t>
      </w:r>
    </w:p>
    <w:p w:rsidR="006D460B" w:rsidRPr="00661DF3" w:rsidRDefault="006D460B" w:rsidP="00661DF3">
      <w:pPr>
        <w:pStyle w:val="headertext"/>
        <w:spacing w:after="240" w:afterAutospacing="0"/>
        <w:ind w:firstLine="567"/>
        <w:contextualSpacing/>
        <w:jc w:val="both"/>
        <w:rPr>
          <w:rFonts w:ascii="Arial" w:hAnsi="Arial" w:cs="Arial"/>
        </w:rPr>
      </w:pPr>
      <w:r w:rsidRPr="00661DF3">
        <w:rPr>
          <w:rFonts w:ascii="Arial" w:hAnsi="Arial" w:cs="Arial"/>
        </w:rPr>
        <w:t xml:space="preserve">3.Контроль за исполнением настоящего </w:t>
      </w:r>
      <w:r w:rsidR="002A6B0B" w:rsidRPr="00661DF3">
        <w:rPr>
          <w:rFonts w:ascii="Arial" w:hAnsi="Arial" w:cs="Arial"/>
        </w:rPr>
        <w:t>решения оставляю за собой.</w:t>
      </w:r>
    </w:p>
    <w:p w:rsidR="002A6B0B" w:rsidRDefault="002A6B0B" w:rsidP="006D460B">
      <w:pPr>
        <w:pStyle w:val="headertext"/>
        <w:spacing w:after="240" w:afterAutospacing="0"/>
        <w:contextualSpacing/>
        <w:jc w:val="both"/>
        <w:rPr>
          <w:rFonts w:ascii="Arial" w:hAnsi="Arial" w:cs="Arial"/>
        </w:rPr>
      </w:pPr>
    </w:p>
    <w:p w:rsidR="006A3A71" w:rsidRPr="00661DF3" w:rsidRDefault="006A3A71" w:rsidP="006D460B">
      <w:pPr>
        <w:pStyle w:val="headertext"/>
        <w:spacing w:after="240" w:afterAutospacing="0"/>
        <w:contextualSpacing/>
        <w:jc w:val="both"/>
        <w:rPr>
          <w:rFonts w:ascii="Arial" w:hAnsi="Arial" w:cs="Arial"/>
        </w:rPr>
      </w:pPr>
      <w:bookmarkStart w:id="0" w:name="_GoBack"/>
      <w:bookmarkEnd w:id="0"/>
    </w:p>
    <w:p w:rsidR="008C468E" w:rsidRPr="00661DF3" w:rsidRDefault="008C468E" w:rsidP="006D460B">
      <w:pPr>
        <w:pStyle w:val="headertext"/>
        <w:spacing w:after="240" w:afterAutospacing="0"/>
        <w:contextualSpacing/>
        <w:jc w:val="both"/>
        <w:rPr>
          <w:rFonts w:ascii="Arial" w:hAnsi="Arial" w:cs="Arial"/>
        </w:rPr>
      </w:pPr>
    </w:p>
    <w:p w:rsidR="00421C0A" w:rsidRPr="00661DF3" w:rsidRDefault="00661DF3" w:rsidP="002A6B0B">
      <w:pPr>
        <w:pStyle w:val="headertext"/>
        <w:spacing w:after="240" w:afterAutospacing="0"/>
        <w:contextualSpacing/>
        <w:jc w:val="both"/>
        <w:rPr>
          <w:rFonts w:ascii="Arial" w:hAnsi="Arial" w:cs="Arial"/>
        </w:rPr>
      </w:pPr>
      <w:r>
        <w:rPr>
          <w:rFonts w:ascii="Arial" w:hAnsi="Arial" w:cs="Arial"/>
        </w:rPr>
        <w:t>Глава</w:t>
      </w:r>
      <w:r w:rsidR="002A6B0B" w:rsidRPr="00661DF3">
        <w:rPr>
          <w:rFonts w:ascii="Arial" w:hAnsi="Arial" w:cs="Arial"/>
        </w:rPr>
        <w:t xml:space="preserve"> </w:t>
      </w:r>
      <w:r w:rsidR="0032633E" w:rsidRPr="0032633E">
        <w:rPr>
          <w:rFonts w:ascii="Arial" w:hAnsi="Arial" w:cs="Arial"/>
        </w:rPr>
        <w:t xml:space="preserve">_____________ </w:t>
      </w:r>
      <w:r w:rsidR="002A6B0B" w:rsidRPr="00661DF3">
        <w:rPr>
          <w:rFonts w:ascii="Arial" w:hAnsi="Arial" w:cs="Arial"/>
        </w:rPr>
        <w:t>сельского поселения</w:t>
      </w:r>
    </w:p>
    <w:p w:rsidR="002A6B0B" w:rsidRPr="00661DF3" w:rsidRDefault="002A6B0B" w:rsidP="002A6B0B">
      <w:pPr>
        <w:pStyle w:val="headertext"/>
        <w:spacing w:after="240" w:afterAutospacing="0"/>
        <w:contextualSpacing/>
        <w:jc w:val="both"/>
        <w:rPr>
          <w:rFonts w:ascii="Arial" w:hAnsi="Arial" w:cs="Arial"/>
        </w:rPr>
      </w:pPr>
      <w:r w:rsidRPr="00661DF3">
        <w:rPr>
          <w:rFonts w:ascii="Arial" w:hAnsi="Arial" w:cs="Arial"/>
        </w:rPr>
        <w:t>Буинского муниципального района РТ</w:t>
      </w:r>
      <w:r w:rsidR="00661DF3">
        <w:rPr>
          <w:rFonts w:ascii="Arial" w:hAnsi="Arial" w:cs="Arial"/>
        </w:rPr>
        <w:t xml:space="preserve">                                                     </w:t>
      </w:r>
      <w:r w:rsidR="0046006D">
        <w:rPr>
          <w:rFonts w:ascii="Arial" w:hAnsi="Arial" w:cs="Arial"/>
        </w:rPr>
        <w:t xml:space="preserve">         </w:t>
      </w:r>
      <w:r w:rsidR="00661DF3">
        <w:rPr>
          <w:rFonts w:ascii="Arial" w:hAnsi="Arial" w:cs="Arial"/>
        </w:rPr>
        <w:t xml:space="preserve">    </w:t>
      </w:r>
      <w:r w:rsidR="0032633E">
        <w:rPr>
          <w:rFonts w:ascii="Arial" w:hAnsi="Arial" w:cs="Arial"/>
        </w:rPr>
        <w:t>_____________</w:t>
      </w:r>
    </w:p>
    <w:sectPr w:rsidR="002A6B0B" w:rsidRPr="00661DF3" w:rsidSect="00661DF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7"/>
    <w:rsid w:val="00146AA7"/>
    <w:rsid w:val="001960D9"/>
    <w:rsid w:val="002A6B0B"/>
    <w:rsid w:val="0032633E"/>
    <w:rsid w:val="003B33E7"/>
    <w:rsid w:val="00421C0A"/>
    <w:rsid w:val="004314EF"/>
    <w:rsid w:val="0046006D"/>
    <w:rsid w:val="0057375D"/>
    <w:rsid w:val="005F1A20"/>
    <w:rsid w:val="00616235"/>
    <w:rsid w:val="00661DF3"/>
    <w:rsid w:val="00673C53"/>
    <w:rsid w:val="006A3A71"/>
    <w:rsid w:val="006D460B"/>
    <w:rsid w:val="008C1E57"/>
    <w:rsid w:val="008C468E"/>
    <w:rsid w:val="009F39FC"/>
    <w:rsid w:val="00AC3094"/>
    <w:rsid w:val="00E9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97810-33B8-46F1-8333-F8171756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16235"/>
    <w:rPr>
      <w:color w:val="0000FF"/>
      <w:u w:val="single"/>
    </w:rPr>
  </w:style>
  <w:style w:type="paragraph" w:styleId="a4">
    <w:name w:val="Balloon Text"/>
    <w:basedOn w:val="a"/>
    <w:link w:val="a5"/>
    <w:uiPriority w:val="99"/>
    <w:semiHidden/>
    <w:unhideWhenUsed/>
    <w:rsid w:val="008C4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03">
      <w:bodyDiv w:val="1"/>
      <w:marLeft w:val="0"/>
      <w:marRight w:val="0"/>
      <w:marTop w:val="0"/>
      <w:marBottom w:val="0"/>
      <w:divBdr>
        <w:top w:val="none" w:sz="0" w:space="0" w:color="auto"/>
        <w:left w:val="none" w:sz="0" w:space="0" w:color="auto"/>
        <w:bottom w:val="none" w:sz="0" w:space="0" w:color="auto"/>
        <w:right w:val="none" w:sz="0" w:space="0" w:color="auto"/>
      </w:divBdr>
    </w:div>
    <w:div w:id="545024894">
      <w:bodyDiv w:val="1"/>
      <w:marLeft w:val="0"/>
      <w:marRight w:val="0"/>
      <w:marTop w:val="0"/>
      <w:marBottom w:val="0"/>
      <w:divBdr>
        <w:top w:val="none" w:sz="0" w:space="0" w:color="auto"/>
        <w:left w:val="none" w:sz="0" w:space="0" w:color="auto"/>
        <w:bottom w:val="none" w:sz="0" w:space="0" w:color="auto"/>
        <w:right w:val="none" w:sz="0" w:space="0" w:color="auto"/>
      </w:divBdr>
    </w:div>
    <w:div w:id="15660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Рахматов Булат</dc:creator>
  <cp:lastModifiedBy>Юрист</cp:lastModifiedBy>
  <cp:revision>3</cp:revision>
  <cp:lastPrinted>2020-05-23T16:08:00Z</cp:lastPrinted>
  <dcterms:created xsi:type="dcterms:W3CDTF">2021-07-27T06:34:00Z</dcterms:created>
  <dcterms:modified xsi:type="dcterms:W3CDTF">2021-07-27T06:34:00Z</dcterms:modified>
</cp:coreProperties>
</file>