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990" w:rsidRDefault="00266905" w:rsidP="00266990">
      <w:pPr>
        <w:ind w:right="282" w:firstLine="0"/>
        <w:jc w:val="center"/>
        <w:rPr>
          <w:rFonts w:cs="Arial"/>
        </w:rPr>
      </w:pPr>
      <w:r>
        <w:rPr>
          <w:rFonts w:cs="Arial"/>
        </w:rPr>
        <w:t>ПРОЕКТ РЕШЕНИЯ СОВЕТА</w:t>
      </w:r>
    </w:p>
    <w:p w:rsidR="00266990" w:rsidRDefault="000F75DD" w:rsidP="00266990">
      <w:pPr>
        <w:ind w:right="282" w:firstLine="0"/>
        <w:jc w:val="center"/>
        <w:rPr>
          <w:rFonts w:cs="Arial"/>
        </w:rPr>
      </w:pPr>
      <w:r>
        <w:rPr>
          <w:rFonts w:cs="Arial"/>
        </w:rPr>
        <w:t>СЕЛЬСКОГО ПОСЕЛЕНИЯ</w:t>
      </w:r>
    </w:p>
    <w:p w:rsidR="00266990" w:rsidRDefault="00266905" w:rsidP="00266990">
      <w:pPr>
        <w:ind w:right="282" w:firstLine="0"/>
        <w:jc w:val="center"/>
        <w:rPr>
          <w:rFonts w:cs="Arial"/>
        </w:rPr>
      </w:pPr>
      <w:r>
        <w:rPr>
          <w:rFonts w:cs="Arial"/>
        </w:rPr>
        <w:t xml:space="preserve">БУИНСКОГО МУНИЦИПАЛЬНОГО </w:t>
      </w:r>
      <w:r w:rsidR="000F75DD">
        <w:rPr>
          <w:rFonts w:cs="Arial"/>
        </w:rPr>
        <w:t>РАЙОНА</w:t>
      </w:r>
    </w:p>
    <w:p w:rsidR="008432FB" w:rsidRDefault="000F75DD" w:rsidP="00266990">
      <w:pPr>
        <w:ind w:right="282" w:firstLine="0"/>
        <w:jc w:val="center"/>
        <w:rPr>
          <w:rFonts w:cs="Arial"/>
        </w:rPr>
      </w:pPr>
      <w:r>
        <w:rPr>
          <w:rFonts w:cs="Arial"/>
        </w:rPr>
        <w:t>РЕСПУБЛИКИ ТАТАРСТАН</w:t>
      </w:r>
    </w:p>
    <w:p w:rsidR="000F75DD" w:rsidRDefault="000F75DD" w:rsidP="008432FB">
      <w:pPr>
        <w:ind w:right="282"/>
        <w:rPr>
          <w:rFonts w:cs="Arial"/>
        </w:rPr>
      </w:pPr>
    </w:p>
    <w:p w:rsidR="00266990" w:rsidRDefault="00266990" w:rsidP="008432FB">
      <w:pPr>
        <w:ind w:right="282"/>
        <w:rPr>
          <w:rFonts w:cs="Arial"/>
        </w:rPr>
      </w:pPr>
    </w:p>
    <w:p w:rsidR="00266990" w:rsidRPr="00AE5C2B" w:rsidRDefault="00266990" w:rsidP="008432FB">
      <w:pPr>
        <w:ind w:right="282"/>
        <w:rPr>
          <w:rFonts w:cs="Arial"/>
        </w:rPr>
      </w:pPr>
    </w:p>
    <w:p w:rsidR="008432FB" w:rsidRPr="00AE5C2B" w:rsidRDefault="008432FB" w:rsidP="00F51A75">
      <w:pPr>
        <w:ind w:right="282" w:firstLine="0"/>
        <w:rPr>
          <w:rFonts w:cs="Arial"/>
        </w:rPr>
      </w:pPr>
      <w:r w:rsidRPr="00AE5C2B">
        <w:rPr>
          <w:rFonts w:cs="Arial"/>
        </w:rPr>
        <w:t xml:space="preserve">О внесении изменений в Положение о </w:t>
      </w:r>
    </w:p>
    <w:p w:rsidR="008432FB" w:rsidRPr="00AE5C2B" w:rsidRDefault="008432FB" w:rsidP="00F51A75">
      <w:pPr>
        <w:ind w:right="282" w:firstLine="0"/>
        <w:rPr>
          <w:rFonts w:cs="Arial"/>
        </w:rPr>
      </w:pPr>
      <w:r w:rsidRPr="00AE5C2B">
        <w:rPr>
          <w:rFonts w:cs="Arial"/>
        </w:rPr>
        <w:t xml:space="preserve">бюджетном процессе в </w:t>
      </w:r>
      <w:r w:rsidR="00266990">
        <w:rPr>
          <w:rFonts w:cs="Arial"/>
        </w:rPr>
        <w:t>_________________________</w:t>
      </w:r>
    </w:p>
    <w:p w:rsidR="008432FB" w:rsidRPr="00AE5C2B" w:rsidRDefault="008432FB" w:rsidP="00F51A75">
      <w:pPr>
        <w:ind w:right="282" w:firstLine="0"/>
        <w:rPr>
          <w:rFonts w:cs="Arial"/>
        </w:rPr>
      </w:pPr>
      <w:r w:rsidRPr="00AE5C2B">
        <w:rPr>
          <w:rFonts w:cs="Arial"/>
        </w:rPr>
        <w:t xml:space="preserve">сельском поселении Буинского </w:t>
      </w:r>
    </w:p>
    <w:p w:rsidR="008432FB" w:rsidRPr="00AE5C2B" w:rsidRDefault="008432FB" w:rsidP="00F51A75">
      <w:pPr>
        <w:ind w:right="282" w:firstLine="0"/>
        <w:rPr>
          <w:rFonts w:cs="Arial"/>
        </w:rPr>
      </w:pPr>
      <w:r w:rsidRPr="00AE5C2B">
        <w:rPr>
          <w:rFonts w:cs="Arial"/>
        </w:rPr>
        <w:t>муниципального района Республики Татарстан</w:t>
      </w:r>
    </w:p>
    <w:p w:rsidR="008432FB" w:rsidRPr="00AE5C2B" w:rsidRDefault="008432FB" w:rsidP="00F51A75">
      <w:pPr>
        <w:ind w:right="282" w:firstLine="0"/>
        <w:rPr>
          <w:rFonts w:cs="Arial"/>
        </w:rPr>
      </w:pPr>
    </w:p>
    <w:p w:rsidR="008432FB" w:rsidRPr="00AE5C2B" w:rsidRDefault="008432FB" w:rsidP="008432FB">
      <w:pPr>
        <w:ind w:right="282"/>
        <w:rPr>
          <w:rFonts w:cs="Arial"/>
        </w:rPr>
      </w:pPr>
      <w:r w:rsidRPr="00AE5C2B">
        <w:rPr>
          <w:rFonts w:cs="Arial"/>
        </w:rPr>
        <w:t xml:space="preserve">     </w:t>
      </w:r>
    </w:p>
    <w:p w:rsidR="008432FB" w:rsidRPr="00AE5C2B" w:rsidRDefault="00F51A75" w:rsidP="008432FB">
      <w:pPr>
        <w:ind w:right="-1"/>
        <w:rPr>
          <w:rFonts w:cs="Arial"/>
        </w:rPr>
      </w:pPr>
      <w:r>
        <w:rPr>
          <w:rFonts w:cs="Arial"/>
        </w:rPr>
        <w:t xml:space="preserve">  </w:t>
      </w:r>
      <w:r w:rsidR="008432FB" w:rsidRPr="00AE5C2B">
        <w:rPr>
          <w:rFonts w:cs="Arial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Федерации», от 28.12.2022 года № 562-ФЗ «О внесении изменений в Бюджетный кодекс Российской Федерации и отдельные законодательные акты Российской Федерации», Бюджетным кодексом Российской Федерации, Совет </w:t>
      </w:r>
      <w:r w:rsidR="00BB3124">
        <w:rPr>
          <w:rFonts w:cs="Arial"/>
        </w:rPr>
        <w:t xml:space="preserve">_____________________ </w:t>
      </w:r>
      <w:r w:rsidR="008432FB" w:rsidRPr="00AE5C2B">
        <w:rPr>
          <w:rFonts w:cs="Arial"/>
        </w:rPr>
        <w:t>сельского поселения Буинского муниципального района Республики Татарстан</w:t>
      </w:r>
    </w:p>
    <w:p w:rsidR="008432FB" w:rsidRPr="00AE5C2B" w:rsidRDefault="008432FB" w:rsidP="008432FB">
      <w:pPr>
        <w:ind w:right="-1"/>
        <w:rPr>
          <w:rFonts w:cs="Arial"/>
        </w:rPr>
      </w:pPr>
    </w:p>
    <w:p w:rsidR="008432FB" w:rsidRPr="00AE5C2B" w:rsidRDefault="008432FB" w:rsidP="008432FB">
      <w:pPr>
        <w:ind w:right="-1" w:firstLine="284"/>
        <w:jc w:val="center"/>
        <w:rPr>
          <w:rFonts w:cs="Arial"/>
        </w:rPr>
      </w:pPr>
      <w:r w:rsidRPr="00AE5C2B">
        <w:rPr>
          <w:rFonts w:cs="Arial"/>
        </w:rPr>
        <w:t xml:space="preserve">РЕШИЛ:    </w:t>
      </w:r>
    </w:p>
    <w:p w:rsidR="008432FB" w:rsidRPr="00AE5C2B" w:rsidRDefault="008432FB" w:rsidP="008432FB">
      <w:pPr>
        <w:ind w:right="-1" w:firstLine="284"/>
        <w:jc w:val="center"/>
        <w:rPr>
          <w:rFonts w:cs="Arial"/>
        </w:rPr>
      </w:pPr>
      <w:r w:rsidRPr="00AE5C2B">
        <w:rPr>
          <w:rFonts w:cs="Arial"/>
        </w:rPr>
        <w:t xml:space="preserve">                                                             </w:t>
      </w:r>
    </w:p>
    <w:p w:rsidR="008432FB" w:rsidRPr="00AE5C2B" w:rsidRDefault="008432FB" w:rsidP="008432FB">
      <w:pPr>
        <w:ind w:right="-1"/>
        <w:rPr>
          <w:rFonts w:cs="Arial"/>
        </w:rPr>
      </w:pPr>
      <w:r w:rsidRPr="00AE5C2B">
        <w:rPr>
          <w:rFonts w:cs="Arial"/>
        </w:rPr>
        <w:t xml:space="preserve">     1. В Положение о бюджетном процессе в </w:t>
      </w:r>
      <w:r w:rsidR="00266990">
        <w:rPr>
          <w:rFonts w:cs="Arial"/>
        </w:rPr>
        <w:t>_________________________</w:t>
      </w:r>
      <w:r w:rsidRPr="00AE5C2B">
        <w:rPr>
          <w:rFonts w:cs="Arial"/>
        </w:rPr>
        <w:t xml:space="preserve">сельском поселении Буинского муниципального района Республики Татарстан от </w:t>
      </w:r>
      <w:r w:rsidR="00BB3124">
        <w:rPr>
          <w:rFonts w:cs="Arial"/>
        </w:rPr>
        <w:t>____</w:t>
      </w:r>
      <w:r w:rsidRPr="00AE5C2B">
        <w:rPr>
          <w:rFonts w:cs="Arial"/>
        </w:rPr>
        <w:t xml:space="preserve">.07.2018 года № </w:t>
      </w:r>
      <w:r w:rsidR="00BB3124">
        <w:rPr>
          <w:rFonts w:cs="Arial"/>
        </w:rPr>
        <w:t>______</w:t>
      </w:r>
      <w:r w:rsidRPr="00AE5C2B">
        <w:rPr>
          <w:rFonts w:cs="Arial"/>
        </w:rPr>
        <w:t xml:space="preserve"> «Об утверждении Положения о бюджетном процессе в </w:t>
      </w:r>
      <w:r w:rsidR="00266990">
        <w:rPr>
          <w:rFonts w:cs="Arial"/>
        </w:rPr>
        <w:t>_________________________</w:t>
      </w:r>
      <w:r w:rsidRPr="00AE5C2B">
        <w:rPr>
          <w:rFonts w:cs="Arial"/>
        </w:rPr>
        <w:t>сельском поселении Буинского муниципального района Рес</w:t>
      </w:r>
      <w:r w:rsidR="00DC75D0">
        <w:rPr>
          <w:rFonts w:cs="Arial"/>
        </w:rPr>
        <w:t xml:space="preserve">публики Татарстан» (в редакции решений от </w:t>
      </w:r>
      <w:r w:rsidR="003B3B8C">
        <w:rPr>
          <w:rFonts w:cs="Arial"/>
        </w:rPr>
        <w:t>___</w:t>
      </w:r>
      <w:r w:rsidR="00DC75D0">
        <w:rPr>
          <w:rFonts w:cs="Arial"/>
        </w:rPr>
        <w:t xml:space="preserve">.05.2020 </w:t>
      </w:r>
      <w:r w:rsidRPr="00AE5C2B">
        <w:rPr>
          <w:rFonts w:cs="Arial"/>
        </w:rPr>
        <w:t>№</w:t>
      </w:r>
      <w:r w:rsidR="00DC75D0">
        <w:rPr>
          <w:rFonts w:cs="Arial"/>
        </w:rPr>
        <w:t xml:space="preserve">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, от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.08.2020 №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, от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.10.2020 №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, от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.09.2021 </w:t>
      </w:r>
      <w:r w:rsidRPr="00AE5C2B">
        <w:rPr>
          <w:rFonts w:cs="Arial"/>
        </w:rPr>
        <w:t xml:space="preserve">№ </w:t>
      </w:r>
      <w:r w:rsidR="003B3B8C" w:rsidRPr="003B3B8C">
        <w:rPr>
          <w:rFonts w:cs="Arial"/>
        </w:rPr>
        <w:t>___</w:t>
      </w:r>
      <w:r w:rsidRPr="00AE5C2B">
        <w:rPr>
          <w:rFonts w:cs="Arial"/>
        </w:rPr>
        <w:t xml:space="preserve">, от </w:t>
      </w:r>
      <w:r w:rsidR="003B3B8C" w:rsidRPr="003B3B8C">
        <w:rPr>
          <w:rFonts w:cs="Arial"/>
        </w:rPr>
        <w:t>___</w:t>
      </w:r>
      <w:r w:rsidRPr="00AE5C2B">
        <w:rPr>
          <w:rFonts w:cs="Arial"/>
        </w:rPr>
        <w:t>.10</w:t>
      </w:r>
      <w:r w:rsidR="00DC75D0">
        <w:rPr>
          <w:rFonts w:cs="Arial"/>
        </w:rPr>
        <w:t xml:space="preserve">.2021 № </w:t>
      </w:r>
      <w:r w:rsidR="00BB3124">
        <w:rPr>
          <w:rFonts w:cs="Arial"/>
        </w:rPr>
        <w:t>_____</w:t>
      </w:r>
      <w:r w:rsidR="00DC75D0">
        <w:rPr>
          <w:rFonts w:cs="Arial"/>
        </w:rPr>
        <w:t xml:space="preserve">, от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.04.2022 №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, от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.07.2022 №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 xml:space="preserve">, от </w:t>
      </w:r>
      <w:r w:rsidR="003B3B8C" w:rsidRPr="003B3B8C">
        <w:rPr>
          <w:rFonts w:cs="Arial"/>
        </w:rPr>
        <w:t>___</w:t>
      </w:r>
      <w:r w:rsidR="00DC75D0">
        <w:rPr>
          <w:rFonts w:cs="Arial"/>
        </w:rPr>
        <w:t>.08.2022</w:t>
      </w:r>
      <w:r w:rsidR="003B3B8C">
        <w:rPr>
          <w:rFonts w:cs="Arial"/>
        </w:rPr>
        <w:t xml:space="preserve"> №</w:t>
      </w:r>
      <w:r w:rsidRPr="00AE5C2B">
        <w:rPr>
          <w:rFonts w:cs="Arial"/>
        </w:rPr>
        <w:t xml:space="preserve"> </w:t>
      </w:r>
      <w:r w:rsidR="003B3B8C" w:rsidRPr="003B3B8C">
        <w:rPr>
          <w:rFonts w:cs="Arial"/>
        </w:rPr>
        <w:t>___</w:t>
      </w:r>
      <w:r w:rsidRPr="00AE5C2B">
        <w:rPr>
          <w:rFonts w:cs="Arial"/>
        </w:rPr>
        <w:t xml:space="preserve">) </w:t>
      </w:r>
      <w:r w:rsidR="00F51A75">
        <w:rPr>
          <w:rFonts w:cs="Arial"/>
        </w:rPr>
        <w:t xml:space="preserve">(далее – Положение) </w:t>
      </w:r>
      <w:r w:rsidRPr="00AE5C2B">
        <w:rPr>
          <w:rFonts w:cs="Arial"/>
        </w:rPr>
        <w:t>внести следующие изменения и дополнения:</w:t>
      </w:r>
    </w:p>
    <w:p w:rsidR="008432FB" w:rsidRPr="00F51A75" w:rsidRDefault="008432FB" w:rsidP="008432FB">
      <w:pPr>
        <w:ind w:right="-1"/>
        <w:rPr>
          <w:rFonts w:cs="Arial"/>
        </w:rPr>
      </w:pPr>
      <w:r w:rsidRPr="00AE5C2B">
        <w:rPr>
          <w:rFonts w:cs="Arial"/>
        </w:rPr>
        <w:t xml:space="preserve">     </w:t>
      </w:r>
      <w:r w:rsidRPr="00F51A75">
        <w:rPr>
          <w:rFonts w:cs="Arial"/>
        </w:rPr>
        <w:t>1.1. В Статье 11:</w:t>
      </w:r>
      <w:r w:rsidRPr="00F51A75">
        <w:rPr>
          <w:rFonts w:cs="Arial"/>
        </w:rPr>
        <w:tab/>
      </w:r>
    </w:p>
    <w:p w:rsidR="008432FB" w:rsidRPr="00F51A75" w:rsidRDefault="008432FB" w:rsidP="008432FB">
      <w:pPr>
        <w:ind w:right="-1"/>
        <w:rPr>
          <w:rFonts w:cs="Arial"/>
        </w:rPr>
      </w:pPr>
      <w:r w:rsidRPr="00F51A75">
        <w:rPr>
          <w:rFonts w:cs="Arial"/>
        </w:rPr>
        <w:t xml:space="preserve">     абзац 2 части 1 изменить и изложить в следующей редакции:</w:t>
      </w:r>
    </w:p>
    <w:p w:rsidR="008432FB" w:rsidRPr="00F51A75" w:rsidRDefault="008432FB" w:rsidP="008432FB">
      <w:pPr>
        <w:ind w:right="-1"/>
        <w:rPr>
          <w:rFonts w:cs="Arial"/>
        </w:rPr>
      </w:pPr>
      <w:r w:rsidRPr="00F51A75">
        <w:rPr>
          <w:rFonts w:cs="Arial"/>
        </w:rPr>
        <w:t xml:space="preserve">     «принятия муниципаль</w:t>
      </w:r>
      <w:bookmarkStart w:id="0" w:name="_GoBack"/>
      <w:bookmarkEnd w:id="0"/>
      <w:r w:rsidRPr="00F51A75">
        <w:rPr>
          <w:rFonts w:cs="Arial"/>
        </w:rPr>
        <w:t>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(от имени муниципального образования) договоров (соглашений) по данным вопросам, в том числе соглашений о межмуниципальном сотрудничестве для совместного развития инфраструктуры, стороной которых является городской округ;»;</w:t>
      </w:r>
    </w:p>
    <w:p w:rsidR="008432FB" w:rsidRPr="00F51A75" w:rsidRDefault="008432FB" w:rsidP="008432FB">
      <w:pPr>
        <w:ind w:right="-1"/>
        <w:rPr>
          <w:rFonts w:cs="Arial"/>
        </w:rPr>
      </w:pPr>
      <w:r w:rsidRPr="00F51A75">
        <w:rPr>
          <w:rFonts w:cs="Arial"/>
        </w:rPr>
        <w:t xml:space="preserve">     1.2. В Статье 16.1:</w:t>
      </w:r>
    </w:p>
    <w:p w:rsidR="008432FB" w:rsidRPr="00F51A75" w:rsidRDefault="008432FB" w:rsidP="008432FB">
      <w:pPr>
        <w:ind w:right="-1"/>
        <w:rPr>
          <w:rFonts w:cs="Arial"/>
        </w:rPr>
      </w:pPr>
      <w:r w:rsidRPr="00F51A75">
        <w:rPr>
          <w:rFonts w:cs="Arial"/>
        </w:rPr>
        <w:t xml:space="preserve">     Пункт 2 изменить и изложить в следующей редакции:</w:t>
      </w:r>
    </w:p>
    <w:p w:rsidR="008432FB" w:rsidRPr="00F51A75" w:rsidRDefault="008432FB" w:rsidP="008432FB">
      <w:pPr>
        <w:ind w:right="-1"/>
        <w:rPr>
          <w:rFonts w:cs="Arial"/>
        </w:rPr>
      </w:pPr>
      <w:r w:rsidRPr="00F51A75">
        <w:rPr>
          <w:rFonts w:cs="Arial"/>
        </w:rPr>
        <w:t xml:space="preserve">     «2. Субсидии юридическим лицам (за исключением субсидий муниципальным учреждениям, а также субсидий, указанных в пунктах 6 – 8 настоящей статьи), индивидуальным предпринимателям, а также физическим лицам - производителям товаров, работ, услуг предоставляются</w:t>
      </w:r>
      <w:r w:rsidR="00E1333C" w:rsidRPr="00F51A75">
        <w:rPr>
          <w:rFonts w:cs="Arial"/>
        </w:rPr>
        <w:t>:</w:t>
      </w:r>
    </w:p>
    <w:p w:rsidR="008432FB" w:rsidRPr="00D80016" w:rsidRDefault="008432FB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 xml:space="preserve">из местного бюджета - в случаях, предусмотренных решением </w:t>
      </w:r>
      <w:r w:rsidR="00C1658E" w:rsidRPr="00D80016">
        <w:rPr>
          <w:rFonts w:cs="Arial"/>
        </w:rPr>
        <w:t>Совета</w:t>
      </w:r>
      <w:r w:rsidRPr="00D80016">
        <w:rPr>
          <w:rFonts w:cs="Arial"/>
        </w:rPr>
        <w:t xml:space="preserve"> муниципального образования о местном бюджете, в порядке, установленном муниципальными правовыми актами </w:t>
      </w:r>
      <w:r w:rsidR="00C1658E" w:rsidRPr="00D80016">
        <w:rPr>
          <w:rFonts w:cs="Arial"/>
        </w:rPr>
        <w:t>Исполнительного комитета</w:t>
      </w:r>
      <w:r w:rsidR="00390603" w:rsidRPr="00D80016">
        <w:rPr>
          <w:rFonts w:cs="Arial"/>
        </w:rPr>
        <w:t xml:space="preserve"> муниципального образования</w:t>
      </w:r>
      <w:r w:rsidRPr="00D80016">
        <w:rPr>
          <w:rFonts w:cs="Arial"/>
        </w:rPr>
        <w:t xml:space="preserve"> или актами уполномоченных </w:t>
      </w:r>
      <w:r w:rsidR="00C1658E" w:rsidRPr="00D80016">
        <w:rPr>
          <w:rFonts w:cs="Arial"/>
        </w:rPr>
        <w:t>им</w:t>
      </w:r>
      <w:r w:rsidRPr="00D80016">
        <w:rPr>
          <w:rFonts w:cs="Arial"/>
        </w:rPr>
        <w:t xml:space="preserve"> органов местного самоуправления, за исключением случаев, указанных в пункте 2.1 настоящей статьи»</w:t>
      </w:r>
    </w:p>
    <w:p w:rsidR="008432FB" w:rsidRPr="00D80016" w:rsidRDefault="008432FB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>Пункт 6 изменить и изложить в следующей редакции:</w:t>
      </w:r>
    </w:p>
    <w:p w:rsidR="008432FB" w:rsidRPr="00D80016" w:rsidRDefault="00B771FA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>«</w:t>
      </w:r>
      <w:r w:rsidR="008432FB" w:rsidRPr="00D80016">
        <w:rPr>
          <w:rFonts w:cs="Arial"/>
        </w:rPr>
        <w:t>В решении о бюджете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основе.</w:t>
      </w:r>
    </w:p>
    <w:p w:rsidR="008432FB" w:rsidRPr="00D80016" w:rsidRDefault="008432FB" w:rsidP="00D80016">
      <w:pPr>
        <w:ind w:right="-1" w:firstLine="993"/>
        <w:rPr>
          <w:rFonts w:cs="Arial"/>
        </w:rPr>
      </w:pPr>
      <w:r w:rsidRPr="00D80016">
        <w:rPr>
          <w:rFonts w:cs="Arial"/>
        </w:rPr>
        <w:lastRenderedPageBreak/>
        <w:t>Гранты в форме субсидий, указанные в настоящем пункте, за исключением грантов, порядок предоставления которых определен решением Президента Российской Федерации, предоставляются:</w:t>
      </w:r>
    </w:p>
    <w:p w:rsidR="008432FB" w:rsidRPr="00D80016" w:rsidRDefault="008432FB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 xml:space="preserve">из местного бюджета - в соответствии с порядком, указанным в пункте 2 </w:t>
      </w:r>
      <w:r w:rsidR="00B771FA" w:rsidRPr="00D80016">
        <w:rPr>
          <w:rFonts w:cs="Arial"/>
        </w:rPr>
        <w:t>или пункте 2.1 настоящей статьи.».</w:t>
      </w:r>
    </w:p>
    <w:p w:rsidR="008432FB" w:rsidRPr="00D80016" w:rsidRDefault="00F51A75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 xml:space="preserve">1.3. </w:t>
      </w:r>
      <w:r w:rsidR="00E735BC" w:rsidRPr="00D80016">
        <w:rPr>
          <w:rFonts w:cs="Arial"/>
        </w:rPr>
        <w:t xml:space="preserve">Статью 16.1 </w:t>
      </w:r>
      <w:r w:rsidR="008432FB" w:rsidRPr="00D80016">
        <w:rPr>
          <w:rFonts w:cs="Arial"/>
        </w:rPr>
        <w:t>дополнить пунктом 2.1 следующего содержания:</w:t>
      </w:r>
    </w:p>
    <w:p w:rsidR="008432FB" w:rsidRPr="00D80016" w:rsidRDefault="00F51A75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>«</w:t>
      </w:r>
      <w:r w:rsidR="008432FB" w:rsidRPr="00D80016">
        <w:rPr>
          <w:rFonts w:cs="Arial"/>
        </w:rPr>
        <w:t xml:space="preserve">2.1. В случаях, установленных муниципальным правовым актом </w:t>
      </w:r>
      <w:r w:rsidR="00CD614A" w:rsidRPr="00D80016">
        <w:rPr>
          <w:rFonts w:cs="Arial"/>
        </w:rPr>
        <w:t xml:space="preserve">Совета </w:t>
      </w:r>
      <w:r w:rsidR="008432FB" w:rsidRPr="00D80016">
        <w:rPr>
          <w:rFonts w:cs="Arial"/>
        </w:rPr>
        <w:t>муниципального образования, регулирующим бюджетные правоотношения, субсидии, указанные в пункте 2 настоящей статьи, предоставляются из местного бюджета 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3E28AA" w:rsidRPr="00D80016">
        <w:rPr>
          <w:rFonts w:cs="Arial"/>
        </w:rPr>
        <w:t xml:space="preserve"> 78 Бюджетного Кодекса Российской Федерации</w:t>
      </w:r>
      <w:r w:rsidR="008432FB" w:rsidRPr="00D80016">
        <w:rPr>
          <w:rFonts w:cs="Arial"/>
        </w:rPr>
        <w:t>, и принимаемыми в соответствии с ним решени</w:t>
      </w:r>
      <w:r w:rsidR="00714E53" w:rsidRPr="00D80016">
        <w:rPr>
          <w:rFonts w:cs="Arial"/>
        </w:rPr>
        <w:t>ями</w:t>
      </w:r>
      <w:r w:rsidR="003E28AA" w:rsidRPr="00D80016">
        <w:rPr>
          <w:rFonts w:cs="Arial"/>
        </w:rPr>
        <w:t xml:space="preserve"> </w:t>
      </w:r>
      <w:r w:rsidR="00FF5D17" w:rsidRPr="00D80016">
        <w:rPr>
          <w:rFonts w:cs="Arial"/>
        </w:rPr>
        <w:t>орган</w:t>
      </w:r>
      <w:r w:rsidR="00B771FA" w:rsidRPr="00D80016">
        <w:rPr>
          <w:rFonts w:cs="Arial"/>
        </w:rPr>
        <w:t>ов</w:t>
      </w:r>
      <w:r w:rsidR="008432FB" w:rsidRPr="00D80016">
        <w:rPr>
          <w:rFonts w:cs="Arial"/>
        </w:rPr>
        <w:t xml:space="preserve"> местного самоуправления, осуществляющ</w:t>
      </w:r>
      <w:r w:rsidR="00B771FA" w:rsidRPr="00D80016">
        <w:rPr>
          <w:rFonts w:cs="Arial"/>
        </w:rPr>
        <w:t>их</w:t>
      </w:r>
      <w:r w:rsidR="008432FB" w:rsidRPr="00D80016">
        <w:rPr>
          <w:rFonts w:cs="Arial"/>
        </w:rPr>
        <w:t xml:space="preserve"> в соответствии с </w:t>
      </w:r>
      <w:r w:rsidR="003E28AA" w:rsidRPr="00D80016">
        <w:rPr>
          <w:rFonts w:cs="Arial"/>
        </w:rPr>
        <w:t>Бюджетным</w:t>
      </w:r>
      <w:r w:rsidR="008432FB" w:rsidRPr="00D80016">
        <w:rPr>
          <w:rFonts w:cs="Arial"/>
        </w:rPr>
        <w:t xml:space="preserve"> Кодексом </w:t>
      </w:r>
      <w:r w:rsidR="00714E53" w:rsidRPr="00D80016">
        <w:rPr>
          <w:rFonts w:cs="Arial"/>
        </w:rPr>
        <w:t xml:space="preserve">Российской Федерации </w:t>
      </w:r>
      <w:r w:rsidR="008432FB" w:rsidRPr="00D80016">
        <w:rPr>
          <w:rFonts w:cs="Arial"/>
        </w:rPr>
        <w:t xml:space="preserve">полномочия главного распорядителя </w:t>
      </w:r>
      <w:r w:rsidRPr="00D80016">
        <w:rPr>
          <w:rFonts w:cs="Arial"/>
        </w:rPr>
        <w:t>средств местного бюджета.».</w:t>
      </w:r>
    </w:p>
    <w:p w:rsidR="00DC75D0" w:rsidRPr="00D80016" w:rsidRDefault="00B81195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>2</w:t>
      </w:r>
      <w:r w:rsidR="00F51A75" w:rsidRPr="00D80016">
        <w:rPr>
          <w:rFonts w:cs="Arial"/>
        </w:rPr>
        <w:t xml:space="preserve">. Решение Совета </w:t>
      </w:r>
      <w:r w:rsidR="00BB3124">
        <w:rPr>
          <w:rFonts w:cs="Arial"/>
        </w:rPr>
        <w:t>___________________</w:t>
      </w:r>
      <w:r w:rsidR="00F51A75" w:rsidRPr="00D80016">
        <w:rPr>
          <w:rFonts w:cs="Arial"/>
        </w:rPr>
        <w:t xml:space="preserve"> сельского поселения Буинского муниципального района от </w:t>
      </w:r>
      <w:r w:rsidR="003B3B8C" w:rsidRPr="003B3B8C">
        <w:rPr>
          <w:rFonts w:cs="Arial"/>
        </w:rPr>
        <w:t>___</w:t>
      </w:r>
      <w:r w:rsidR="00F51A75" w:rsidRPr="00D80016">
        <w:rPr>
          <w:rFonts w:cs="Arial"/>
        </w:rPr>
        <w:t xml:space="preserve">.03.2023 № </w:t>
      </w:r>
      <w:r w:rsidR="003B3B8C" w:rsidRPr="003B3B8C">
        <w:rPr>
          <w:rFonts w:cs="Arial"/>
        </w:rPr>
        <w:t xml:space="preserve">___ </w:t>
      </w:r>
      <w:r w:rsidR="00F51A75" w:rsidRPr="00D80016">
        <w:rPr>
          <w:rFonts w:cs="Arial"/>
        </w:rPr>
        <w:t xml:space="preserve">«О внесении изменений в Положение о бюджетном процессе в </w:t>
      </w:r>
      <w:r w:rsidR="00266990">
        <w:rPr>
          <w:rFonts w:cs="Arial"/>
        </w:rPr>
        <w:t>_________________________</w:t>
      </w:r>
      <w:r w:rsidR="00F51A75" w:rsidRPr="00D80016">
        <w:rPr>
          <w:rFonts w:cs="Arial"/>
        </w:rPr>
        <w:t>сельском поселении Буинского муниципального района Республики Татарстан» отменить.</w:t>
      </w:r>
    </w:p>
    <w:p w:rsidR="00DC75D0" w:rsidRPr="00D80016" w:rsidRDefault="00B81195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>3</w:t>
      </w:r>
      <w:r w:rsidR="008432FB" w:rsidRPr="00D80016">
        <w:rPr>
          <w:rFonts w:cs="Arial"/>
        </w:rPr>
        <w:t>. Настоящее Решение</w:t>
      </w:r>
      <w:r w:rsidRPr="00D80016">
        <w:rPr>
          <w:rFonts w:cs="Arial"/>
        </w:rPr>
        <w:t>, за исключением пунктов 1.2. и 1.3. настоящего решения,</w:t>
      </w:r>
      <w:r w:rsidR="008432FB" w:rsidRPr="00D80016">
        <w:rPr>
          <w:rFonts w:cs="Arial"/>
        </w:rPr>
        <w:t xml:space="preserve">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4" w:history="1">
        <w:r w:rsidR="008432FB" w:rsidRPr="00D80016">
          <w:rPr>
            <w:rStyle w:val="a3"/>
            <w:rFonts w:cs="Arial"/>
          </w:rPr>
          <w:t>http://buinsk.tatarstan.ru</w:t>
        </w:r>
      </w:hyperlink>
      <w:r w:rsidR="00DC75D0" w:rsidRPr="00D80016">
        <w:rPr>
          <w:rFonts w:cs="Arial"/>
        </w:rPr>
        <w:t>.</w:t>
      </w:r>
    </w:p>
    <w:p w:rsidR="00B81195" w:rsidRPr="00D80016" w:rsidRDefault="00B81195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>4.</w:t>
      </w:r>
      <w:r w:rsidRPr="00D80016">
        <w:t xml:space="preserve"> </w:t>
      </w:r>
      <w:r w:rsidRPr="00D80016">
        <w:rPr>
          <w:rFonts w:cs="Arial"/>
        </w:rPr>
        <w:t>Пункты 1.2. – 1.3. настоящего Решения вступают в силу с 01 января 2024 года.</w:t>
      </w:r>
    </w:p>
    <w:p w:rsidR="008432FB" w:rsidRPr="00AE5C2B" w:rsidRDefault="00F51A75" w:rsidP="00D80016">
      <w:pPr>
        <w:ind w:right="-1" w:firstLine="993"/>
        <w:rPr>
          <w:rFonts w:cs="Arial"/>
        </w:rPr>
      </w:pPr>
      <w:r w:rsidRPr="00D80016">
        <w:rPr>
          <w:rFonts w:cs="Arial"/>
        </w:rPr>
        <w:t>5</w:t>
      </w:r>
      <w:r w:rsidR="008432FB" w:rsidRPr="00D80016">
        <w:rPr>
          <w:rFonts w:cs="Arial"/>
        </w:rPr>
        <w:t>. Контроль за исполнением настоящего Решения оставляю за собой.</w:t>
      </w:r>
    </w:p>
    <w:p w:rsidR="00D80016" w:rsidRDefault="00D80016" w:rsidP="008432FB">
      <w:pPr>
        <w:ind w:right="282"/>
        <w:rPr>
          <w:rFonts w:cs="Arial"/>
        </w:rPr>
      </w:pPr>
    </w:p>
    <w:p w:rsidR="00D80016" w:rsidRDefault="00D80016" w:rsidP="008432FB">
      <w:pPr>
        <w:ind w:right="282"/>
        <w:rPr>
          <w:rFonts w:cs="Arial"/>
        </w:rPr>
      </w:pPr>
    </w:p>
    <w:p w:rsidR="008432FB" w:rsidRPr="00AE5C2B" w:rsidRDefault="008432FB" w:rsidP="008432FB">
      <w:pPr>
        <w:ind w:right="282"/>
        <w:rPr>
          <w:rFonts w:cs="Arial"/>
        </w:rPr>
      </w:pPr>
      <w:r w:rsidRPr="00AE5C2B">
        <w:rPr>
          <w:rFonts w:cs="Arial"/>
        </w:rPr>
        <w:t xml:space="preserve">     </w:t>
      </w:r>
    </w:p>
    <w:p w:rsidR="008432FB" w:rsidRPr="00AE5C2B" w:rsidRDefault="008432FB" w:rsidP="008432FB">
      <w:pPr>
        <w:ind w:right="566"/>
        <w:rPr>
          <w:rFonts w:cs="Arial"/>
        </w:rPr>
      </w:pPr>
    </w:p>
    <w:p w:rsidR="00D80016" w:rsidRDefault="008432FB" w:rsidP="00DC75D0">
      <w:pPr>
        <w:ind w:right="566" w:firstLine="0"/>
        <w:rPr>
          <w:rFonts w:cs="Arial"/>
        </w:rPr>
      </w:pPr>
      <w:r w:rsidRPr="00AE5C2B">
        <w:rPr>
          <w:rFonts w:cs="Arial"/>
        </w:rPr>
        <w:t>Глава</w:t>
      </w:r>
      <w:r w:rsidR="00D80016">
        <w:rPr>
          <w:rFonts w:cs="Arial"/>
        </w:rPr>
        <w:t xml:space="preserve"> </w:t>
      </w:r>
      <w:r w:rsidR="003B3B8C" w:rsidRPr="003B3B8C">
        <w:rPr>
          <w:rFonts w:cs="Arial"/>
        </w:rPr>
        <w:t>___</w:t>
      </w:r>
      <w:r w:rsidR="003B3B8C">
        <w:rPr>
          <w:rFonts w:cs="Arial"/>
        </w:rPr>
        <w:t>______________________</w:t>
      </w:r>
    </w:p>
    <w:p w:rsidR="008432FB" w:rsidRPr="00AE5C2B" w:rsidRDefault="008432FB" w:rsidP="00DC75D0">
      <w:pPr>
        <w:ind w:right="566" w:firstLine="0"/>
        <w:rPr>
          <w:rFonts w:cs="Arial"/>
        </w:rPr>
      </w:pPr>
      <w:r w:rsidRPr="00AE5C2B">
        <w:rPr>
          <w:rFonts w:cs="Arial"/>
        </w:rPr>
        <w:t>сельского поселения</w:t>
      </w:r>
    </w:p>
    <w:p w:rsidR="008432FB" w:rsidRDefault="008432FB" w:rsidP="00DC75D0">
      <w:pPr>
        <w:ind w:right="-1" w:firstLine="0"/>
        <w:rPr>
          <w:rFonts w:cs="Arial"/>
        </w:rPr>
      </w:pPr>
      <w:r w:rsidRPr="00AE5C2B">
        <w:rPr>
          <w:rFonts w:cs="Arial"/>
        </w:rPr>
        <w:t xml:space="preserve">Буинского муниципального района РТ                      </w:t>
      </w:r>
      <w:r w:rsidR="00DC75D0">
        <w:rPr>
          <w:rFonts w:cs="Arial"/>
        </w:rPr>
        <w:t xml:space="preserve">                              </w:t>
      </w:r>
      <w:r w:rsidRPr="00AE5C2B">
        <w:rPr>
          <w:rFonts w:cs="Arial"/>
        </w:rPr>
        <w:t xml:space="preserve">       </w:t>
      </w:r>
      <w:r w:rsidR="00F51A75">
        <w:rPr>
          <w:rFonts w:cs="Arial"/>
        </w:rPr>
        <w:t xml:space="preserve">  </w:t>
      </w:r>
      <w:r w:rsidR="003B3B8C">
        <w:rPr>
          <w:rFonts w:cs="Arial"/>
        </w:rPr>
        <w:t>________________</w:t>
      </w:r>
    </w:p>
    <w:p w:rsidR="008432FB" w:rsidRDefault="008432FB" w:rsidP="008432FB">
      <w:pPr>
        <w:ind w:right="566"/>
        <w:rPr>
          <w:rFonts w:cs="Arial"/>
        </w:rPr>
      </w:pPr>
    </w:p>
    <w:p w:rsidR="00086B76" w:rsidRDefault="00086B76"/>
    <w:p w:rsidR="008432FB" w:rsidRDefault="008432FB"/>
    <w:sectPr w:rsidR="008432FB" w:rsidSect="00F51A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DB"/>
    <w:rsid w:val="0004563E"/>
    <w:rsid w:val="00055F1B"/>
    <w:rsid w:val="00086B76"/>
    <w:rsid w:val="000F75DD"/>
    <w:rsid w:val="001427DB"/>
    <w:rsid w:val="00266905"/>
    <w:rsid w:val="00266990"/>
    <w:rsid w:val="00390603"/>
    <w:rsid w:val="003B3B8C"/>
    <w:rsid w:val="003E28AA"/>
    <w:rsid w:val="00714E53"/>
    <w:rsid w:val="008432FB"/>
    <w:rsid w:val="008C2EFB"/>
    <w:rsid w:val="009D795D"/>
    <w:rsid w:val="00B771FA"/>
    <w:rsid w:val="00B81195"/>
    <w:rsid w:val="00BB3124"/>
    <w:rsid w:val="00C1658E"/>
    <w:rsid w:val="00CD614A"/>
    <w:rsid w:val="00D80016"/>
    <w:rsid w:val="00DC75D0"/>
    <w:rsid w:val="00E1333C"/>
    <w:rsid w:val="00E735BC"/>
    <w:rsid w:val="00F51A75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1C2A6-6277-45CE-B399-CE10941C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432F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32FB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8432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2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registr1</dc:creator>
  <cp:lastModifiedBy>Юрист</cp:lastModifiedBy>
  <cp:revision>4</cp:revision>
  <dcterms:created xsi:type="dcterms:W3CDTF">2023-05-18T04:56:00Z</dcterms:created>
  <dcterms:modified xsi:type="dcterms:W3CDTF">2023-05-18T06:15:00Z</dcterms:modified>
</cp:coreProperties>
</file>