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FD3A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АДАВ-ТУЛУМБАЕВСКОГО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Default="00FD3A7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АДАВ-ТОЛЫМБАЙ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FD3A77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</w:t>
      </w:r>
      <w:r w:rsidR="004C70EA">
        <w:rPr>
          <w:rFonts w:ascii="Arial" w:hAnsi="Arial" w:cs="Arial"/>
        </w:rPr>
        <w:t xml:space="preserve">                                                                                               </w:t>
      </w:r>
      <w:r w:rsidR="00773FD3" w:rsidRPr="00DF1B35">
        <w:rPr>
          <w:rFonts w:ascii="Arial" w:hAnsi="Arial" w:cs="Arial"/>
        </w:rPr>
        <w:t xml:space="preserve">№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FD3A77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Адав-Тулумбаевского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от </w:t>
      </w:r>
      <w:r w:rsidR="004C70EA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г № </w:t>
      </w:r>
      <w:r w:rsidR="004C70EA">
        <w:rPr>
          <w:rFonts w:ascii="Arial" w:hAnsi="Arial" w:cs="Arial"/>
          <w:sz w:val="24"/>
          <w:szCs w:val="24"/>
        </w:rPr>
        <w:t>___</w:t>
      </w:r>
      <w:r w:rsidR="00453C8A">
        <w:rPr>
          <w:rFonts w:ascii="Arial" w:hAnsi="Arial" w:cs="Arial"/>
          <w:sz w:val="24"/>
          <w:szCs w:val="24"/>
        </w:rPr>
        <w:t xml:space="preserve"> 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FD3A77" w:rsidRPr="00FD3A77">
        <w:rPr>
          <w:rFonts w:ascii="Arial" w:hAnsi="Arial" w:cs="Arial"/>
        </w:rPr>
        <w:t xml:space="preserve">Адав-Тулумбаевского </w:t>
      </w:r>
      <w:r w:rsidR="00453C8A" w:rsidRPr="006B0F21">
        <w:rPr>
          <w:rFonts w:ascii="Arial" w:hAnsi="Arial" w:cs="Arial"/>
        </w:rPr>
        <w:t>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1. Внести в постано</w:t>
      </w:r>
      <w:r w:rsidR="00FD3A77">
        <w:rPr>
          <w:rFonts w:ascii="Arial" w:hAnsi="Arial" w:cs="Arial"/>
        </w:rPr>
        <w:t xml:space="preserve">вление Исполнительного комитета </w:t>
      </w:r>
      <w:r w:rsidR="00FD3A77" w:rsidRPr="00FD3A77">
        <w:rPr>
          <w:rFonts w:ascii="Arial" w:hAnsi="Arial" w:cs="Arial"/>
        </w:rPr>
        <w:t>Адав-Тулумбаевского</w:t>
      </w:r>
      <w:r w:rsidRPr="004610E4">
        <w:rPr>
          <w:rFonts w:ascii="Arial" w:hAnsi="Arial" w:cs="Arial"/>
        </w:rPr>
        <w:t xml:space="preserve"> сельского поселения</w:t>
      </w:r>
      <w:r w:rsidR="00FD3A77" w:rsidRPr="00FD3A77">
        <w:t xml:space="preserve"> </w:t>
      </w:r>
      <w:r w:rsidR="00FD3A77" w:rsidRPr="00FD3A77">
        <w:rPr>
          <w:rFonts w:ascii="Arial" w:hAnsi="Arial" w:cs="Arial"/>
        </w:rPr>
        <w:t>Буинского муниципального района Республики Татарстан</w:t>
      </w:r>
      <w:r w:rsidRPr="004610E4">
        <w:rPr>
          <w:rFonts w:ascii="Arial" w:hAnsi="Arial" w:cs="Arial"/>
        </w:rPr>
        <w:t xml:space="preserve"> от </w:t>
      </w:r>
      <w:r w:rsidR="004C70EA">
        <w:rPr>
          <w:rFonts w:ascii="Arial" w:hAnsi="Arial" w:cs="Arial"/>
        </w:rPr>
        <w:t>_____</w:t>
      </w:r>
      <w:r w:rsidRPr="004610E4">
        <w:rPr>
          <w:rFonts w:ascii="Arial" w:hAnsi="Arial" w:cs="Arial"/>
        </w:rPr>
        <w:t xml:space="preserve"> г. </w:t>
      </w:r>
      <w:r w:rsidR="00AD64F3">
        <w:rPr>
          <w:rFonts w:ascii="Arial" w:hAnsi="Arial" w:cs="Arial"/>
        </w:rPr>
        <w:t>№</w:t>
      </w:r>
      <w:r w:rsidR="00FD3A77">
        <w:rPr>
          <w:rFonts w:ascii="Arial" w:hAnsi="Arial" w:cs="Arial"/>
        </w:rPr>
        <w:t xml:space="preserve"> </w:t>
      </w:r>
      <w:r w:rsidR="004C70EA">
        <w:rPr>
          <w:rFonts w:ascii="Arial" w:hAnsi="Arial" w:cs="Arial"/>
        </w:rPr>
        <w:t>___</w:t>
      </w:r>
      <w:bookmarkStart w:id="0" w:name="_GoBack"/>
      <w:bookmarkEnd w:id="0"/>
      <w:r w:rsidRPr="004610E4">
        <w:rPr>
          <w:rFonts w:ascii="Arial" w:hAnsi="Arial" w:cs="Arial"/>
        </w:rPr>
        <w:t xml:space="preserve"> </w:t>
      </w:r>
      <w:r w:rsidR="00E02584">
        <w:rPr>
          <w:rFonts w:ascii="Arial" w:hAnsi="Arial" w:cs="Arial"/>
        </w:rPr>
        <w:t>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FD3A77">
        <w:rPr>
          <w:rFonts w:ascii="Arial" w:hAnsi="Arial" w:cs="Arial"/>
        </w:rPr>
        <w:t>Адав-Тулумбаевское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</w:t>
      </w:r>
      <w:r w:rsidR="00FD3A77">
        <w:rPr>
          <w:rFonts w:ascii="Arial" w:hAnsi="Arial" w:cs="Arial"/>
        </w:rPr>
        <w:t xml:space="preserve"> информации в федеральной госуд</w:t>
      </w:r>
      <w:r>
        <w:rPr>
          <w:rFonts w:ascii="Arial" w:hAnsi="Arial" w:cs="Arial"/>
        </w:rPr>
        <w:t>а</w:t>
      </w:r>
      <w:r w:rsidR="00FD3A77">
        <w:rPr>
          <w:rFonts w:ascii="Arial" w:hAnsi="Arial" w:cs="Arial"/>
        </w:rPr>
        <w:t>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6EBF" w:rsidRDefault="00FD3A77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3A77">
        <w:rPr>
          <w:rFonts w:ascii="Arial" w:eastAsia="Times New Roman" w:hAnsi="Arial" w:cs="Arial"/>
          <w:sz w:val="24"/>
          <w:szCs w:val="24"/>
          <w:lang w:eastAsia="ru-RU"/>
        </w:rPr>
        <w:t xml:space="preserve">Адав-Тулумбаевского 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FD3A7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proofErr w:type="spellStart"/>
      <w:r w:rsidR="00FD3A77">
        <w:rPr>
          <w:rFonts w:ascii="Arial" w:eastAsia="Times New Roman" w:hAnsi="Arial" w:cs="Arial"/>
          <w:sz w:val="24"/>
          <w:szCs w:val="24"/>
          <w:lang w:eastAsia="ru-RU"/>
        </w:rPr>
        <w:t>А.Ф.Ахметзянов</w:t>
      </w:r>
      <w:proofErr w:type="spellEnd"/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71B8"/>
    <w:rsid w:val="00184B24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53C8A"/>
    <w:rsid w:val="004610E4"/>
    <w:rsid w:val="004827CC"/>
    <w:rsid w:val="004C70EA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3A77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6ACD"/>
  <w15:docId w15:val="{902D80AF-8C79-4309-910E-2ADE70DA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2025-08-13T09:55:00Z</cp:lastPrinted>
  <dcterms:created xsi:type="dcterms:W3CDTF">2025-08-22T12:57:00Z</dcterms:created>
  <dcterms:modified xsi:type="dcterms:W3CDTF">2025-08-27T06:58:00Z</dcterms:modified>
</cp:coreProperties>
</file>