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1"/>
        <w:gridCol w:w="4138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СТАРОТИНЧАЛИНСКОГО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val="tt-RU" w:eastAsia="ru-RU"/>
              </w:rPr>
              <w:t>ИСКЕ ТИНЧӘЛЕ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ab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№192/о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Старотинчалинское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>Совет Старотинчалинского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Старотинчалинского сельского поселения Буинского муниципального района «О Правилах землепользования и застройки Старотинчалинского сельского поселения Буинского муниципального района»».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Старотинчалинское сельское поселение Буинского муниципального района Республики Татарстан.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Старотинчалинского сельского поселения Буинского муниципального района Республики Татарстан, утверждённые Решением Старотинчалинского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муниципального образования «Старотинчалинское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1.5.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Старотинчалинского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 xml:space="preserve">____ 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Старотинчалинского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Старотинчалинского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1.8. решение Совета Старотинчалинского сельского поселения Буинского муниципального района Республики Татарстан от </w:t>
      </w:r>
      <w:r>
        <w:rPr>
          <w:b/>
          <w:bCs/>
          <w:color w:val="000000"/>
          <w:sz w:val="26"/>
          <w:szCs w:val="26"/>
          <w:lang w:eastAsia="ru-RU"/>
        </w:rPr>
        <w:t>_______</w:t>
      </w:r>
      <w:r>
        <w:rPr>
          <w:b/>
          <w:bCs/>
          <w:color w:val="000000"/>
          <w:sz w:val="26"/>
          <w:szCs w:val="26"/>
          <w:lang w:eastAsia="ru-RU"/>
        </w:rPr>
        <w:t xml:space="preserve"> № </w:t>
      </w:r>
      <w:r>
        <w:rPr>
          <w:b/>
          <w:bCs/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Старотинчалинского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1.9. решение Совета Старотинчалинского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Старотинчалинского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>Глава Старотинчалинского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                                            </w:t>
        <w:tab/>
        <w:tab/>
        <w:tab/>
        <w:t>С.Р.Хасанов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LibreOffice/7.5.6.2$Linux_X86_64 LibreOffice_project/50$Build-2</Application>
  <AppVersion>15.0000</AppVersion>
  <Pages>2</Pages>
  <Words>444</Words>
  <Characters>3737</Characters>
  <CharactersWithSpaces>4282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2025-12-08T06:13:00Z</dcterms:created>
  <dc:creator>Рахматов Булат</dc:creator>
  <dc:description/>
  <dc:language>ru-RU</dc:language>
  <cp:lastModifiedBy/>
  <cp:lastPrinted>2025-12-08T09:49:21Z</cp:lastPrinted>
  <dcterms:modified xsi:type="dcterms:W3CDTF">2025-12-15T08:23:57Z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