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0" w:lastColumn="0" w:firstColumn="0" w:val="0000" w:noHBand="0" w:noVBand="0"/>
      </w:tblPr>
      <w:tblGrid>
        <w:gridCol w:w="4256"/>
        <w:gridCol w:w="1840"/>
        <w:gridCol w:w="4110"/>
      </w:tblGrid>
      <w:tr>
        <w:trPr>
          <w:trHeight w:val="1560" w:hRule="atLeast"/>
        </w:trPr>
        <w:tc>
          <w:tcPr>
            <w:tcW w:w="4256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84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</w:tbl>
    <w:p>
      <w:pPr>
        <w:pStyle w:val="Normal"/>
        <w:suppressAutoHyphens w:val="true"/>
        <w:ind w:firstLine="709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</w:r>
    </w:p>
    <w:p>
      <w:pPr>
        <w:pStyle w:val="Normal"/>
        <w:suppressAutoHyphens w:val="true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          </w:t>
      </w:r>
      <w:r>
        <w:rPr>
          <w:rFonts w:eastAsia="Calibri"/>
          <w:b/>
          <w:szCs w:val="28"/>
          <w:lang w:eastAsia="en-US"/>
        </w:rPr>
        <w:t xml:space="preserve">ПОСТАНОВЛЕНИЕ                            </w:t>
      </w:r>
      <w:r>
        <w:rPr>
          <w:rFonts w:eastAsia="Calibri"/>
          <w:szCs w:val="28"/>
          <w:lang w:eastAsia="en-US"/>
        </w:rPr>
        <w:t>г.Буинск</w:t>
      </w:r>
      <w:r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b/>
          <w:szCs w:val="28"/>
          <w:lang w:eastAsia="en-US"/>
        </w:rPr>
        <w:t>КАРАР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rFonts w:eastAsia="Calibri"/>
          <w:sz w:val="32"/>
          <w:szCs w:val="28"/>
          <w:lang w:eastAsia="en-US"/>
        </w:rPr>
      </w:pPr>
      <w:r>
        <w:rPr>
          <w:rFonts w:eastAsia="Calibri"/>
          <w:sz w:val="32"/>
          <w:szCs w:val="28"/>
          <w:lang w:eastAsia="en-US"/>
        </w:rPr>
        <w:t xml:space="preserve">         </w:t>
      </w:r>
      <w:r>
        <w:rPr>
          <w:rFonts w:eastAsia="Calibri"/>
          <w:sz w:val="32"/>
          <w:szCs w:val="28"/>
          <w:lang w:eastAsia="en-US"/>
        </w:rPr>
        <w:t>_____________                                                         __________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tabs>
          <w:tab w:val="clear" w:pos="708"/>
          <w:tab w:val="left" w:pos="4395" w:leader="none"/>
        </w:tabs>
        <w:ind w:right="5952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внесении изменений в Постановление </w:t>
      </w:r>
      <w:bookmarkStart w:id="0" w:name="_Hlk220416317"/>
      <w:r>
        <w:rPr>
          <w:rFonts w:cs="Times New Roman" w:ascii="Times New Roman" w:hAnsi="Times New Roman"/>
          <w:b w:val="false"/>
          <w:sz w:val="28"/>
          <w:szCs w:val="28"/>
        </w:rPr>
        <w:t>от</w:t>
      </w:r>
      <w:bookmarkEnd w:id="0"/>
      <w:r>
        <w:rPr>
          <w:rFonts w:cs="Times New Roman" w:ascii="Times New Roman" w:hAnsi="Times New Roman"/>
          <w:b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>24</w:t>
      </w:r>
      <w:r>
        <w:rPr>
          <w:rFonts w:cs="Times New Roman" w:ascii="Times New Roman" w:hAnsi="Times New Roman"/>
          <w:b w:val="false"/>
          <w:sz w:val="28"/>
          <w:szCs w:val="28"/>
        </w:rPr>
        <w:t>.0</w:t>
      </w:r>
      <w:r>
        <w:rPr>
          <w:rFonts w:cs="Times New Roman" w:ascii="Times New Roman" w:hAnsi="Times New Roman"/>
          <w:b w:val="false"/>
          <w:sz w:val="28"/>
          <w:szCs w:val="28"/>
        </w:rPr>
        <w:t>1</w:t>
      </w:r>
      <w:r>
        <w:rPr>
          <w:rFonts w:cs="Times New Roman" w:ascii="Times New Roman" w:hAnsi="Times New Roman"/>
          <w:b w:val="false"/>
          <w:sz w:val="28"/>
          <w:szCs w:val="28"/>
        </w:rPr>
        <w:t>.202</w:t>
      </w:r>
      <w:r>
        <w:rPr>
          <w:rFonts w:cs="Times New Roman" w:ascii="Times New Roman" w:hAnsi="Times New Roman"/>
          <w:b w:val="false"/>
          <w:sz w:val="28"/>
          <w:szCs w:val="28"/>
        </w:rPr>
        <w:t>0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г. № </w:t>
      </w:r>
      <w:r>
        <w:rPr>
          <w:rFonts w:cs="Times New Roman" w:ascii="Times New Roman" w:hAnsi="Times New Roman"/>
          <w:b w:val="false"/>
          <w:sz w:val="28"/>
          <w:szCs w:val="28"/>
        </w:rPr>
        <w:t>16</w:t>
      </w:r>
      <w:r>
        <w:rPr>
          <w:rFonts w:cs="Times New Roman" w:ascii="Times New Roman" w:hAnsi="Times New Roman"/>
          <w:b w:val="false"/>
          <w:sz w:val="28"/>
          <w:szCs w:val="28"/>
        </w:rPr>
        <w:t>/ИК-п «О Перечне должностных лиц, уполномоченных составлять протоколы об административных правонарушениях в Буинском муниципальном районе Республики Татарстан»</w:t>
      </w:r>
    </w:p>
    <w:p>
      <w:pPr>
        <w:pStyle w:val="ConsPlusTitle"/>
        <w:tabs>
          <w:tab w:val="clear" w:pos="708"/>
          <w:tab w:val="left" w:pos="4395" w:leader="none"/>
        </w:tabs>
        <w:ind w:right="5952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/>
      </w:r>
    </w:p>
    <w:p>
      <w:pPr>
        <w:pStyle w:val="ConsPlusTitle"/>
        <w:tabs>
          <w:tab w:val="clear" w:pos="708"/>
          <w:tab w:val="left" w:pos="4395" w:leader="none"/>
        </w:tabs>
        <w:ind w:right="5952" w:hanging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В соответствии с Кодексом Российской Федерации об административных правонарушениях, Кодексом Республики Татарстан об административных правонарушениях, Законом Республики Татарстан от 30 июля 2010 года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 xml:space="preserve"> 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 (с изменениями и дополнениями), Исполнительный комитет Буинского муниципального района РТ , </w:t>
      </w:r>
      <w:r>
        <w:rPr>
          <w:rFonts w:cs="Times New Roman" w:ascii="Times New Roman" w:hAnsi="Times New Roman"/>
          <w:sz w:val="28"/>
          <w:szCs w:val="28"/>
        </w:rPr>
        <w:t xml:space="preserve">постановляет :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в постановление Исполнительного комитета Буинского муниципального района от </w:t>
      </w:r>
      <w:r>
        <w:rPr>
          <w:rFonts w:cs="Times New Roman" w:ascii="Times New Roman" w:hAnsi="Times New Roman"/>
          <w:sz w:val="28"/>
          <w:szCs w:val="28"/>
        </w:rPr>
        <w:t>24</w:t>
      </w:r>
      <w:r>
        <w:rPr>
          <w:rFonts w:cs="Times New Roman" w:ascii="Times New Roman" w:hAnsi="Times New Roman"/>
          <w:sz w:val="28"/>
          <w:szCs w:val="28"/>
        </w:rPr>
        <w:t>.0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.202</w:t>
      </w: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cs="Times New Roman" w:ascii="Times New Roman" w:hAnsi="Times New Roman"/>
          <w:sz w:val="28"/>
          <w:szCs w:val="28"/>
        </w:rPr>
        <w:t xml:space="preserve"> г. № </w:t>
      </w:r>
      <w:r>
        <w:rPr>
          <w:rFonts w:cs="Times New Roman" w:ascii="Times New Roman" w:hAnsi="Times New Roman"/>
          <w:sz w:val="28"/>
          <w:szCs w:val="28"/>
        </w:rPr>
        <w:t>16</w:t>
      </w:r>
      <w:r>
        <w:rPr>
          <w:rFonts w:cs="Times New Roman" w:ascii="Times New Roman" w:hAnsi="Times New Roman"/>
          <w:sz w:val="28"/>
          <w:szCs w:val="28"/>
        </w:rPr>
        <w:t xml:space="preserve">/ИК-п «О Перечне должностных лиц, уполномоченных составлять протоколы об административных правонарушениях в Буинском муниципальном районе Республики Татарстан» следующие изменения </w:t>
      </w:r>
      <w:r>
        <w:rPr>
          <w:rFonts w:cs="Times New Roman" w:ascii="Times New Roman" w:hAnsi="Times New Roman"/>
          <w:sz w:val="28"/>
          <w:szCs w:val="28"/>
        </w:rPr>
        <w:t xml:space="preserve">и дополнения 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 Стать</w:t>
      </w:r>
      <w:r>
        <w:rPr>
          <w:rFonts w:cs="Times New Roman" w:ascii="Times New Roman" w:hAnsi="Times New Roman"/>
          <w:sz w:val="28"/>
          <w:szCs w:val="28"/>
        </w:rPr>
        <w:t>я</w:t>
      </w:r>
      <w:r>
        <w:rPr>
          <w:rFonts w:cs="Times New Roman" w:ascii="Times New Roman" w:hAnsi="Times New Roman"/>
          <w:sz w:val="28"/>
          <w:szCs w:val="28"/>
        </w:rPr>
        <w:t xml:space="preserve"> 3.16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абзац первый изложить в следующей редакции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«Нарушение установленного муниципальным правовым актом порядка пользования платными муниципальными парковками (парковочными местами), выразившееся в неуплате за размещение транспортного средства на платной муниципальной парковке (парковочном месте), либо во внесении платы в размере меньшем, чем установлено муниципальным правовым актом, либо во внесении платы позднее срока для оплаты за пользование парковкой, установленного муниципальным правовым актом, -». </w:t>
      </w:r>
    </w:p>
    <w:p>
      <w:pPr>
        <w:pStyle w:val="Headertext"/>
        <w:spacing w:beforeAutospacing="0" w:before="0" w:afterAutospacing="0" w:after="0"/>
        <w:ind w:right="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color w:val="000000" w:themeColor="text1"/>
          <w:sz w:val="28"/>
          <w:szCs w:val="28"/>
        </w:rPr>
        <w:t xml:space="preserve">Официально </w:t>
      </w:r>
      <w:r>
        <w:rPr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Контроль за исполнением настоящего постановления оставляю за собой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                                 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                                                                    Л.Р. Шакирзянов</w:t>
      </w:r>
    </w:p>
    <w:p>
      <w:pPr>
        <w:pStyle w:val="Normal"/>
        <w:shd w:val="clear" w:color="auto" w:fill="FFFFFF"/>
        <w:jc w:val="both"/>
        <w:rPr>
          <w:sz w:val="28"/>
          <w:szCs w:val="35"/>
        </w:rPr>
      </w:pPr>
      <w:r>
        <w:rPr>
          <w:rFonts w:cs="Times New Roman"/>
          <w:sz w:val="28"/>
          <w:szCs w:val="28"/>
        </w:rPr>
      </w:r>
    </w:p>
    <w:sectPr>
      <w:headerReference w:type="default" r:id="rId3"/>
      <w:headerReference w:type="first" r:id="rId4"/>
      <w:type w:val="nextPage"/>
      <w:pgSz w:w="11906" w:h="16838"/>
      <w:pgMar w:left="1134" w:right="567" w:gutter="0" w:header="709" w:top="766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73109659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Style26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spacing w:before="0" w:after="0"/>
      <w:contextualSpacing/>
      <w:jc w:val="center"/>
      <w:rPr/>
    </w:pPr>
    <w:r>
      <w:rPr/>
    </w:r>
  </w:p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573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120b9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9a49e5"/>
    <w:rPr>
      <w:rFonts w:ascii="Tahoma" w:hAnsi="Tahoma" w:eastAsia="Times New Roman" w:cs="Tahoma"/>
      <w:sz w:val="16"/>
      <w:szCs w:val="16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86545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120b9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Style16" w:customStyle="1">
    <w:name w:val="Текст сноски Знак"/>
    <w:basedOn w:val="DefaultParagraphFont"/>
    <w:uiPriority w:val="99"/>
    <w:semiHidden/>
    <w:qFormat/>
    <w:rsid w:val="00a6568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сноски"/>
    <w:uiPriority w:val="99"/>
    <w:semiHidden/>
    <w:unhideWhenUsed/>
    <w:qFormat/>
    <w:rsid w:val="00a65680"/>
    <w:rPr>
      <w:vertAlign w:val="superscript"/>
    </w:rPr>
  </w:style>
  <w:style w:type="character" w:styleId="Style18">
    <w:name w:val="Footnote Reference"/>
    <w:rPr>
      <w:vertAlign w:val="superscript"/>
    </w:rPr>
  </w:style>
  <w:style w:type="character" w:styleId="-">
    <w:name w:val="Hyperlink"/>
    <w:basedOn w:val="DefaultParagraphFont"/>
    <w:uiPriority w:val="99"/>
    <w:semiHidden/>
    <w:unhideWhenUsed/>
    <w:rsid w:val="00cd2dff"/>
    <w:rPr>
      <w:color w:val="0000FF"/>
      <w:u w:val="single"/>
    </w:rPr>
  </w:style>
  <w:style w:type="character" w:styleId="Style19">
    <w:name w:val="FollowedHyperlink"/>
    <w:basedOn w:val="DefaultParagraphFont"/>
    <w:uiPriority w:val="99"/>
    <w:semiHidden/>
    <w:unhideWhenUsed/>
    <w:rsid w:val="00872580"/>
    <w:rPr>
      <w:color w:val="800080"/>
      <w:u w:val="singl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PT Astra Serif" w:hAnsi="PT Astra Serif" w:cs="Noto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5b4eb2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9a49e5"/>
    <w:pPr/>
    <w:rPr>
      <w:rFonts w:ascii="Tahoma" w:hAnsi="Tahoma" w:cs="Tahoma"/>
      <w:sz w:val="16"/>
      <w:szCs w:val="16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4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5"/>
    <w:uiPriority w:val="99"/>
    <w:unhideWhenUsed/>
    <w:rsid w:val="0086545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note Text"/>
    <w:basedOn w:val="Normal"/>
    <w:link w:val="Style16"/>
    <w:uiPriority w:val="99"/>
    <w:semiHidden/>
    <w:unhideWhenUsed/>
    <w:rsid w:val="00a65680"/>
    <w:pPr/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cd2dff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53419a"/>
    <w:pPr>
      <w:spacing w:before="0" w:after="0"/>
      <w:ind w:left="720" w:hanging="0"/>
      <w:contextualSpacing/>
    </w:pPr>
    <w:rPr/>
  </w:style>
  <w:style w:type="paragraph" w:styleId="Headertext" w:customStyle="1">
    <w:name w:val="headertext"/>
    <w:basedOn w:val="Normal"/>
    <w:qFormat/>
    <w:rsid w:val="00d221e8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872580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C030F-FEE5-4B7F-B935-B70299A2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Application>LibreOffice/7.5.6.2$Linux_X86_64 LibreOffice_project/50$Build-2</Application>
  <AppVersion>15.0000</AppVersion>
  <Pages>2</Pages>
  <Words>266</Words>
  <Characters>2090</Characters>
  <CharactersWithSpaces>2582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2025-12-23T07:44:00Z</dcterms:created>
  <dc:creator>salahova</dc:creator>
  <dc:description/>
  <dc:language>ru-RU</dc:language>
  <cp:lastModifiedBy/>
  <cp:lastPrinted>2026-02-18T12:36:20Z</cp:lastPrinted>
  <dcterms:modified xsi:type="dcterms:W3CDTF">2026-02-18T12:36:37Z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