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i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СОВЕТ</w:t>
            </w:r>
          </w:p>
          <w:p>
            <w:pPr>
              <w:pStyle w:val="Normal"/>
              <w:widowControl w:val="false"/>
              <w:jc w:val="center"/>
              <w:rPr>
                <w:shd w:fill="FFFF00" w:val="clear"/>
              </w:rPr>
            </w:pPr>
            <w:r>
              <w:rPr>
                <w:rFonts w:cs="Arial"/>
                <w:szCs w:val="24"/>
                <w:shd w:fill="FFFFFF" w:val="clear"/>
              </w:rPr>
              <w:t>ВЕРХНЕЛАЩИНСКОГО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СЕЛЬСКОГО ПОСЕЛЕНИЯ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БУА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 xml:space="preserve">                  </w:t>
            </w:r>
            <w:r>
              <w:rPr>
                <w:rFonts w:cs="Arial"/>
                <w:color w:val="auto"/>
                <w:szCs w:val="24"/>
              </w:rPr>
              <w:t>ЮГАРЫ ЛАШЧЫ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i/>
                <w:i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СОВЕТЫ</w:t>
            </w:r>
          </w:p>
        </w:tc>
      </w:tr>
    </w:tbl>
    <w:p>
      <w:pPr>
        <w:pStyle w:val="Normal"/>
        <w:jc w:val="center"/>
        <w:rPr/>
      </w:pPr>
      <w:r>
        <w:rPr/>
        <w:t xml:space="preserve">           </w:t>
      </w: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№</w:t>
      </w:r>
    </w:p>
    <w:p>
      <w:pPr>
        <w:pStyle w:val="Normal"/>
        <w:ind w:hanging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признании утратившим силу некоторых Решений Совета Верхнелащинского сельского поселения Буинского муниципального района Республики Татарстан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Совет Верхнелащинского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следующие Решения Совета Верхнелащинского сельского поселения Буинского муниципального района Республики Татарстан: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-Решение  от 09.09.2017 № 1-32 «Об утверждении Порядка размещения на официальном сайте муниципального образования Верхнелащинского сельское поселение Буинского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Верхнелащинское сельское поселение Буинского муниципального района Республики Татарстан муниципальные должности и должность руководителя исполнительного комитета по контракту».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-Решение от 22.06.2021 № 2-23 «О внесении изменений в решение Совета Верхнелащинского сельского поселения Буинского муниципального района Республики Татарстан от 09.09.2017 № 1-32 в Порядок размещения на официальном сайте муниципального образования Верхнелащинского сельского поселения Буинского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Верхнелащинского сельского поселения Буинского муниципального района Республики Татарстан муниципальные должности и должность руководителя исполнительного комитета по контракту».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Верхнелащинского сельского поселения</w:t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   </w:t>
      </w:r>
      <w:r>
        <w:rPr>
          <w:rFonts w:eastAsia="Times New Roman" w:cs="Arial"/>
          <w:sz w:val="24"/>
          <w:szCs w:val="24"/>
          <w:lang w:eastAsia="ru-RU"/>
        </w:rPr>
        <w:t xml:space="preserve"> </w:t>
      </w:r>
      <w:r>
        <w:rPr>
          <w:rFonts w:eastAsia="Times New Roman" w:cs="Arial" w:ascii="PT Astra Serif" w:hAnsi="PT Astra Serif"/>
          <w:sz w:val="26"/>
          <w:szCs w:val="26"/>
          <w:lang w:eastAsia="ru-RU"/>
        </w:rPr>
        <w:t>Г.Х.Усманова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Application>LibreOffice/7.6.7.2$Linux_X86_64 LibreOffice_project/60$Build-2</Application>
  <AppVersion>15.0000</AppVersion>
  <Pages>2</Pages>
  <Words>313</Words>
  <Characters>2559</Characters>
  <CharactersWithSpaces>3119</CharactersWithSpaces>
  <Paragraphs>24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2026-03-16T10:04:00Z</dcterms:created>
  <dc:creator/>
  <dc:description/>
  <dc:language>ru-RU</dc:language>
  <cp:lastModifiedBy/>
  <cp:lastPrinted>2026-03-16T13:10:23Z</cp:lastPrinted>
  <dcterms:modified xsi:type="dcterms:W3CDTF">2026-03-18T14:19:57Z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