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1D0C46" w:rsidRPr="001D0C46" w:rsidTr="00325381">
        <w:trPr>
          <w:trHeight w:val="1560"/>
        </w:trPr>
        <w:tc>
          <w:tcPr>
            <w:tcW w:w="4258" w:type="dxa"/>
            <w:vAlign w:val="center"/>
            <w:hideMark/>
          </w:tcPr>
          <w:p w:rsidR="001D0C46" w:rsidRPr="001D0C46" w:rsidRDefault="001D0C46" w:rsidP="001D0C4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1D0C46"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  <w:t>РЕСПУБЛИКА ТАТАРСТАН</w:t>
            </w:r>
          </w:p>
          <w:p w:rsidR="001D0C46" w:rsidRPr="001D0C46" w:rsidRDefault="001D0C46" w:rsidP="001D0C4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1D0C46"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  <w:t>СОВЕТ</w:t>
            </w:r>
          </w:p>
          <w:p w:rsidR="001D0C46" w:rsidRPr="001D0C46" w:rsidRDefault="001D0C46" w:rsidP="001D0C4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eastAsia="en-US"/>
              </w:rPr>
            </w:pPr>
            <w:r w:rsidRPr="001D0C46"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  <w:t>БУИНСКОГО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1D0C46" w:rsidRPr="001D0C46" w:rsidRDefault="00D24AAC" w:rsidP="001D0C4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7pt;height:70pt;visibility:visible;mso-wrap-style:square">
                  <v:imagedata r:id="rId5" o:title=""/>
                </v:shape>
              </w:pict>
            </w:r>
          </w:p>
        </w:tc>
        <w:tc>
          <w:tcPr>
            <w:tcW w:w="4242" w:type="dxa"/>
            <w:vAlign w:val="center"/>
            <w:hideMark/>
          </w:tcPr>
          <w:p w:rsidR="001D0C46" w:rsidRPr="001D0C46" w:rsidRDefault="001D0C46" w:rsidP="001D0C4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1D0C46"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  <w:t>ТАТАРСТАН РЕСПУБЛИКАСЫ</w:t>
            </w:r>
          </w:p>
          <w:p w:rsidR="001D0C46" w:rsidRPr="001D0C46" w:rsidRDefault="001D0C46" w:rsidP="001D0C4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1D0C46"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  <w:t xml:space="preserve">БУА </w:t>
            </w:r>
          </w:p>
          <w:p w:rsidR="001D0C46" w:rsidRPr="001D0C46" w:rsidRDefault="001D0C46" w:rsidP="001D0C4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1D0C46"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  <w:t>МУНИЦИПАЛЬ РАЙОНЫ СОВЕТЫ</w:t>
            </w:r>
            <w:r w:rsidRPr="001D0C46">
              <w:rPr>
                <w:rFonts w:ascii="Times New Roman" w:hAnsi="Times New Roman"/>
                <w:color w:val="000000"/>
                <w:sz w:val="24"/>
                <w:szCs w:val="20"/>
                <w:lang w:eastAsia="en-US"/>
              </w:rPr>
              <w:br/>
            </w:r>
          </w:p>
        </w:tc>
      </w:tr>
    </w:tbl>
    <w:p w:rsidR="001D0C46" w:rsidRPr="001D0C46" w:rsidRDefault="001D0C46" w:rsidP="001D0C4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</w:p>
    <w:p w:rsidR="001D0C46" w:rsidRPr="001D0C46" w:rsidRDefault="001D0C46" w:rsidP="001D0C46">
      <w:pPr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</w:p>
    <w:p w:rsidR="001D0C46" w:rsidRPr="001D0C46" w:rsidRDefault="001D0C46" w:rsidP="001D0C4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D0C46">
        <w:rPr>
          <w:rFonts w:ascii="Times New Roman" w:hAnsi="Times New Roman"/>
          <w:b/>
          <w:sz w:val="28"/>
          <w:szCs w:val="28"/>
        </w:rPr>
        <w:t>КАРАР</w:t>
      </w:r>
    </w:p>
    <w:p w:rsidR="001D0C46" w:rsidRPr="001D0C46" w:rsidRDefault="001D0C46" w:rsidP="001D0C4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D0C46">
        <w:rPr>
          <w:rFonts w:ascii="Times New Roman" w:hAnsi="Times New Roman"/>
          <w:b/>
          <w:sz w:val="28"/>
          <w:szCs w:val="28"/>
        </w:rPr>
        <w:t>РЕШЕНИЕ</w:t>
      </w:r>
    </w:p>
    <w:p w:rsidR="001D0C46" w:rsidRPr="001D0C46" w:rsidRDefault="001D0C46" w:rsidP="001D0C4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1D0C46" w:rsidRPr="001D0C46" w:rsidRDefault="001D0C46" w:rsidP="001D0C46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D0C46">
        <w:rPr>
          <w:rFonts w:ascii="Times New Roman" w:hAnsi="Times New Roman"/>
          <w:color w:val="000000"/>
          <w:sz w:val="24"/>
          <w:szCs w:val="24"/>
          <w:lang w:val="tt-RU"/>
        </w:rPr>
        <w:t xml:space="preserve">2 августа 2017 года </w:t>
      </w:r>
      <w:r w:rsidRPr="001D0C46">
        <w:rPr>
          <w:rFonts w:ascii="Times New Roman" w:hAnsi="Times New Roman"/>
          <w:color w:val="000000"/>
          <w:sz w:val="24"/>
          <w:szCs w:val="24"/>
          <w:lang w:val="tt-RU"/>
        </w:rPr>
        <w:tab/>
      </w:r>
      <w:r w:rsidRPr="001D0C46">
        <w:rPr>
          <w:rFonts w:ascii="Times New Roman" w:hAnsi="Times New Roman"/>
          <w:color w:val="000000"/>
          <w:sz w:val="24"/>
          <w:szCs w:val="24"/>
          <w:lang w:val="tt-RU"/>
        </w:rPr>
        <w:tab/>
      </w:r>
      <w:r w:rsidRPr="001D0C46">
        <w:rPr>
          <w:rFonts w:ascii="Times New Roman" w:hAnsi="Times New Roman"/>
          <w:color w:val="000000"/>
          <w:sz w:val="24"/>
          <w:szCs w:val="24"/>
          <w:lang w:val="tt-RU"/>
        </w:rPr>
        <w:tab/>
      </w:r>
      <w:r w:rsidRPr="001D0C46">
        <w:rPr>
          <w:rFonts w:ascii="Times New Roman" w:hAnsi="Times New Roman"/>
          <w:color w:val="000000"/>
          <w:sz w:val="24"/>
          <w:szCs w:val="24"/>
          <w:lang w:val="tt-RU"/>
        </w:rPr>
        <w:tab/>
      </w:r>
      <w:r w:rsidRPr="001D0C46">
        <w:rPr>
          <w:rFonts w:ascii="Times New Roman" w:hAnsi="Times New Roman"/>
          <w:color w:val="000000"/>
          <w:sz w:val="24"/>
          <w:szCs w:val="24"/>
          <w:lang w:val="tt-RU"/>
        </w:rPr>
        <w:tab/>
      </w:r>
      <w:r w:rsidRPr="001D0C46">
        <w:rPr>
          <w:rFonts w:ascii="Times New Roman" w:hAnsi="Times New Roman"/>
          <w:color w:val="000000"/>
          <w:sz w:val="24"/>
          <w:szCs w:val="24"/>
          <w:lang w:val="tt-RU"/>
        </w:rPr>
        <w:tab/>
        <w:t xml:space="preserve">           </w:t>
      </w:r>
      <w:r w:rsidRPr="001D0C46">
        <w:rPr>
          <w:rFonts w:ascii="Times New Roman" w:hAnsi="Times New Roman"/>
          <w:color w:val="000000"/>
          <w:sz w:val="24"/>
          <w:szCs w:val="24"/>
        </w:rPr>
        <w:tab/>
      </w:r>
      <w:r w:rsidRPr="001D0C46">
        <w:rPr>
          <w:rFonts w:ascii="Times New Roman" w:hAnsi="Times New Roman"/>
          <w:color w:val="000000"/>
          <w:sz w:val="24"/>
          <w:szCs w:val="24"/>
        </w:rPr>
        <w:tab/>
      </w:r>
      <w:r w:rsidRPr="001D0C46">
        <w:rPr>
          <w:rFonts w:ascii="Times New Roman" w:hAnsi="Times New Roman"/>
          <w:color w:val="000000"/>
          <w:sz w:val="24"/>
          <w:szCs w:val="24"/>
        </w:rPr>
        <w:tab/>
        <w:t xml:space="preserve">№ </w:t>
      </w:r>
      <w:r w:rsidR="006B7D69">
        <w:rPr>
          <w:rFonts w:ascii="Times New Roman" w:hAnsi="Times New Roman"/>
          <w:color w:val="000000"/>
          <w:sz w:val="24"/>
          <w:szCs w:val="24"/>
        </w:rPr>
        <w:t>7</w:t>
      </w:r>
      <w:r w:rsidRPr="001D0C46">
        <w:rPr>
          <w:rFonts w:ascii="Times New Roman" w:hAnsi="Times New Roman"/>
          <w:color w:val="000000"/>
          <w:sz w:val="24"/>
          <w:szCs w:val="24"/>
        </w:rPr>
        <w:t>-23</w:t>
      </w:r>
    </w:p>
    <w:p w:rsidR="000F67EA" w:rsidRPr="00A52EFD" w:rsidRDefault="000F6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F67EA" w:rsidRPr="00A52EFD" w:rsidRDefault="000F6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7D69" w:rsidRDefault="006B7D69" w:rsidP="006B7D69">
      <w:pPr>
        <w:pStyle w:val="ConsPlusNormal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6B7D69">
        <w:rPr>
          <w:rFonts w:ascii="Times New Roman" w:hAnsi="Times New Roman" w:cs="Times New Roman"/>
          <w:b/>
          <w:sz w:val="24"/>
          <w:szCs w:val="24"/>
        </w:rPr>
        <w:t xml:space="preserve">О кандидатуре в состав Центральной </w:t>
      </w:r>
    </w:p>
    <w:p w:rsidR="006B7D69" w:rsidRDefault="006B7D69" w:rsidP="006B7D69">
      <w:pPr>
        <w:pStyle w:val="ConsPlusNormal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D69">
        <w:rPr>
          <w:rFonts w:ascii="Times New Roman" w:hAnsi="Times New Roman" w:cs="Times New Roman"/>
          <w:b/>
          <w:sz w:val="24"/>
          <w:szCs w:val="24"/>
        </w:rPr>
        <w:t xml:space="preserve">избирательной комиссии Республики Татарстан </w:t>
      </w:r>
    </w:p>
    <w:p w:rsidR="006B7D69" w:rsidRPr="006B7D69" w:rsidRDefault="006B7D69" w:rsidP="006B7D69">
      <w:pPr>
        <w:pStyle w:val="ConsPlusNormal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D69">
        <w:rPr>
          <w:rFonts w:ascii="Times New Roman" w:hAnsi="Times New Roman" w:cs="Times New Roman"/>
          <w:b/>
          <w:sz w:val="24"/>
          <w:szCs w:val="24"/>
        </w:rPr>
        <w:t>с правом решающего голоса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B7D69" w:rsidRPr="006B7D69" w:rsidRDefault="006B7D69" w:rsidP="006B7D6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B7D69" w:rsidRPr="006B7D69" w:rsidRDefault="006B7D69" w:rsidP="006B7D6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B7D69" w:rsidRPr="006B7D69" w:rsidRDefault="006B7D69" w:rsidP="006B7D6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7D6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proofErr w:type="gramStart"/>
      <w:r w:rsidRPr="006B7D69">
        <w:rPr>
          <w:rFonts w:ascii="Times New Roman" w:hAnsi="Times New Roman" w:cs="Times New Roman"/>
          <w:b w:val="0"/>
          <w:sz w:val="24"/>
          <w:szCs w:val="24"/>
        </w:rPr>
        <w:t>соответствии</w:t>
      </w:r>
      <w:proofErr w:type="gramEnd"/>
      <w:r w:rsidRPr="006B7D69">
        <w:rPr>
          <w:rFonts w:ascii="Times New Roman" w:hAnsi="Times New Roman" w:cs="Times New Roman"/>
          <w:b w:val="0"/>
          <w:sz w:val="24"/>
          <w:szCs w:val="24"/>
        </w:rPr>
        <w:t xml:space="preserve"> с частью 5 статьи 23 Федерального закон от 12.06.2002 № 67-ФЗ «Об основных гарантиях избирательных прав и права на участие в референдуме граждан Российской Федерации», частью 5 статьи 12 Избирательного кодекса Республики Татарстан Совет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Буинского муниципального района Республики Татарстан </w:t>
      </w:r>
      <w:r w:rsidRPr="006B7D69">
        <w:rPr>
          <w:rFonts w:ascii="Times New Roman" w:hAnsi="Times New Roman" w:cs="Times New Roman"/>
          <w:sz w:val="24"/>
          <w:szCs w:val="24"/>
        </w:rPr>
        <w:t>решил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6B7D69" w:rsidRPr="006B7D69" w:rsidRDefault="006B7D69" w:rsidP="006B7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D69" w:rsidRPr="006B7D69" w:rsidRDefault="006B7D69" w:rsidP="006B7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D69">
        <w:rPr>
          <w:rFonts w:ascii="Times New Roman" w:hAnsi="Times New Roman" w:cs="Times New Roman"/>
          <w:sz w:val="24"/>
          <w:szCs w:val="24"/>
        </w:rPr>
        <w:t xml:space="preserve">1. Внести Президенту Республики Татарстан предложение о кандидатуре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Фахрутдинова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Рамиля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Ринатовича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11.04.1984 года рождения, </w:t>
      </w:r>
      <w:r w:rsidR="00E74AAD">
        <w:rPr>
          <w:rFonts w:ascii="Times New Roman" w:hAnsi="Times New Roman" w:cs="Times New Roman"/>
          <w:sz w:val="24"/>
          <w:szCs w:val="24"/>
        </w:rPr>
        <w:t xml:space="preserve">руководителя юридической группы Управления Пенсионного фонда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74AA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74A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уинск</w:t>
      </w:r>
      <w:r w:rsidR="00E74AAD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E74AAD">
        <w:rPr>
          <w:rFonts w:ascii="Times New Roman" w:hAnsi="Times New Roman" w:cs="Times New Roman"/>
          <w:sz w:val="24"/>
          <w:szCs w:val="24"/>
        </w:rPr>
        <w:t xml:space="preserve"> </w:t>
      </w:r>
      <w:r w:rsidR="00D24AAC">
        <w:rPr>
          <w:rFonts w:ascii="Times New Roman" w:hAnsi="Times New Roman" w:cs="Times New Roman"/>
          <w:sz w:val="24"/>
          <w:szCs w:val="24"/>
        </w:rPr>
        <w:t xml:space="preserve">Республики </w:t>
      </w:r>
      <w:bookmarkStart w:id="0" w:name="_GoBack"/>
      <w:bookmarkEnd w:id="0"/>
      <w:r w:rsidR="00E74AAD">
        <w:rPr>
          <w:rFonts w:ascii="Times New Roman" w:hAnsi="Times New Roman" w:cs="Times New Roman"/>
          <w:sz w:val="24"/>
          <w:szCs w:val="24"/>
        </w:rPr>
        <w:t>Татарстан (межрайонное)</w:t>
      </w:r>
      <w:r w:rsidRPr="006B7D69">
        <w:rPr>
          <w:rFonts w:ascii="Times New Roman" w:hAnsi="Times New Roman" w:cs="Times New Roman"/>
          <w:sz w:val="24"/>
          <w:szCs w:val="24"/>
        </w:rPr>
        <w:t xml:space="preserve"> для назначения в состав Центральной избирательной комиссии Республики Татарстан с правом решающего голоса.</w:t>
      </w:r>
    </w:p>
    <w:p w:rsidR="006B7D69" w:rsidRPr="006B7D69" w:rsidRDefault="006B7D69" w:rsidP="006B7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D69">
        <w:rPr>
          <w:rFonts w:ascii="Times New Roman" w:hAnsi="Times New Roman" w:cs="Times New Roman"/>
          <w:sz w:val="24"/>
          <w:szCs w:val="24"/>
        </w:rPr>
        <w:t>2. Направить настоящее Решение Президенту Республики Татарстан.</w:t>
      </w:r>
    </w:p>
    <w:p w:rsidR="006B7D69" w:rsidRPr="006B7D69" w:rsidRDefault="006B7D69" w:rsidP="006B7D69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D6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B7D6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B7D69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</w:t>
      </w:r>
      <w:r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6B7D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67EA" w:rsidRPr="001D0C46" w:rsidRDefault="000F67EA" w:rsidP="001D0C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F67EA" w:rsidRPr="001D0C46" w:rsidRDefault="000F67EA" w:rsidP="001D0C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0C46" w:rsidRDefault="000F67EA" w:rsidP="001D0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C46">
        <w:rPr>
          <w:rFonts w:ascii="Times New Roman" w:hAnsi="Times New Roman"/>
          <w:sz w:val="24"/>
          <w:szCs w:val="24"/>
        </w:rPr>
        <w:t>И.о</w:t>
      </w:r>
      <w:proofErr w:type="gramStart"/>
      <w:r w:rsidRPr="001D0C46">
        <w:rPr>
          <w:rFonts w:ascii="Times New Roman" w:hAnsi="Times New Roman"/>
          <w:sz w:val="24"/>
          <w:szCs w:val="24"/>
        </w:rPr>
        <w:t>.Г</w:t>
      </w:r>
      <w:proofErr w:type="gramEnd"/>
      <w:r w:rsidRPr="001D0C46">
        <w:rPr>
          <w:rFonts w:ascii="Times New Roman" w:hAnsi="Times New Roman"/>
          <w:sz w:val="24"/>
          <w:szCs w:val="24"/>
        </w:rPr>
        <w:t>лавы</w:t>
      </w:r>
      <w:proofErr w:type="spellEnd"/>
      <w:r w:rsidR="001D0C46">
        <w:rPr>
          <w:rFonts w:ascii="Times New Roman" w:hAnsi="Times New Roman"/>
          <w:sz w:val="24"/>
          <w:szCs w:val="24"/>
        </w:rPr>
        <w:t xml:space="preserve"> </w:t>
      </w:r>
      <w:r w:rsidRPr="001D0C46">
        <w:rPr>
          <w:rFonts w:ascii="Times New Roman" w:hAnsi="Times New Roman"/>
          <w:sz w:val="24"/>
          <w:szCs w:val="24"/>
        </w:rPr>
        <w:t xml:space="preserve">Буинского </w:t>
      </w:r>
    </w:p>
    <w:p w:rsidR="000F67EA" w:rsidRPr="001D0C46" w:rsidRDefault="001D0C46" w:rsidP="001D0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0F67EA" w:rsidRPr="001D0C46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района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0F67EA" w:rsidRPr="001D0C46">
        <w:rPr>
          <w:rFonts w:ascii="Times New Roman" w:hAnsi="Times New Roman"/>
          <w:sz w:val="24"/>
          <w:szCs w:val="24"/>
        </w:rPr>
        <w:t>И.Ф.Еремеев</w:t>
      </w:r>
      <w:proofErr w:type="spellEnd"/>
      <w:r w:rsidR="000F67EA" w:rsidRPr="001D0C46">
        <w:rPr>
          <w:rFonts w:ascii="Times New Roman" w:hAnsi="Times New Roman"/>
          <w:sz w:val="24"/>
          <w:szCs w:val="24"/>
        </w:rPr>
        <w:t xml:space="preserve"> </w:t>
      </w:r>
    </w:p>
    <w:p w:rsidR="000F67EA" w:rsidRPr="00A52EFD" w:rsidRDefault="000F67EA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7EA" w:rsidRPr="00A52EFD" w:rsidRDefault="000F67EA" w:rsidP="00C42B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sectPr w:rsidR="000F67EA" w:rsidRPr="00A52EFD" w:rsidSect="001D0C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3828"/>
    <w:rsid w:val="000642EB"/>
    <w:rsid w:val="000647D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0F67EA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0C46"/>
    <w:rsid w:val="001D7685"/>
    <w:rsid w:val="001E16AC"/>
    <w:rsid w:val="001F1336"/>
    <w:rsid w:val="00200134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5AE0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3F29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25D85"/>
    <w:rsid w:val="0042696D"/>
    <w:rsid w:val="004317DB"/>
    <w:rsid w:val="00433271"/>
    <w:rsid w:val="004340B8"/>
    <w:rsid w:val="00446203"/>
    <w:rsid w:val="0045635D"/>
    <w:rsid w:val="00457D9A"/>
    <w:rsid w:val="0046203C"/>
    <w:rsid w:val="004717C0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B7D69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59A9"/>
    <w:rsid w:val="00786342"/>
    <w:rsid w:val="00786F60"/>
    <w:rsid w:val="0078742E"/>
    <w:rsid w:val="00792C64"/>
    <w:rsid w:val="0079391C"/>
    <w:rsid w:val="00795BC2"/>
    <w:rsid w:val="00797378"/>
    <w:rsid w:val="007A1721"/>
    <w:rsid w:val="007A2CA8"/>
    <w:rsid w:val="007A42D5"/>
    <w:rsid w:val="007B5FA7"/>
    <w:rsid w:val="007B6B73"/>
    <w:rsid w:val="007C158A"/>
    <w:rsid w:val="007D49B6"/>
    <w:rsid w:val="007D6375"/>
    <w:rsid w:val="007E18D3"/>
    <w:rsid w:val="007E274A"/>
    <w:rsid w:val="007E2766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45"/>
    <w:rsid w:val="00830DD4"/>
    <w:rsid w:val="00842D85"/>
    <w:rsid w:val="00843672"/>
    <w:rsid w:val="00843A3D"/>
    <w:rsid w:val="008523D0"/>
    <w:rsid w:val="008548FB"/>
    <w:rsid w:val="00863D2F"/>
    <w:rsid w:val="00865111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A6DD7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177CD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956FC"/>
    <w:rsid w:val="00995BFF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D4DC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4937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2B75"/>
    <w:rsid w:val="00C45414"/>
    <w:rsid w:val="00C45A05"/>
    <w:rsid w:val="00C4712F"/>
    <w:rsid w:val="00C6169A"/>
    <w:rsid w:val="00C6372A"/>
    <w:rsid w:val="00C66950"/>
    <w:rsid w:val="00C66AAC"/>
    <w:rsid w:val="00C74673"/>
    <w:rsid w:val="00CA4CB4"/>
    <w:rsid w:val="00CA5C45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24AAC"/>
    <w:rsid w:val="00D3100D"/>
    <w:rsid w:val="00D344B2"/>
    <w:rsid w:val="00D443B2"/>
    <w:rsid w:val="00D47061"/>
    <w:rsid w:val="00D57F41"/>
    <w:rsid w:val="00D61A0D"/>
    <w:rsid w:val="00D66473"/>
    <w:rsid w:val="00D71B5D"/>
    <w:rsid w:val="00D77796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713CD"/>
    <w:rsid w:val="00E74AA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C7E5A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2EF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651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B7D6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КАРАР</vt:lpstr>
      <vt:lpstr>РЕШЕНИЕ</vt:lpstr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Tik_gorod</cp:lastModifiedBy>
  <cp:revision>6</cp:revision>
  <cp:lastPrinted>2017-08-02T07:02:00Z</cp:lastPrinted>
  <dcterms:created xsi:type="dcterms:W3CDTF">2017-07-28T05:21:00Z</dcterms:created>
  <dcterms:modified xsi:type="dcterms:W3CDTF">2017-08-02T07:03:00Z</dcterms:modified>
</cp:coreProperties>
</file>