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1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CE0E86" w:rsidRPr="00105A46" w:rsidTr="00CE0E86">
        <w:trPr>
          <w:trHeight w:val="1560"/>
        </w:trPr>
        <w:tc>
          <w:tcPr>
            <w:tcW w:w="4260" w:type="dxa"/>
            <w:vAlign w:val="center"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РЕСПУБЛИКА ТАТАРСТАН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CE0E86" w:rsidRPr="00105A46" w:rsidRDefault="00CE0E86" w:rsidP="00CE0E86">
            <w:pPr>
              <w:jc w:val="center"/>
              <w:rPr>
                <w:color w:val="000000"/>
              </w:rPr>
            </w:pPr>
            <w:r w:rsidRPr="00105A46">
              <w:rPr>
                <w:noProof/>
                <w:color w:val="000000"/>
              </w:rPr>
              <w:drawing>
                <wp:inline distT="0" distB="0" distL="0" distR="0" wp14:anchorId="0CB9CEF1" wp14:editId="4F44B6E9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ТАТАРСТАН РЕСПУБЛИКАСЫ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БУА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МУНИЦИПАЛЬ РАЙОНЫ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СОВЕТЫ</w:t>
            </w:r>
            <w:r w:rsidRPr="00105A46">
              <w:rPr>
                <w:color w:val="000000"/>
              </w:rPr>
              <w:br/>
            </w:r>
          </w:p>
        </w:tc>
      </w:tr>
    </w:tbl>
    <w:p w:rsidR="00D86E65" w:rsidRPr="00105A46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CE0E86" w:rsidRPr="00105A46" w:rsidRDefault="00CE0E86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105A46" w:rsidRDefault="00D86E65" w:rsidP="00D86E65">
      <w:pPr>
        <w:rPr>
          <w:color w:val="000000"/>
        </w:rPr>
      </w:pP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КАРАР</w:t>
      </w: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РЕШЕНИЕ</w:t>
      </w:r>
    </w:p>
    <w:p w:rsidR="005E20CF" w:rsidRPr="00105A46" w:rsidRDefault="005E20CF" w:rsidP="005E20CF">
      <w:pPr>
        <w:ind w:firstLine="708"/>
        <w:jc w:val="both"/>
        <w:rPr>
          <w:color w:val="000000"/>
        </w:rPr>
      </w:pPr>
    </w:p>
    <w:p w:rsidR="007B630B" w:rsidRPr="00B246C1" w:rsidRDefault="005C76C3" w:rsidP="0025226E">
      <w:pPr>
        <w:jc w:val="both"/>
        <w:rPr>
          <w:color w:val="000000"/>
        </w:rPr>
      </w:pPr>
      <w:r>
        <w:rPr>
          <w:color w:val="000000"/>
        </w:rPr>
        <w:t>13 октября</w:t>
      </w:r>
      <w:r w:rsidR="005E20CF" w:rsidRPr="00B246C1">
        <w:rPr>
          <w:color w:val="000000"/>
        </w:rPr>
        <w:t xml:space="preserve"> </w:t>
      </w:r>
      <w:r w:rsidR="00D86E65" w:rsidRPr="00B246C1">
        <w:rPr>
          <w:color w:val="000000"/>
          <w:lang w:val="tt-RU"/>
        </w:rPr>
        <w:t xml:space="preserve">2017 года                                         </w:t>
      </w:r>
      <w:r w:rsidR="0037135D" w:rsidRPr="00B246C1">
        <w:rPr>
          <w:color w:val="000000"/>
          <w:lang w:val="tt-RU"/>
        </w:rPr>
        <w:tab/>
        <w:t xml:space="preserve">                 </w:t>
      </w:r>
      <w:r w:rsidR="0025226E" w:rsidRPr="00B246C1">
        <w:rPr>
          <w:color w:val="000000"/>
          <w:lang w:val="tt-RU"/>
        </w:rPr>
        <w:t xml:space="preserve">        </w:t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  <w:t xml:space="preserve">    </w:t>
      </w:r>
      <w:r w:rsidR="00D86E65" w:rsidRPr="00B246C1">
        <w:rPr>
          <w:color w:val="000000"/>
        </w:rPr>
        <w:t xml:space="preserve">№ </w:t>
      </w:r>
      <w:r>
        <w:rPr>
          <w:color w:val="000000"/>
        </w:rPr>
        <w:t>2-25</w:t>
      </w:r>
    </w:p>
    <w:p w:rsidR="00105A46" w:rsidRPr="00B246C1" w:rsidRDefault="00105A46" w:rsidP="00105A46">
      <w:pPr>
        <w:ind w:firstLine="708"/>
        <w:jc w:val="both"/>
        <w:rPr>
          <w:color w:val="000000"/>
        </w:rPr>
      </w:pPr>
    </w:p>
    <w:p w:rsidR="005C76C3" w:rsidRDefault="0025226E" w:rsidP="0025226E">
      <w:pPr>
        <w:rPr>
          <w:b/>
        </w:rPr>
      </w:pPr>
      <w:r w:rsidRPr="00B246C1">
        <w:rPr>
          <w:b/>
        </w:rPr>
        <w:t xml:space="preserve">О создании Промышленного парка </w:t>
      </w:r>
    </w:p>
    <w:p w:rsidR="005C76C3" w:rsidRDefault="0025226E" w:rsidP="0025226E">
      <w:pPr>
        <w:rPr>
          <w:b/>
        </w:rPr>
      </w:pPr>
      <w:r w:rsidRPr="00B246C1">
        <w:rPr>
          <w:b/>
        </w:rPr>
        <w:t xml:space="preserve">«Буинск» на территории Буинского </w:t>
      </w:r>
    </w:p>
    <w:p w:rsidR="0025226E" w:rsidRPr="00B246C1" w:rsidRDefault="0025226E" w:rsidP="0025226E">
      <w:pPr>
        <w:rPr>
          <w:b/>
        </w:rPr>
      </w:pPr>
      <w:r w:rsidRPr="00B246C1">
        <w:rPr>
          <w:b/>
        </w:rPr>
        <w:t>муниципального района Республики Татарстан</w:t>
      </w:r>
    </w:p>
    <w:p w:rsidR="007B630B" w:rsidRPr="00B246C1" w:rsidRDefault="007B630B" w:rsidP="007B630B">
      <w:pPr>
        <w:jc w:val="both"/>
      </w:pPr>
    </w:p>
    <w:p w:rsidR="007B630B" w:rsidRPr="00B246C1" w:rsidRDefault="0025226E" w:rsidP="0025226E">
      <w:pPr>
        <w:jc w:val="both"/>
      </w:pPr>
      <w:r w:rsidRPr="00B246C1">
        <w:t xml:space="preserve">          </w:t>
      </w:r>
      <w:r w:rsidR="007B630B" w:rsidRPr="00B246C1">
        <w:t xml:space="preserve">В </w:t>
      </w:r>
      <w:proofErr w:type="gramStart"/>
      <w:r w:rsidRPr="00B246C1">
        <w:t>соответствии</w:t>
      </w:r>
      <w:proofErr w:type="gramEnd"/>
      <w:r w:rsidRPr="00B246C1">
        <w:t xml:space="preserve"> со ст. </w:t>
      </w:r>
      <w:r w:rsidR="00B246C1" w:rsidRPr="00B246C1">
        <w:t>ст. 14-15</w:t>
      </w:r>
      <w:r w:rsidR="007B630B" w:rsidRPr="00B246C1"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246C1">
        <w:t xml:space="preserve">Федеральным законом от 24 июля 2007 года № 209-ФЗ «О развитии малого и среднего предпринимательства в </w:t>
      </w:r>
      <w:r w:rsidR="00B246C1" w:rsidRPr="00B246C1">
        <w:t>Российской Федерации</w:t>
      </w:r>
      <w:r w:rsidR="00B246C1">
        <w:t xml:space="preserve">», </w:t>
      </w:r>
      <w:r w:rsidR="008630B2">
        <w:t xml:space="preserve">Постановлением Правительства </w:t>
      </w:r>
      <w:r w:rsidR="008630B2" w:rsidRPr="00B246C1">
        <w:t>Российской Федерации</w:t>
      </w:r>
      <w:r w:rsidR="008630B2">
        <w:t xml:space="preserve"> от 04 августа 2015 года № </w:t>
      </w:r>
      <w:proofErr w:type="gramStart"/>
      <w:r w:rsidR="008630B2">
        <w:t>794 «Об индустриальных (промышленных) парках и управляющих компаниях</w:t>
      </w:r>
      <w:r w:rsidR="008630B2" w:rsidRPr="008630B2">
        <w:t xml:space="preserve"> </w:t>
      </w:r>
      <w:r w:rsidR="008630B2">
        <w:t xml:space="preserve">индустриальных (промышленных) парков», Уставом муниципального образования «Буинский муниципальный район РТ», </w:t>
      </w:r>
      <w:r w:rsidRPr="00B246C1">
        <w:t xml:space="preserve">и в целях развития </w:t>
      </w:r>
      <w:r w:rsidR="008630B2">
        <w:t xml:space="preserve">на </w:t>
      </w:r>
      <w:r w:rsidRPr="00B246C1">
        <w:t>территори</w:t>
      </w:r>
      <w:r w:rsidR="008630B2">
        <w:t>и</w:t>
      </w:r>
      <w:r w:rsidRPr="00B246C1">
        <w:t xml:space="preserve"> Буинского муниципального района </w:t>
      </w:r>
      <w:r w:rsidR="008630B2">
        <w:t>РТ</w:t>
      </w:r>
      <w:r w:rsidRPr="00B246C1">
        <w:t xml:space="preserve"> обрабатывающих отраслей экономики, производства новых видов продукции, внедрения наиболее прогрессивных технологий и производств</w:t>
      </w:r>
      <w:r w:rsidR="008630B2">
        <w:t xml:space="preserve">, создания рабочих мест, </w:t>
      </w:r>
      <w:r w:rsidR="007B630B" w:rsidRPr="00B246C1">
        <w:t xml:space="preserve">Совет Буинского муниципального района </w:t>
      </w:r>
      <w:r w:rsidR="001668BA" w:rsidRPr="00B246C1">
        <w:t>Р</w:t>
      </w:r>
      <w:r w:rsidR="00105A46" w:rsidRPr="00B246C1">
        <w:t xml:space="preserve">еспублики Татарстан </w:t>
      </w:r>
      <w:r w:rsidR="00105A46" w:rsidRPr="00B246C1">
        <w:rPr>
          <w:b/>
        </w:rPr>
        <w:t>решил</w:t>
      </w:r>
      <w:r w:rsidR="00105A46" w:rsidRPr="00B246C1">
        <w:t xml:space="preserve">: </w:t>
      </w:r>
      <w:proofErr w:type="gramEnd"/>
    </w:p>
    <w:p w:rsidR="00105A46" w:rsidRPr="00B246C1" w:rsidRDefault="00105A46" w:rsidP="007B630B">
      <w:pPr>
        <w:ind w:firstLine="851"/>
        <w:jc w:val="both"/>
        <w:rPr>
          <w:b/>
        </w:rPr>
      </w:pPr>
    </w:p>
    <w:p w:rsidR="008630B2" w:rsidRPr="008630B2" w:rsidRDefault="008630B2" w:rsidP="008630B2">
      <w:pPr>
        <w:pStyle w:val="a7"/>
        <w:numPr>
          <w:ilvl w:val="0"/>
          <w:numId w:val="29"/>
        </w:numPr>
        <w:tabs>
          <w:tab w:val="left" w:pos="851"/>
        </w:tabs>
        <w:ind w:left="0" w:firstLine="567"/>
        <w:jc w:val="both"/>
      </w:pPr>
      <w:r w:rsidRPr="008630B2">
        <w:t xml:space="preserve">Создать на территории Буинского муниципального района Республики Татарстан Промышленный парк «Буинск» Буинского муниципального района </w:t>
      </w:r>
      <w:r>
        <w:t>РТ</w:t>
      </w:r>
      <w:r w:rsidRPr="008630B2">
        <w:t>.</w:t>
      </w:r>
    </w:p>
    <w:p w:rsidR="008630B2" w:rsidRPr="008630B2" w:rsidRDefault="008630B2" w:rsidP="008630B2">
      <w:pPr>
        <w:pStyle w:val="a7"/>
        <w:numPr>
          <w:ilvl w:val="0"/>
          <w:numId w:val="29"/>
        </w:numPr>
        <w:tabs>
          <w:tab w:val="left" w:pos="851"/>
        </w:tabs>
        <w:ind w:left="0" w:firstLine="567"/>
        <w:jc w:val="both"/>
      </w:pPr>
      <w:r w:rsidRPr="008630B2">
        <w:t>Утвердить прилагаемые:</w:t>
      </w:r>
    </w:p>
    <w:p w:rsidR="008630B2" w:rsidRPr="008630B2" w:rsidRDefault="008630B2" w:rsidP="008630B2">
      <w:pPr>
        <w:pStyle w:val="a7"/>
        <w:numPr>
          <w:ilvl w:val="0"/>
          <w:numId w:val="30"/>
        </w:numPr>
        <w:tabs>
          <w:tab w:val="left" w:pos="851"/>
        </w:tabs>
        <w:ind w:left="0" w:firstLine="567"/>
        <w:jc w:val="both"/>
      </w:pPr>
      <w:r w:rsidRPr="008630B2">
        <w:t xml:space="preserve">Положение о Промышленном </w:t>
      </w:r>
      <w:r>
        <w:t>п</w:t>
      </w:r>
      <w:r w:rsidRPr="008630B2">
        <w:t xml:space="preserve">арке «Буинск» Буинского муниципального района </w:t>
      </w:r>
      <w:r>
        <w:t>РТ</w:t>
      </w:r>
      <w:r w:rsidRPr="008630B2">
        <w:t xml:space="preserve"> (приложение №</w:t>
      </w:r>
      <w:r w:rsidR="00CE0A83">
        <w:t xml:space="preserve"> </w:t>
      </w:r>
      <w:r w:rsidRPr="008630B2">
        <w:t>1);</w:t>
      </w:r>
    </w:p>
    <w:p w:rsidR="008630B2" w:rsidRPr="008630B2" w:rsidRDefault="008630B2" w:rsidP="008630B2">
      <w:pPr>
        <w:pStyle w:val="a7"/>
        <w:numPr>
          <w:ilvl w:val="0"/>
          <w:numId w:val="30"/>
        </w:numPr>
        <w:tabs>
          <w:tab w:val="left" w:pos="851"/>
        </w:tabs>
        <w:ind w:left="0" w:firstLine="567"/>
        <w:jc w:val="both"/>
      </w:pPr>
      <w:r w:rsidRPr="008630B2">
        <w:t xml:space="preserve">Положение об Администрации Промышленного </w:t>
      </w:r>
      <w:r>
        <w:t>п</w:t>
      </w:r>
      <w:r w:rsidRPr="008630B2">
        <w:t xml:space="preserve">арка «Буинск» Буинского муниципального района </w:t>
      </w:r>
      <w:r w:rsidR="00CE0A83">
        <w:t>РТ</w:t>
      </w:r>
      <w:r w:rsidRPr="008630B2">
        <w:t xml:space="preserve"> (приложение №</w:t>
      </w:r>
      <w:r w:rsidR="00CE0A83">
        <w:t xml:space="preserve"> </w:t>
      </w:r>
      <w:r w:rsidRPr="008630B2">
        <w:t>2);</w:t>
      </w:r>
    </w:p>
    <w:p w:rsidR="008630B2" w:rsidRPr="008630B2" w:rsidRDefault="008630B2" w:rsidP="008630B2">
      <w:pPr>
        <w:pStyle w:val="a7"/>
        <w:numPr>
          <w:ilvl w:val="0"/>
          <w:numId w:val="30"/>
        </w:numPr>
        <w:tabs>
          <w:tab w:val="left" w:pos="851"/>
        </w:tabs>
        <w:ind w:left="0" w:firstLine="567"/>
        <w:jc w:val="both"/>
      </w:pPr>
      <w:r w:rsidRPr="008630B2">
        <w:t xml:space="preserve">Типовое соглашение о ведении инвестиционной и предпринимательской деятельности на территории Промышленного </w:t>
      </w:r>
      <w:r w:rsidR="00CE0A83">
        <w:t>п</w:t>
      </w:r>
      <w:r w:rsidRPr="008630B2">
        <w:t xml:space="preserve">арка «Буинск» Буинского муниципального района </w:t>
      </w:r>
      <w:r w:rsidR="00CE0A83">
        <w:t>РТ</w:t>
      </w:r>
      <w:r w:rsidRPr="008630B2">
        <w:t xml:space="preserve"> (приложение №</w:t>
      </w:r>
      <w:r w:rsidR="00CE0A83">
        <w:t xml:space="preserve"> </w:t>
      </w:r>
      <w:r w:rsidR="00EA6BE3">
        <w:t>3</w:t>
      </w:r>
      <w:r w:rsidRPr="008630B2">
        <w:t>).</w:t>
      </w:r>
    </w:p>
    <w:p w:rsidR="00C25F14" w:rsidRDefault="008630B2" w:rsidP="00C25F14">
      <w:pPr>
        <w:pStyle w:val="a7"/>
        <w:tabs>
          <w:tab w:val="left" w:pos="851"/>
        </w:tabs>
        <w:ind w:left="0" w:firstLine="567"/>
        <w:jc w:val="both"/>
      </w:pPr>
      <w:r w:rsidRPr="008630B2">
        <w:t xml:space="preserve">3. </w:t>
      </w:r>
      <w:r w:rsidRPr="008630B2">
        <w:tab/>
        <w:t xml:space="preserve">Включить в состав </w:t>
      </w:r>
      <w:r w:rsidR="00C25F14">
        <w:t>П</w:t>
      </w:r>
      <w:r w:rsidRPr="008630B2">
        <w:t>ромышленного парка</w:t>
      </w:r>
      <w:r w:rsidR="00C25F14">
        <w:t xml:space="preserve"> </w:t>
      </w:r>
      <w:r w:rsidR="00C25F14" w:rsidRPr="008630B2">
        <w:t xml:space="preserve">«Буинск» Буинского муниципального района </w:t>
      </w:r>
      <w:r w:rsidR="00C25F14">
        <w:t>РТ</w:t>
      </w:r>
      <w:r w:rsidRPr="008630B2">
        <w:t xml:space="preserve"> земельный участок с кадастровым номерам </w:t>
      </w:r>
      <w:r w:rsidR="00C25F14">
        <w:t xml:space="preserve">16:14:140102:366, </w:t>
      </w:r>
      <w:r w:rsidRPr="008630B2">
        <w:t xml:space="preserve">общей площадью </w:t>
      </w:r>
      <w:r w:rsidR="00C25F14">
        <w:t>26,955</w:t>
      </w:r>
      <w:r w:rsidRPr="008630B2">
        <w:t xml:space="preserve"> га</w:t>
      </w:r>
      <w:r w:rsidR="00C25F14">
        <w:t>,</w:t>
      </w:r>
      <w:r w:rsidR="000D069E" w:rsidRPr="000D069E">
        <w:t xml:space="preserve"> </w:t>
      </w:r>
      <w:r w:rsidR="000D069E">
        <w:t xml:space="preserve">расположенный по адресу: Республика Татарстан, </w:t>
      </w:r>
      <w:r w:rsidR="000D069E" w:rsidRPr="008E4AD8">
        <w:t xml:space="preserve">Буинский муниципальный район, </w:t>
      </w:r>
      <w:proofErr w:type="spellStart"/>
      <w:r w:rsidR="000D069E">
        <w:t>Мещеряковское</w:t>
      </w:r>
      <w:proofErr w:type="spellEnd"/>
      <w:r w:rsidR="000D069E">
        <w:t xml:space="preserve"> сельское поселение,</w:t>
      </w:r>
      <w:r w:rsidR="00C25F14">
        <w:t xml:space="preserve"> находящийся в собственности муниципального образования «Буинский муниципальный район РТ».</w:t>
      </w:r>
    </w:p>
    <w:p w:rsidR="00600EB1" w:rsidRPr="00826DF1" w:rsidRDefault="00B17752" w:rsidP="00B17752">
      <w:pPr>
        <w:autoSpaceDE w:val="0"/>
        <w:autoSpaceDN w:val="0"/>
        <w:adjustRightInd w:val="0"/>
        <w:jc w:val="both"/>
      </w:pPr>
      <w:r>
        <w:lastRenderedPageBreak/>
        <w:t xml:space="preserve">        </w:t>
      </w:r>
      <w:r w:rsidR="008630B2" w:rsidRPr="008630B2">
        <w:t xml:space="preserve">4. </w:t>
      </w:r>
      <w:r w:rsidRPr="00B246C1">
        <w:t xml:space="preserve">Настоящее решение вступает в силу со дня его </w:t>
      </w:r>
      <w:r>
        <w:t xml:space="preserve">принятия и </w:t>
      </w:r>
      <w:r w:rsidR="00600EB1">
        <w:t>размещ</w:t>
      </w:r>
      <w:r w:rsidR="00826DF1">
        <w:t>ается</w:t>
      </w:r>
      <w:r w:rsidR="00600EB1">
        <w:t xml:space="preserve"> </w:t>
      </w:r>
      <w:r w:rsidR="00826DF1" w:rsidRPr="000E1E36">
        <w:t xml:space="preserve">на </w:t>
      </w:r>
      <w:r w:rsidR="00826DF1" w:rsidRPr="000E1E36">
        <w:rPr>
          <w:spacing w:val="2"/>
        </w:rPr>
        <w:t xml:space="preserve">Официальном </w:t>
      </w:r>
      <w:r w:rsidR="00826DF1" w:rsidRPr="00826DF1">
        <w:rPr>
          <w:spacing w:val="2"/>
        </w:rPr>
        <w:t>портале правовой информации Республики Татарстан (</w:t>
      </w:r>
      <w:hyperlink r:id="rId8" w:history="1">
        <w:r w:rsidR="00826DF1" w:rsidRPr="00826DF1">
          <w:rPr>
            <w:rStyle w:val="a6"/>
            <w:color w:val="auto"/>
            <w:spacing w:val="2"/>
          </w:rPr>
          <w:t>http://pravo.tatarstan.ru</w:t>
        </w:r>
      </w:hyperlink>
      <w:r w:rsidR="00826DF1" w:rsidRPr="00826DF1">
        <w:rPr>
          <w:spacing w:val="2"/>
        </w:rPr>
        <w:t>) и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826DF1" w:rsidRPr="00826DF1">
          <w:rPr>
            <w:rStyle w:val="a6"/>
            <w:color w:val="auto"/>
            <w:spacing w:val="2"/>
          </w:rPr>
          <w:t>http://buinsk.tatarstan.ru</w:t>
        </w:r>
      </w:hyperlink>
      <w:r w:rsidR="00826DF1" w:rsidRPr="00826DF1">
        <w:rPr>
          <w:spacing w:val="2"/>
        </w:rPr>
        <w:t>)</w:t>
      </w:r>
      <w:r w:rsidR="00826DF1">
        <w:rPr>
          <w:spacing w:val="2"/>
        </w:rPr>
        <w:t>.</w:t>
      </w:r>
    </w:p>
    <w:p w:rsidR="008630B2" w:rsidRPr="00834BC2" w:rsidRDefault="00826DF1" w:rsidP="00C25F14">
      <w:pPr>
        <w:pStyle w:val="a7"/>
        <w:tabs>
          <w:tab w:val="left" w:pos="851"/>
        </w:tabs>
        <w:ind w:left="0" w:firstLine="567"/>
        <w:jc w:val="both"/>
      </w:pPr>
      <w:r>
        <w:t xml:space="preserve">5. </w:t>
      </w:r>
      <w:proofErr w:type="gramStart"/>
      <w:r w:rsidR="008630B2" w:rsidRPr="008630B2">
        <w:t>Контроль за</w:t>
      </w:r>
      <w:proofErr w:type="gramEnd"/>
      <w:r w:rsidR="008630B2" w:rsidRPr="008630B2">
        <w:t xml:space="preserve"> исполнением настоящего решения возложить на руководителя Исполнительного комитета Буинского муниципального района</w:t>
      </w:r>
      <w:r w:rsidR="00B17752">
        <w:t xml:space="preserve"> РТ</w:t>
      </w:r>
      <w:r w:rsidR="00365716">
        <w:t xml:space="preserve"> </w:t>
      </w:r>
      <w:proofErr w:type="spellStart"/>
      <w:r w:rsidR="00834BC2" w:rsidRPr="00834BC2">
        <w:t>Камартдинова</w:t>
      </w:r>
      <w:proofErr w:type="spellEnd"/>
      <w:r w:rsidR="00834BC2" w:rsidRPr="00834BC2">
        <w:t xml:space="preserve"> Р.Р</w:t>
      </w:r>
      <w:r w:rsidR="008630B2" w:rsidRPr="00834BC2">
        <w:t>.</w:t>
      </w:r>
    </w:p>
    <w:p w:rsidR="008630B2" w:rsidRPr="00D04043" w:rsidRDefault="008630B2" w:rsidP="00863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30B2" w:rsidRPr="00D04043" w:rsidRDefault="008630B2" w:rsidP="00863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17752" w:rsidRPr="00B246C1" w:rsidRDefault="00B17752" w:rsidP="00826DF1">
      <w:pPr>
        <w:autoSpaceDE w:val="0"/>
        <w:autoSpaceDN w:val="0"/>
        <w:adjustRightInd w:val="0"/>
        <w:jc w:val="both"/>
      </w:pPr>
      <w:r w:rsidRPr="00B246C1">
        <w:t>Глава Буинского</w:t>
      </w:r>
    </w:p>
    <w:p w:rsidR="00B17752" w:rsidRPr="00B246C1" w:rsidRDefault="00B17752" w:rsidP="00B17752">
      <w:pPr>
        <w:contextualSpacing/>
        <w:jc w:val="both"/>
      </w:pPr>
      <w:r w:rsidRPr="00B246C1">
        <w:t>муниципального района,</w:t>
      </w:r>
    </w:p>
    <w:p w:rsidR="00B17752" w:rsidRPr="00B246C1" w:rsidRDefault="00B17752" w:rsidP="00826DF1">
      <w:pPr>
        <w:contextualSpacing/>
        <w:jc w:val="both"/>
      </w:pPr>
      <w:r w:rsidRPr="00B246C1">
        <w:t>председатель Совета</w:t>
      </w:r>
    </w:p>
    <w:p w:rsidR="00B17752" w:rsidRPr="00B246C1" w:rsidRDefault="00B17752" w:rsidP="00826DF1">
      <w:pPr>
        <w:contextualSpacing/>
        <w:jc w:val="both"/>
      </w:pPr>
      <w:r w:rsidRPr="00B246C1">
        <w:t>Буинского муниципального района</w:t>
      </w:r>
      <w:r w:rsidR="005C76C3">
        <w:tab/>
      </w:r>
      <w:r w:rsidRPr="00B246C1">
        <w:tab/>
      </w:r>
      <w:r w:rsidRPr="00B246C1">
        <w:tab/>
      </w:r>
      <w:r w:rsidRPr="00B246C1">
        <w:tab/>
      </w:r>
      <w:r w:rsidRPr="00B246C1">
        <w:tab/>
      </w:r>
      <w:r w:rsidRPr="00B246C1">
        <w:tab/>
        <w:t xml:space="preserve"> </w:t>
      </w:r>
      <w:r w:rsidR="00826DF1">
        <w:t xml:space="preserve">     </w:t>
      </w:r>
      <w:proofErr w:type="spellStart"/>
      <w:r w:rsidRPr="00B246C1">
        <w:t>М.А.Зяббаров</w:t>
      </w:r>
      <w:proofErr w:type="spellEnd"/>
    </w:p>
    <w:p w:rsidR="00B17752" w:rsidRPr="00B246C1" w:rsidRDefault="00B17752" w:rsidP="00B17752">
      <w:pPr>
        <w:autoSpaceDE w:val="0"/>
        <w:autoSpaceDN w:val="0"/>
        <w:adjustRightInd w:val="0"/>
        <w:ind w:firstLine="851"/>
        <w:jc w:val="both"/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A6BE3" w:rsidRDefault="00EA6BE3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A6BE3" w:rsidRPr="00B246C1" w:rsidRDefault="00EA6BE3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0D069E" w:rsidRDefault="000D069E" w:rsidP="00A13D67">
      <w:pPr>
        <w:ind w:left="1134"/>
        <w:jc w:val="right"/>
        <w:rPr>
          <w:sz w:val="24"/>
          <w:szCs w:val="24"/>
        </w:rPr>
      </w:pPr>
    </w:p>
    <w:p w:rsidR="005C76C3" w:rsidRDefault="00A13D67" w:rsidP="00A13D67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 xml:space="preserve">Приложение № 1 </w:t>
      </w:r>
    </w:p>
    <w:p w:rsidR="005C76C3" w:rsidRDefault="00A13D67" w:rsidP="00A13D67">
      <w:pPr>
        <w:ind w:left="1134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A13D67">
        <w:rPr>
          <w:sz w:val="24"/>
          <w:szCs w:val="24"/>
        </w:rPr>
        <w:t xml:space="preserve"> решению Совета Буинского </w:t>
      </w:r>
    </w:p>
    <w:p w:rsidR="00A13D67" w:rsidRDefault="00A13D67" w:rsidP="00A13D67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>муниципального района РТ</w:t>
      </w:r>
    </w:p>
    <w:p w:rsidR="00A13D67" w:rsidRPr="00A13D67" w:rsidRDefault="005C76C3" w:rsidP="00A13D67">
      <w:pPr>
        <w:ind w:left="1134"/>
        <w:jc w:val="right"/>
        <w:rPr>
          <w:sz w:val="24"/>
          <w:szCs w:val="24"/>
        </w:rPr>
      </w:pPr>
      <w:r>
        <w:rPr>
          <w:sz w:val="24"/>
          <w:szCs w:val="24"/>
        </w:rPr>
        <w:t>от 13.10.</w:t>
      </w:r>
      <w:r w:rsidR="00A13D67" w:rsidRPr="00A13D67">
        <w:rPr>
          <w:sz w:val="24"/>
          <w:szCs w:val="24"/>
        </w:rPr>
        <w:t>2017</w:t>
      </w:r>
      <w:r>
        <w:rPr>
          <w:sz w:val="24"/>
          <w:szCs w:val="24"/>
        </w:rPr>
        <w:t xml:space="preserve"> </w:t>
      </w:r>
      <w:r w:rsidR="00A13D67" w:rsidRPr="00A13D67">
        <w:rPr>
          <w:sz w:val="24"/>
          <w:szCs w:val="24"/>
        </w:rPr>
        <w:t>г.</w:t>
      </w:r>
      <w:r w:rsidRPr="00A13D67">
        <w:rPr>
          <w:sz w:val="24"/>
          <w:szCs w:val="24"/>
        </w:rPr>
        <w:t xml:space="preserve"> № </w:t>
      </w:r>
      <w:r>
        <w:rPr>
          <w:sz w:val="24"/>
          <w:szCs w:val="24"/>
        </w:rPr>
        <w:t>2-25</w:t>
      </w:r>
    </w:p>
    <w:p w:rsidR="00A13D67" w:rsidRDefault="00A13D67" w:rsidP="008E4AD8">
      <w:pPr>
        <w:ind w:left="1134" w:right="1557"/>
        <w:jc w:val="center"/>
        <w:rPr>
          <w:b/>
        </w:rPr>
      </w:pPr>
    </w:p>
    <w:p w:rsidR="008E4AD8" w:rsidRPr="008E4AD8" w:rsidRDefault="008E4AD8" w:rsidP="008E4AD8">
      <w:pPr>
        <w:ind w:left="1134" w:right="1557"/>
        <w:jc w:val="center"/>
        <w:rPr>
          <w:b/>
        </w:rPr>
      </w:pPr>
      <w:r w:rsidRPr="008E4AD8">
        <w:rPr>
          <w:b/>
        </w:rPr>
        <w:t>Положение</w:t>
      </w:r>
    </w:p>
    <w:p w:rsidR="000D069E" w:rsidRDefault="008E4AD8" w:rsidP="008E4AD8">
      <w:pPr>
        <w:ind w:left="1134" w:right="1557"/>
        <w:jc w:val="center"/>
        <w:rPr>
          <w:b/>
        </w:rPr>
      </w:pPr>
      <w:r w:rsidRPr="008E4AD8">
        <w:rPr>
          <w:b/>
        </w:rPr>
        <w:t xml:space="preserve">о Промышленном парке «Буинск» </w:t>
      </w:r>
    </w:p>
    <w:p w:rsidR="008E4AD8" w:rsidRPr="008E4AD8" w:rsidRDefault="008E4AD8" w:rsidP="008E4AD8">
      <w:pPr>
        <w:ind w:left="1134" w:right="1557"/>
        <w:jc w:val="center"/>
        <w:rPr>
          <w:b/>
        </w:rPr>
      </w:pPr>
      <w:r w:rsidRPr="008E4AD8">
        <w:rPr>
          <w:b/>
        </w:rPr>
        <w:t>Буинского</w:t>
      </w:r>
      <w:r w:rsidR="000D069E">
        <w:rPr>
          <w:b/>
        </w:rPr>
        <w:t xml:space="preserve"> </w:t>
      </w:r>
      <w:r w:rsidRPr="008E4AD8">
        <w:rPr>
          <w:b/>
        </w:rPr>
        <w:t xml:space="preserve"> муниципального района </w:t>
      </w:r>
      <w:r w:rsidR="000D069E">
        <w:rPr>
          <w:b/>
        </w:rPr>
        <w:t>РТ</w:t>
      </w:r>
    </w:p>
    <w:p w:rsidR="008E4AD8" w:rsidRPr="008E4AD8" w:rsidRDefault="008E4AD8" w:rsidP="008E4AD8"/>
    <w:p w:rsidR="008E4AD8" w:rsidRPr="008E4AD8" w:rsidRDefault="008E4AD8" w:rsidP="008E4AD8">
      <w:pPr>
        <w:pStyle w:val="a7"/>
        <w:numPr>
          <w:ilvl w:val="0"/>
          <w:numId w:val="31"/>
        </w:numPr>
        <w:jc w:val="center"/>
        <w:rPr>
          <w:b/>
        </w:rPr>
      </w:pPr>
      <w:r w:rsidRPr="008E4AD8">
        <w:rPr>
          <w:b/>
        </w:rPr>
        <w:t>Общие положения</w:t>
      </w:r>
    </w:p>
    <w:p w:rsidR="008E4AD8" w:rsidRPr="008E4AD8" w:rsidRDefault="008E4AD8" w:rsidP="008E4AD8">
      <w:pPr>
        <w:pStyle w:val="a7"/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Pr="008E4AD8">
        <w:t xml:space="preserve">Промышленный парк «Буинск» Буинского муниципального района </w:t>
      </w:r>
      <w:r>
        <w:t>РТ</w:t>
      </w:r>
      <w:r w:rsidRPr="008E4AD8">
        <w:t xml:space="preserve"> (далее </w:t>
      </w:r>
      <w:r>
        <w:t xml:space="preserve">по тексту </w:t>
      </w:r>
      <w:r w:rsidRPr="008E4AD8">
        <w:t>– Парк) является территориально обособленным комплексом на земельном участке</w:t>
      </w:r>
      <w:r>
        <w:t>,</w:t>
      </w:r>
      <w:r w:rsidRPr="008E4AD8">
        <w:t xml:space="preserve"> имеющ</w:t>
      </w:r>
      <w:r>
        <w:t>е</w:t>
      </w:r>
      <w:r w:rsidRPr="008E4AD8">
        <w:t>м общую границу, в пределах которой созданы благоприятные условия для ведения предпринимательской деятельности.</w:t>
      </w:r>
    </w:p>
    <w:p w:rsidR="008E4AD8" w:rsidRPr="008E4AD8" w:rsidRDefault="008E4AD8" w:rsidP="008E4AD8">
      <w:pPr>
        <w:tabs>
          <w:tab w:val="left" w:pos="993"/>
        </w:tabs>
        <w:jc w:val="both"/>
      </w:pPr>
    </w:p>
    <w:p w:rsidR="008E4AD8" w:rsidRPr="008E4AD8" w:rsidRDefault="008E4AD8" w:rsidP="008E4AD8">
      <w:pPr>
        <w:pStyle w:val="a7"/>
        <w:numPr>
          <w:ilvl w:val="0"/>
          <w:numId w:val="31"/>
        </w:numPr>
        <w:jc w:val="center"/>
        <w:rPr>
          <w:b/>
        </w:rPr>
      </w:pPr>
      <w:r w:rsidRPr="008E4AD8">
        <w:rPr>
          <w:b/>
        </w:rPr>
        <w:t>Цели Парка</w:t>
      </w:r>
    </w:p>
    <w:p w:rsidR="008E4AD8" w:rsidRPr="008E4AD8" w:rsidRDefault="008E4AD8" w:rsidP="008E4AD8">
      <w:pPr>
        <w:pStyle w:val="a7"/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Pr="008E4AD8">
        <w:t xml:space="preserve">Развитие территории Буинского муниципального района </w:t>
      </w:r>
      <w:r>
        <w:t>РТ</w:t>
      </w:r>
      <w:r w:rsidRPr="008E4AD8">
        <w:t>, промышленных (обрабатывающих) отраслей экономики, производства новых видов продукции, внедрения наиболее прогрессивных технологий и производств.</w:t>
      </w:r>
    </w:p>
    <w:p w:rsidR="008E4AD8" w:rsidRPr="008E4AD8" w:rsidRDefault="008E4AD8" w:rsidP="008E4AD8">
      <w:pPr>
        <w:tabs>
          <w:tab w:val="left" w:pos="993"/>
        </w:tabs>
        <w:jc w:val="both"/>
      </w:pPr>
    </w:p>
    <w:p w:rsidR="008E4AD8" w:rsidRPr="007E21B8" w:rsidRDefault="008E4AD8" w:rsidP="008E4AD8">
      <w:pPr>
        <w:pStyle w:val="a7"/>
        <w:numPr>
          <w:ilvl w:val="0"/>
          <w:numId w:val="31"/>
        </w:numPr>
        <w:jc w:val="center"/>
        <w:rPr>
          <w:b/>
        </w:rPr>
      </w:pPr>
      <w:r w:rsidRPr="007E21B8">
        <w:rPr>
          <w:b/>
        </w:rPr>
        <w:t>Задачи Парка</w:t>
      </w:r>
    </w:p>
    <w:p w:rsidR="008E4AD8" w:rsidRPr="008E4AD8" w:rsidRDefault="007E21B8" w:rsidP="008E4AD8">
      <w:pPr>
        <w:pStyle w:val="a7"/>
        <w:numPr>
          <w:ilvl w:val="1"/>
          <w:numId w:val="31"/>
        </w:numPr>
        <w:tabs>
          <w:tab w:val="left" w:pos="993"/>
        </w:tabs>
        <w:ind w:left="0" w:firstLine="567"/>
      </w:pPr>
      <w:r>
        <w:t xml:space="preserve"> </w:t>
      </w:r>
      <w:r w:rsidR="008E4AD8" w:rsidRPr="008E4AD8">
        <w:t>Задачами являются:</w:t>
      </w:r>
    </w:p>
    <w:p w:rsidR="008E4AD8" w:rsidRPr="008E4AD8" w:rsidRDefault="008E4AD8" w:rsidP="008E4AD8">
      <w:pPr>
        <w:pStyle w:val="a7"/>
        <w:numPr>
          <w:ilvl w:val="1"/>
          <w:numId w:val="32"/>
        </w:numPr>
        <w:tabs>
          <w:tab w:val="left" w:pos="851"/>
        </w:tabs>
        <w:ind w:left="0" w:firstLine="567"/>
        <w:jc w:val="both"/>
      </w:pPr>
      <w:r w:rsidRPr="008E4AD8">
        <w:t>Создание развитой инфраструктуры, обеспечивающей удовлетворение потребностей в производственных, административных и лабораторных площадях, а также услугах, необходимых для разработки и внедрения новых технологий и продуктов;</w:t>
      </w:r>
    </w:p>
    <w:p w:rsidR="008E4AD8" w:rsidRPr="008E4AD8" w:rsidRDefault="008E4AD8" w:rsidP="008E4AD8">
      <w:pPr>
        <w:pStyle w:val="a7"/>
        <w:numPr>
          <w:ilvl w:val="1"/>
          <w:numId w:val="32"/>
        </w:numPr>
        <w:tabs>
          <w:tab w:val="left" w:pos="851"/>
        </w:tabs>
        <w:ind w:left="0" w:firstLine="567"/>
        <w:jc w:val="both"/>
      </w:pPr>
      <w:r w:rsidRPr="008E4AD8">
        <w:t>Организация новых и совершенствование действующих промышленных производств;</w:t>
      </w:r>
    </w:p>
    <w:p w:rsidR="008E4AD8" w:rsidRPr="008E4AD8" w:rsidRDefault="008E4AD8" w:rsidP="008E4AD8">
      <w:pPr>
        <w:pStyle w:val="a7"/>
        <w:numPr>
          <w:ilvl w:val="1"/>
          <w:numId w:val="32"/>
        </w:numPr>
        <w:tabs>
          <w:tab w:val="left" w:pos="851"/>
        </w:tabs>
        <w:ind w:left="0" w:firstLine="567"/>
        <w:jc w:val="both"/>
      </w:pPr>
      <w:r w:rsidRPr="008E4AD8">
        <w:t>Стимулирование изобретательской и рационализаторской деятельности и внедрение ее результатов;</w:t>
      </w:r>
    </w:p>
    <w:p w:rsidR="008E4AD8" w:rsidRPr="008E4AD8" w:rsidRDefault="008E4AD8" w:rsidP="008E4AD8">
      <w:pPr>
        <w:pStyle w:val="a7"/>
        <w:numPr>
          <w:ilvl w:val="1"/>
          <w:numId w:val="32"/>
        </w:numPr>
        <w:tabs>
          <w:tab w:val="left" w:pos="851"/>
        </w:tabs>
        <w:ind w:left="0" w:firstLine="567"/>
        <w:jc w:val="both"/>
      </w:pPr>
      <w:r w:rsidRPr="008E4AD8">
        <w:t>Ускорение социально-экономического развития района путем: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1)</w:t>
      </w:r>
      <w:r w:rsidRPr="008E4AD8">
        <w:tab/>
        <w:t>привлечения внутренних и иностранных инвестиций;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2)</w:t>
      </w:r>
      <w:r w:rsidRPr="008E4AD8">
        <w:tab/>
        <w:t>внедрения современных и инновационных технологий;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3)</w:t>
      </w:r>
      <w:r w:rsidRPr="008E4AD8">
        <w:tab/>
        <w:t>развития сектора малых и средних предприятий;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4)</w:t>
      </w:r>
      <w:r w:rsidRPr="008E4AD8">
        <w:tab/>
        <w:t>применения современных методов управления;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5)</w:t>
      </w:r>
      <w:r w:rsidRPr="008E4AD8">
        <w:tab/>
        <w:t>более эффективного использования публичной собственности;</w:t>
      </w:r>
    </w:p>
    <w:p w:rsidR="008E4AD8" w:rsidRPr="008E4AD8" w:rsidRDefault="008E4AD8" w:rsidP="008E4AD8">
      <w:pPr>
        <w:tabs>
          <w:tab w:val="left" w:pos="1276"/>
        </w:tabs>
        <w:ind w:firstLine="851"/>
      </w:pPr>
      <w:r w:rsidRPr="008E4AD8">
        <w:t>6)</w:t>
      </w:r>
      <w:r w:rsidRPr="008E4AD8">
        <w:tab/>
        <w:t>создания рабочих мест.</w:t>
      </w:r>
    </w:p>
    <w:p w:rsidR="008E4AD8" w:rsidRPr="008E4AD8" w:rsidRDefault="008E4AD8" w:rsidP="008E4AD8"/>
    <w:p w:rsidR="008E4AD8" w:rsidRPr="00F77098" w:rsidRDefault="008E4AD8" w:rsidP="008E4AD8">
      <w:pPr>
        <w:numPr>
          <w:ilvl w:val="0"/>
          <w:numId w:val="31"/>
        </w:numPr>
        <w:jc w:val="center"/>
        <w:rPr>
          <w:b/>
        </w:rPr>
      </w:pPr>
      <w:r w:rsidRPr="00F77098">
        <w:rPr>
          <w:b/>
        </w:rPr>
        <w:t>Территория Парка</w:t>
      </w:r>
    </w:p>
    <w:p w:rsidR="004E44D9" w:rsidRDefault="00F77098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8E4AD8" w:rsidRPr="008E4AD8">
        <w:t xml:space="preserve">Территория </w:t>
      </w:r>
      <w:r>
        <w:t>П</w:t>
      </w:r>
      <w:r w:rsidR="008E4AD8" w:rsidRPr="008E4AD8">
        <w:t xml:space="preserve">ромышленного парка «Буинск» находится в границах Буинского муниципального района </w:t>
      </w:r>
      <w:r>
        <w:t xml:space="preserve">РТ </w:t>
      </w:r>
      <w:r w:rsidR="008E4AD8" w:rsidRPr="008E4AD8">
        <w:t xml:space="preserve">по адресу: </w:t>
      </w:r>
      <w:r>
        <w:t xml:space="preserve">Республика Татарстан, </w:t>
      </w:r>
      <w:r w:rsidR="008E4AD8" w:rsidRPr="008E4AD8">
        <w:t xml:space="preserve">Буинский муниципальный район, </w:t>
      </w:r>
      <w:proofErr w:type="spellStart"/>
      <w:r w:rsidR="004E44D9">
        <w:t>Мещеряковское</w:t>
      </w:r>
      <w:proofErr w:type="spellEnd"/>
      <w:r w:rsidR="004E44D9">
        <w:t xml:space="preserve"> сельское поселение,</w:t>
      </w:r>
      <w:r w:rsidR="0079078D">
        <w:t xml:space="preserve"> на земельном участке с</w:t>
      </w:r>
      <w:r w:rsidR="004E44D9">
        <w:t xml:space="preserve"> </w:t>
      </w:r>
      <w:r w:rsidR="004E44D9" w:rsidRPr="008630B2">
        <w:t>кадастровы</w:t>
      </w:r>
      <w:r w:rsidR="0079078D">
        <w:t>м</w:t>
      </w:r>
      <w:r w:rsidR="004E44D9" w:rsidRPr="008630B2">
        <w:t xml:space="preserve"> номер</w:t>
      </w:r>
      <w:r w:rsidR="0079078D">
        <w:t>ом</w:t>
      </w:r>
      <w:r w:rsidR="004E44D9" w:rsidRPr="008630B2">
        <w:t xml:space="preserve"> </w:t>
      </w:r>
      <w:r w:rsidR="004E44D9">
        <w:t xml:space="preserve">16:14:140102:366, </w:t>
      </w:r>
      <w:r w:rsidR="004E44D9" w:rsidRPr="008630B2">
        <w:t xml:space="preserve">общей площадью </w:t>
      </w:r>
      <w:r w:rsidR="004E44D9">
        <w:t>26,955</w:t>
      </w:r>
      <w:r w:rsidR="004E44D9" w:rsidRPr="008630B2">
        <w:t xml:space="preserve"> га</w:t>
      </w:r>
      <w:r w:rsidR="004E44D9">
        <w:t>, находящ</w:t>
      </w:r>
      <w:r w:rsidR="0079078D">
        <w:t>ем</w:t>
      </w:r>
      <w:r w:rsidR="004E44D9">
        <w:t>ся в собственности муниципального образования «Буинский муниципальный район РТ».</w:t>
      </w:r>
    </w:p>
    <w:p w:rsidR="008E4AD8" w:rsidRDefault="0079078D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Палата имущественных и земельных отношений</w:t>
      </w:r>
      <w:r w:rsidR="008E4AD8" w:rsidRPr="008E4AD8">
        <w:t xml:space="preserve"> Буинского муниципального района </w:t>
      </w:r>
      <w:r>
        <w:t xml:space="preserve">РТ </w:t>
      </w:r>
      <w:r w:rsidR="008E4AD8" w:rsidRPr="008E4AD8">
        <w:t>переда</w:t>
      </w:r>
      <w:r w:rsidR="004516CF">
        <w:t>е</w:t>
      </w:r>
      <w:r w:rsidR="008E4AD8" w:rsidRPr="008E4AD8">
        <w:t>т земельны</w:t>
      </w:r>
      <w:r>
        <w:t>й</w:t>
      </w:r>
      <w:r w:rsidR="008E4AD8" w:rsidRPr="008E4AD8">
        <w:t xml:space="preserve"> участ</w:t>
      </w:r>
      <w:r>
        <w:t>ок</w:t>
      </w:r>
      <w:r w:rsidR="008E4AD8" w:rsidRPr="008E4AD8">
        <w:t xml:space="preserve">, </w:t>
      </w:r>
      <w:r w:rsidR="002A3552">
        <w:t xml:space="preserve">указанный в п. 4.1. настоящего Положения, </w:t>
      </w:r>
      <w:r w:rsidR="008E4AD8" w:rsidRPr="008E4AD8">
        <w:t xml:space="preserve">а также имущество, </w:t>
      </w:r>
      <w:r w:rsidR="002A3552">
        <w:t>относящееся к</w:t>
      </w:r>
      <w:r w:rsidR="008E4AD8" w:rsidRPr="008E4AD8">
        <w:t xml:space="preserve"> собственности </w:t>
      </w:r>
      <w:r w:rsidR="002A3552">
        <w:t>муниципального образования «Буинский муниципальный район РТ»</w:t>
      </w:r>
      <w:r w:rsidR="008E4AD8" w:rsidRPr="008E4AD8">
        <w:t>, в аренду Администрации Парка</w:t>
      </w:r>
      <w:r w:rsidR="0019642B">
        <w:t>, в установленном порядке</w:t>
      </w:r>
      <w:r w:rsidR="008E4AD8" w:rsidRPr="008E4AD8">
        <w:t>.</w:t>
      </w:r>
    </w:p>
    <w:p w:rsidR="0019642B" w:rsidRPr="008E4AD8" w:rsidRDefault="0019642B" w:rsidP="0019642B">
      <w:pPr>
        <w:tabs>
          <w:tab w:val="left" w:pos="993"/>
        </w:tabs>
        <w:ind w:left="567"/>
        <w:jc w:val="both"/>
      </w:pPr>
    </w:p>
    <w:p w:rsidR="008E4AD8" w:rsidRPr="004459BC" w:rsidRDefault="008E4AD8" w:rsidP="008E4AD8">
      <w:pPr>
        <w:numPr>
          <w:ilvl w:val="0"/>
          <w:numId w:val="31"/>
        </w:numPr>
        <w:jc w:val="center"/>
        <w:rPr>
          <w:b/>
        </w:rPr>
      </w:pPr>
      <w:r w:rsidRPr="004459BC">
        <w:rPr>
          <w:b/>
        </w:rPr>
        <w:t>Управление Парком</w:t>
      </w:r>
    </w:p>
    <w:p w:rsidR="008E4AD8" w:rsidRPr="008E4AD8" w:rsidRDefault="004459BC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8E4AD8" w:rsidRPr="008E4AD8">
        <w:t>Управление Парком возлагается на Администрацию Парка.</w:t>
      </w:r>
    </w:p>
    <w:p w:rsidR="008E4AD8" w:rsidRPr="008E4AD8" w:rsidRDefault="004459BC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8E4AD8" w:rsidRPr="008E4AD8">
        <w:t xml:space="preserve">Администрация Промышленного парка «Буинск» Буинского муниципального района </w:t>
      </w:r>
      <w:r>
        <w:t>РТ</w:t>
      </w:r>
      <w:r w:rsidR="008E4AD8" w:rsidRPr="008E4AD8">
        <w:t xml:space="preserve"> – это юридическое лицо или индивидуальный предприниматель, а именно Управляющая </w:t>
      </w:r>
      <w:r w:rsidR="008535BF">
        <w:t>к</w:t>
      </w:r>
      <w:r w:rsidR="008E4AD8" w:rsidRPr="008E4AD8">
        <w:t xml:space="preserve">омпания, зарегистрированная в соответствии с законодательством Российской Федерации, осуществляющая управление Промышленным парком «Буинск» Буинского муниципального района </w:t>
      </w:r>
      <w:r>
        <w:t>РТ</w:t>
      </w:r>
      <w:r w:rsidR="008E4AD8" w:rsidRPr="008E4AD8">
        <w:t xml:space="preserve"> в качестве арендатора.</w:t>
      </w:r>
    </w:p>
    <w:p w:rsidR="008E4AD8" w:rsidRPr="008E4AD8" w:rsidRDefault="008535BF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8E4AD8" w:rsidRPr="008E4AD8">
        <w:t xml:space="preserve">Администрация Парка определяется по итогам </w:t>
      </w:r>
      <w:r>
        <w:t>торгов</w:t>
      </w:r>
      <w:r w:rsidR="008E4AD8" w:rsidRPr="008E4AD8">
        <w:t xml:space="preserve"> по выбору арендатора</w:t>
      </w:r>
      <w:r>
        <w:t xml:space="preserve"> </w:t>
      </w:r>
      <w:r w:rsidR="00512BA9">
        <w:t xml:space="preserve">земельного участка </w:t>
      </w:r>
      <w:r>
        <w:t>(</w:t>
      </w:r>
      <w:r w:rsidR="000E2A18">
        <w:t xml:space="preserve">на </w:t>
      </w:r>
      <w:r>
        <w:t>управление Парком),</w:t>
      </w:r>
      <w:r w:rsidR="008E4AD8" w:rsidRPr="008E4AD8">
        <w:t xml:space="preserve"> в соответствии с действующим законодательством. До момента выбора </w:t>
      </w:r>
      <w:r w:rsidR="00DE3412">
        <w:t>У</w:t>
      </w:r>
      <w:r w:rsidR="008E4AD8" w:rsidRPr="008E4AD8">
        <w:t xml:space="preserve">правляющей компании </w:t>
      </w:r>
      <w:r w:rsidR="003854E0">
        <w:t>П</w:t>
      </w:r>
      <w:r w:rsidR="008E4AD8" w:rsidRPr="008E4AD8">
        <w:t>ромышленного парка Администрацией парка назначается Исполнительный комитет Буинского муниципального района</w:t>
      </w:r>
      <w:r w:rsidR="003854E0">
        <w:t xml:space="preserve"> РТ</w:t>
      </w:r>
      <w:r w:rsidR="006E798F">
        <w:t xml:space="preserve">, на которого возлагаются все полномочия </w:t>
      </w:r>
      <w:r w:rsidR="006E798F" w:rsidRPr="008E4AD8">
        <w:t>Администраци</w:t>
      </w:r>
      <w:r w:rsidR="006E798F">
        <w:t>и</w:t>
      </w:r>
      <w:r w:rsidR="006E798F" w:rsidRPr="008E4AD8">
        <w:t xml:space="preserve"> Парка</w:t>
      </w:r>
      <w:r w:rsidR="008E4AD8" w:rsidRPr="008E4AD8">
        <w:t xml:space="preserve">.  </w:t>
      </w:r>
    </w:p>
    <w:p w:rsidR="008E4AD8" w:rsidRPr="00835271" w:rsidRDefault="00CD5F7F" w:rsidP="008E4AD8">
      <w:pPr>
        <w:numPr>
          <w:ilvl w:val="1"/>
          <w:numId w:val="31"/>
        </w:numPr>
        <w:tabs>
          <w:tab w:val="left" w:pos="993"/>
        </w:tabs>
        <w:ind w:left="0" w:firstLine="567"/>
        <w:jc w:val="both"/>
      </w:pPr>
      <w:r w:rsidRPr="00835271">
        <w:t xml:space="preserve"> </w:t>
      </w:r>
      <w:r w:rsidR="008E4AD8" w:rsidRPr="00835271">
        <w:t xml:space="preserve">В функции </w:t>
      </w:r>
      <w:r w:rsidR="004516CF" w:rsidRPr="00835271">
        <w:t xml:space="preserve">(задачи) </w:t>
      </w:r>
      <w:r w:rsidR="008E4AD8" w:rsidRPr="00835271">
        <w:t xml:space="preserve">Администрации </w:t>
      </w:r>
      <w:r w:rsidRPr="00835271">
        <w:t xml:space="preserve">Промышленного парка </w:t>
      </w:r>
      <w:r w:rsidR="008E4AD8" w:rsidRPr="00835271">
        <w:t>входит: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>1</w:t>
      </w:r>
      <w:r w:rsidR="007A2042">
        <w:t xml:space="preserve">) ведение реестра резидентов или потенциальных резидентов </w:t>
      </w:r>
      <w:r w:rsidR="00EB0D6B">
        <w:t>П</w:t>
      </w:r>
      <w:r w:rsidR="007A2042">
        <w:t>ромышленного парка, включающего в том числе следующую информацию: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наименование </w:t>
      </w:r>
      <w:r w:rsidR="00EB0D6B">
        <w:t>П</w:t>
      </w:r>
      <w:r w:rsidR="007A2042">
        <w:t>ромышленного парка;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полное, сокращенное (фирменное) наименование резидента или потенциального резидента;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юридический и почтовый адреса резидента или потенциального резидента;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основной государственный регистрационный номер, идентификационный номер налогоплательщика, иные сведения о резиденте или потенциальном резиденте, содержащиеся в Едином государственном реестре юридических лиц;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сведения об учредительных документах резидента или потенциального резидента;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вид промышленного производства (совокупность видов экономической деятельности) резидента или потенциального резидента </w:t>
      </w:r>
      <w:r w:rsidR="00EB0D6B">
        <w:t>П</w:t>
      </w:r>
      <w:r>
        <w:t xml:space="preserve">ромышленного </w:t>
      </w:r>
      <w:r w:rsidR="007A2042">
        <w:t>парка;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номер, предмет, срок действия и дата заключения договора или предварительного договора, заключенного между управляющей компанией </w:t>
      </w:r>
      <w:r w:rsidR="00EB0D6B">
        <w:t>П</w:t>
      </w:r>
      <w:r w:rsidR="007A2042">
        <w:t>ромышленного парка и резидентом или потенциальным резидентом;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сведения о включении резидента или потенциального резидента </w:t>
      </w:r>
      <w:r w:rsidR="00EB0D6B">
        <w:t>П</w:t>
      </w:r>
      <w:r w:rsidR="007A2042">
        <w:t>ромышленного парка в отраслевые планы по гражданским секторам промышленности;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сведения о производстве резидентом или потенциальным резидентом </w:t>
      </w:r>
      <w:r w:rsidR="00EB0D6B">
        <w:t>П</w:t>
      </w:r>
      <w:r w:rsidR="007A2042">
        <w:t>ромышленного парка экспортной продукции, в том числе информация о стране - покупателе экспортной продукции;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контактная информация резидента или потенциального резидента;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дата включения сведений о резиденте или потенциальном резиденте </w:t>
      </w:r>
      <w:r w:rsidR="00EB0D6B">
        <w:t>П</w:t>
      </w:r>
      <w:r w:rsidR="007A2042">
        <w:t>ромышленного парка в реестр;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>дата внесения записи о прекращении статуса резидента или потенциального резидента в реестр;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7A2042">
        <w:t xml:space="preserve">основание прекращения статуса резидента или потенциального резидента </w:t>
      </w:r>
      <w:r w:rsidR="00EB0D6B">
        <w:t>П</w:t>
      </w:r>
      <w:r w:rsidR="007A2042">
        <w:t>ромышленного парка;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r>
        <w:t>2</w:t>
      </w:r>
      <w:r w:rsidR="007A2042">
        <w:t xml:space="preserve">) управление созданием, развитием и эксплуатацией </w:t>
      </w:r>
      <w:r w:rsidR="00ED6DFC">
        <w:t>П</w:t>
      </w:r>
      <w:r w:rsidR="007A2042">
        <w:t xml:space="preserve">ромышленного парка, а также предоставление резидентам </w:t>
      </w:r>
      <w:r w:rsidR="00ED6DFC">
        <w:t>П</w:t>
      </w:r>
      <w:r w:rsidR="007A2042">
        <w:t>ромышленного парка услуг, необходимых им для осуществления промышленного производства промышленной продукции;</w:t>
      </w:r>
    </w:p>
    <w:p w:rsidR="007A2042" w:rsidRDefault="00835271" w:rsidP="00835271">
      <w:pPr>
        <w:autoSpaceDE w:val="0"/>
        <w:autoSpaceDN w:val="0"/>
        <w:adjustRightInd w:val="0"/>
        <w:ind w:firstLine="539"/>
        <w:jc w:val="both"/>
      </w:pPr>
      <w:proofErr w:type="gramStart"/>
      <w:r>
        <w:t>3</w:t>
      </w:r>
      <w:r w:rsidR="007A2042">
        <w:t>) распоряж</w:t>
      </w:r>
      <w:r>
        <w:t>ение</w:t>
      </w:r>
      <w:r w:rsidR="007A2042">
        <w:t xml:space="preserve"> на праве собственности или на ином законном основании, в том числе на основании договора аренды, земельными участками, составляющими территорию </w:t>
      </w:r>
      <w:r w:rsidR="00ED6DFC">
        <w:t>П</w:t>
      </w:r>
      <w:r w:rsidR="007A2042">
        <w:t xml:space="preserve">ромышленного парка, и (или) зданиями, строениями и (или) их частями, расположенными на территории </w:t>
      </w:r>
      <w:r w:rsidR="00ED6DFC">
        <w:t>П</w:t>
      </w:r>
      <w:r w:rsidR="007A2042">
        <w:t xml:space="preserve">ромышленного парка, и (или) объектами коммунальной и транспортной инфраструктуры </w:t>
      </w:r>
      <w:r w:rsidR="00ED6DFC">
        <w:t>П</w:t>
      </w:r>
      <w:r w:rsidR="007A2042">
        <w:t>ромышленного парка</w:t>
      </w:r>
      <w:r w:rsidR="00ED6DFC">
        <w:t xml:space="preserve">, в том числе </w:t>
      </w:r>
      <w:r w:rsidR="007A2042">
        <w:t xml:space="preserve"> в целях предоставления в собственность или аренду</w:t>
      </w:r>
      <w:r>
        <w:t xml:space="preserve"> (субаренду) </w:t>
      </w:r>
      <w:r w:rsidR="007A2042">
        <w:t xml:space="preserve">резидентам </w:t>
      </w:r>
      <w:r w:rsidR="00ED6DFC">
        <w:t>П</w:t>
      </w:r>
      <w:r w:rsidR="007A2042">
        <w:t>ромышленного парка, за</w:t>
      </w:r>
      <w:proofErr w:type="gramEnd"/>
      <w:r w:rsidR="007A2042">
        <w:t xml:space="preserve"> исключением земельных участков, зданий, строений, части зданий, строений, а также объектов транспортной и коммунальной инфраструктуры, принадлежащих на праве собственности или на ином законном основании резидентам </w:t>
      </w:r>
      <w:r w:rsidR="00ED6DFC">
        <w:t>П</w:t>
      </w:r>
      <w:r w:rsidR="007A2042">
        <w:t>ромышленного парка;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740E28" w:rsidRPr="00740E28">
        <w:t>4</w:t>
      </w:r>
      <w:r w:rsidR="004516CF" w:rsidRPr="00740E28">
        <w:t xml:space="preserve">) </w:t>
      </w:r>
      <w:r>
        <w:t xml:space="preserve">заключение соглашений о ведении деятельности на территории Промышленного парка, обеспечение выполнения условий соглашения в рамках своих обязательств, участие в осуществлении </w:t>
      </w:r>
      <w:proofErr w:type="gramStart"/>
      <w:r>
        <w:t>контроля за</w:t>
      </w:r>
      <w:proofErr w:type="gramEnd"/>
      <w:r>
        <w:t xml:space="preserve"> выполнением </w:t>
      </w:r>
      <w:r w:rsidRPr="00906AE1">
        <w:t>резидентами условий соглашения;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 w:rsidRPr="00906AE1">
        <w:t xml:space="preserve"> 5) привлечение новых резидентов на территорию Промышленного парка, в том числе субъектов малого и среднего предпринимательства;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>
        <w:t xml:space="preserve"> 6) </w:t>
      </w:r>
      <w:r w:rsidRPr="00906AE1">
        <w:t xml:space="preserve">обеспечение функционирования имущественного комплекса </w:t>
      </w:r>
      <w:r>
        <w:t>П</w:t>
      </w:r>
      <w:r w:rsidRPr="00906AE1">
        <w:t>ромышленного парка и инфраструктуры общего пользования, обеспечение содержания общей территории, организация охраны;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>
        <w:t xml:space="preserve"> 7</w:t>
      </w:r>
      <w:r w:rsidRPr="00906AE1">
        <w:t>) обеспечение резидентов энергетическими ресурсами (электроэнергия, тепловая энергия, альтернативные возобновляемые источники энергии);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>
        <w:t xml:space="preserve"> 8</w:t>
      </w:r>
      <w:r w:rsidRPr="00906AE1">
        <w:t xml:space="preserve">) обеспечение водоснабжения и водоотведения на территории </w:t>
      </w:r>
      <w:r>
        <w:t>П</w:t>
      </w:r>
      <w:r w:rsidRPr="00906AE1">
        <w:t>ромышленного парка;</w:t>
      </w:r>
    </w:p>
    <w:p w:rsidR="00906AE1" w:rsidRPr="00906AE1" w:rsidRDefault="00906AE1" w:rsidP="00906AE1">
      <w:pPr>
        <w:autoSpaceDE w:val="0"/>
        <w:autoSpaceDN w:val="0"/>
        <w:adjustRightInd w:val="0"/>
        <w:ind w:firstLine="540"/>
        <w:jc w:val="both"/>
      </w:pPr>
      <w:r>
        <w:t xml:space="preserve"> 9</w:t>
      </w:r>
      <w:r w:rsidRPr="00906AE1">
        <w:t xml:space="preserve">) сбор информации, необходимой для включения в реестр резидентов </w:t>
      </w:r>
      <w:r>
        <w:t>Промышленного парка;</w:t>
      </w:r>
    </w:p>
    <w:p w:rsidR="004516CF" w:rsidRPr="008E4AD8" w:rsidRDefault="00740E28" w:rsidP="001C2F06">
      <w:pPr>
        <w:tabs>
          <w:tab w:val="left" w:pos="1276"/>
        </w:tabs>
        <w:jc w:val="both"/>
      </w:pPr>
      <w:r w:rsidRPr="00906AE1">
        <w:t xml:space="preserve">        </w:t>
      </w:r>
      <w:r w:rsidR="00906AE1">
        <w:t>10</w:t>
      </w:r>
      <w:r w:rsidRPr="00906AE1">
        <w:t xml:space="preserve">) </w:t>
      </w:r>
      <w:r w:rsidR="004516CF" w:rsidRPr="00906AE1">
        <w:t xml:space="preserve">осуществление </w:t>
      </w:r>
      <w:r w:rsidR="008174D2" w:rsidRPr="00906AE1">
        <w:t xml:space="preserve">в установленном </w:t>
      </w:r>
      <w:r w:rsidR="008174D2" w:rsidRPr="00740E28">
        <w:t xml:space="preserve">порядке </w:t>
      </w:r>
      <w:r w:rsidR="00EF0B5E">
        <w:t xml:space="preserve">иной </w:t>
      </w:r>
      <w:r w:rsidR="004516CF" w:rsidRPr="00740E28">
        <w:t>уставной деятельности</w:t>
      </w:r>
      <w:r w:rsidR="008174D2" w:rsidRPr="00740E28">
        <w:t xml:space="preserve"> (видов деятельности), </w:t>
      </w:r>
      <w:r w:rsidR="00EF0B5E">
        <w:t xml:space="preserve">в том числе </w:t>
      </w:r>
      <w:r w:rsidR="00EF0B5E" w:rsidRPr="00740E28">
        <w:t>коммерческой деятельности</w:t>
      </w:r>
      <w:r w:rsidR="00EF0B5E">
        <w:t>,</w:t>
      </w:r>
      <w:r w:rsidR="00EF0B5E" w:rsidRPr="00740E28">
        <w:t xml:space="preserve"> </w:t>
      </w:r>
      <w:r w:rsidR="008174D2" w:rsidRPr="00740E28">
        <w:t>не запрещенной законом.</w:t>
      </w:r>
      <w:r w:rsidR="008174D2">
        <w:t xml:space="preserve"> </w:t>
      </w:r>
      <w:r w:rsidR="00835271" w:rsidRPr="00016E1C">
        <w:rPr>
          <w:color w:val="C00000"/>
        </w:rPr>
        <w:t xml:space="preserve">        </w:t>
      </w:r>
    </w:p>
    <w:p w:rsidR="008E4AD8" w:rsidRPr="00480FBA" w:rsidRDefault="008E4AD8" w:rsidP="008E4AD8">
      <w:pPr>
        <w:numPr>
          <w:ilvl w:val="0"/>
          <w:numId w:val="31"/>
        </w:numPr>
        <w:jc w:val="center"/>
        <w:rPr>
          <w:b/>
        </w:rPr>
      </w:pPr>
      <w:r w:rsidRPr="00480FBA">
        <w:rPr>
          <w:b/>
        </w:rPr>
        <w:t>Финансирование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>Финансирование и развитие Парка, в том числе производственной, транспортной и иной инфраструктуры каждого резидента осуществляется за счет средств резидента Парка и других источников.</w:t>
      </w:r>
    </w:p>
    <w:p w:rsid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>Финансирование и развитие  Парка, в том числе производственной, транспортной и иной инфраструктуры каждого резидента (в границах отведенного резиденту земельного участка) осуществляется за счет средств резидента Парка и других источников.</w:t>
      </w:r>
    </w:p>
    <w:p w:rsidR="008E4AD8" w:rsidRPr="00C165E2" w:rsidRDefault="008E4AD8" w:rsidP="008E4AD8">
      <w:pPr>
        <w:numPr>
          <w:ilvl w:val="0"/>
          <w:numId w:val="31"/>
        </w:numPr>
        <w:jc w:val="center"/>
        <w:rPr>
          <w:b/>
        </w:rPr>
      </w:pPr>
      <w:r w:rsidRPr="00C165E2">
        <w:rPr>
          <w:b/>
        </w:rPr>
        <w:t>Деятельность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 xml:space="preserve">Резидент – субъект предпринимательства, зарегистрированный в соответствии с законодательством Российской Федерации на территории </w:t>
      </w:r>
      <w:r w:rsidR="00C165E2">
        <w:t xml:space="preserve">Буинского муниципального района </w:t>
      </w:r>
      <w:r w:rsidRPr="008E4AD8">
        <w:t>Республики Татарстан, с которым заключено соглашение о ведении предпринимательской деятельности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>Резиденты Парка осуществляют предпринимательскую и инвестиционную деятельность на территории Парка в соответствии с законодательством Российской Федерации и заключенным соглашением о ведении деятельности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 xml:space="preserve">Исполнительный комитет Буинского муниципального района </w:t>
      </w:r>
      <w:r w:rsidR="00CD5BF7">
        <w:t>РТ</w:t>
      </w:r>
      <w:r w:rsidRPr="008E4AD8">
        <w:t xml:space="preserve"> гарантирует стабильность прав резидентов Парка и не может ухудшать условия их деятельности на протяжении срока действия Парка.</w:t>
      </w:r>
    </w:p>
    <w:p w:rsidR="00291304" w:rsidRPr="008E4AD8" w:rsidRDefault="00291304" w:rsidP="008E4AD8">
      <w:pPr>
        <w:tabs>
          <w:tab w:val="left" w:pos="1134"/>
        </w:tabs>
        <w:ind w:left="567"/>
        <w:jc w:val="both"/>
      </w:pPr>
    </w:p>
    <w:p w:rsidR="008E4AD8" w:rsidRPr="003D62B8" w:rsidRDefault="008E4AD8" w:rsidP="008E4AD8">
      <w:pPr>
        <w:numPr>
          <w:ilvl w:val="0"/>
          <w:numId w:val="31"/>
        </w:numPr>
        <w:jc w:val="center"/>
        <w:rPr>
          <w:b/>
        </w:rPr>
      </w:pPr>
      <w:r w:rsidRPr="003D62B8">
        <w:rPr>
          <w:b/>
        </w:rPr>
        <w:t>Соглашение о ведении деятельности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>Резидент Парка заключает соглашение о ведении деятельности на территории Парка с Администрацией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proofErr w:type="gramStart"/>
      <w:r w:rsidRPr="008E4AD8">
        <w:t>По соглашению о ведении деятельности на территории Парка, резидент обязуется в течение срока действия соглашения осуществлять на территории Парка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Парка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</w:t>
      </w:r>
      <w:proofErr w:type="gramEnd"/>
      <w:r w:rsidRPr="008E4AD8">
        <w:t xml:space="preserve"> выполнения резидентом своих обязательств в полном </w:t>
      </w:r>
      <w:proofErr w:type="gramStart"/>
      <w:r w:rsidRPr="008E4AD8">
        <w:t>объеме</w:t>
      </w:r>
      <w:proofErr w:type="gramEnd"/>
      <w:r w:rsidRPr="008E4AD8">
        <w:t>, а именно достижения следующих фактических показателей:</w:t>
      </w:r>
    </w:p>
    <w:p w:rsidR="008E4AD8" w:rsidRPr="008E4AD8" w:rsidRDefault="003D62B8" w:rsidP="003D62B8">
      <w:r>
        <w:t xml:space="preserve">        1) </w:t>
      </w:r>
      <w:r w:rsidR="008E4AD8" w:rsidRPr="008E4AD8">
        <w:t>количество рабочих мест;</w:t>
      </w:r>
    </w:p>
    <w:p w:rsidR="008E4AD8" w:rsidRPr="008E4AD8" w:rsidRDefault="003D62B8" w:rsidP="003D62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</w:pPr>
      <w:r>
        <w:t xml:space="preserve">        2) </w:t>
      </w:r>
      <w:r w:rsidR="008E4AD8" w:rsidRPr="008E4AD8">
        <w:t>налоговые отчисления</w:t>
      </w:r>
      <w:r>
        <w:t>;</w:t>
      </w:r>
      <w:r w:rsidR="008E4AD8" w:rsidRPr="008E4AD8">
        <w:tab/>
      </w:r>
    </w:p>
    <w:p w:rsidR="008E4AD8" w:rsidRPr="008E4AD8" w:rsidRDefault="003D62B8" w:rsidP="003D62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</w:pPr>
      <w:r>
        <w:t xml:space="preserve">        </w:t>
      </w:r>
      <w:r w:rsidR="008E4AD8" w:rsidRPr="008E4AD8">
        <w:t>3) объём выручки.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 w:rsidRPr="008E4AD8">
        <w:t>Резиденты Парка не вправе передавать свои права и обязанности по соглашению о ведении деятельности на территории Парка другому лицу.</w:t>
      </w:r>
    </w:p>
    <w:p w:rsidR="008E4AD8" w:rsidRPr="008E4AD8" w:rsidRDefault="008E4AD8" w:rsidP="008E4AD8">
      <w:pPr>
        <w:tabs>
          <w:tab w:val="left" w:pos="1134"/>
        </w:tabs>
        <w:jc w:val="both"/>
      </w:pPr>
    </w:p>
    <w:p w:rsidR="004F3504" w:rsidRDefault="008E4AD8" w:rsidP="008E4AD8">
      <w:pPr>
        <w:numPr>
          <w:ilvl w:val="0"/>
          <w:numId w:val="31"/>
        </w:numPr>
        <w:tabs>
          <w:tab w:val="left" w:pos="1701"/>
        </w:tabs>
        <w:ind w:left="1134" w:right="565" w:firstLine="0"/>
        <w:jc w:val="center"/>
        <w:rPr>
          <w:b/>
        </w:rPr>
      </w:pPr>
      <w:r w:rsidRPr="004F3504">
        <w:rPr>
          <w:b/>
        </w:rPr>
        <w:t>Документы, необходимые для заключения соглашения</w:t>
      </w:r>
    </w:p>
    <w:p w:rsidR="008E4AD8" w:rsidRPr="004F3504" w:rsidRDefault="008E4AD8" w:rsidP="004F3504">
      <w:pPr>
        <w:tabs>
          <w:tab w:val="left" w:pos="1701"/>
        </w:tabs>
        <w:ind w:left="1134" w:right="565"/>
        <w:jc w:val="center"/>
        <w:rPr>
          <w:b/>
        </w:rPr>
      </w:pPr>
      <w:r w:rsidRPr="004F3504">
        <w:rPr>
          <w:b/>
        </w:rPr>
        <w:t>о ведении д</w:t>
      </w:r>
      <w:r w:rsidR="004F3504" w:rsidRPr="004F3504">
        <w:rPr>
          <w:b/>
        </w:rPr>
        <w:t>еятельности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Лицо, намеревающееся получить статус резидента Парка, представляет в Администрацию Парка заявку на заключение соглашения о ведении деятельности на территории Парка, которая должна содержать:</w:t>
      </w:r>
    </w:p>
    <w:p w:rsidR="008E4AD8" w:rsidRPr="008E4AD8" w:rsidRDefault="004F3504" w:rsidP="004F3504">
      <w:pPr>
        <w:jc w:val="both"/>
      </w:pPr>
      <w:r>
        <w:t xml:space="preserve">        </w:t>
      </w:r>
      <w:r w:rsidR="008E4AD8" w:rsidRPr="008E4AD8">
        <w:t>1)</w:t>
      </w:r>
      <w:r w:rsidR="008E4AD8" w:rsidRPr="008E4AD8">
        <w:tab/>
        <w:t>сведения о предполагаемой деятельности заявителя, соответствующей типу Парка;</w:t>
      </w:r>
    </w:p>
    <w:p w:rsidR="008E4AD8" w:rsidRPr="008E4AD8" w:rsidRDefault="004F3504" w:rsidP="004F3504">
      <w:pPr>
        <w:jc w:val="both"/>
      </w:pPr>
      <w:r>
        <w:t xml:space="preserve">        </w:t>
      </w:r>
      <w:r w:rsidR="008E4AD8" w:rsidRPr="008E4AD8">
        <w:t>2)</w:t>
      </w:r>
      <w:r w:rsidR="008E4AD8" w:rsidRPr="008E4AD8"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8E4AD8" w:rsidRPr="008E4AD8" w:rsidRDefault="004F3504" w:rsidP="004F3504">
      <w:pPr>
        <w:jc w:val="both"/>
      </w:pPr>
      <w:r>
        <w:t xml:space="preserve">        </w:t>
      </w:r>
      <w:r w:rsidR="008E4AD8" w:rsidRPr="008E4AD8">
        <w:t>3)</w:t>
      </w:r>
      <w:r w:rsidR="008E4AD8" w:rsidRPr="008E4AD8"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Парка.</w:t>
      </w:r>
    </w:p>
    <w:p w:rsidR="008E4AD8" w:rsidRPr="008E4AD8" w:rsidRDefault="004F3504" w:rsidP="004F3504">
      <w:pPr>
        <w:jc w:val="both"/>
      </w:pPr>
      <w:r>
        <w:t xml:space="preserve">        </w:t>
      </w:r>
      <w:r w:rsidR="008E4AD8" w:rsidRPr="008E4AD8">
        <w:t>4) сведения о потребностях резидента в ресурсах (газ, вода хозяйственно-бытового назначения, производственного, электроэнергия, сточные воды очистные сооружения и т.п.);</w:t>
      </w:r>
    </w:p>
    <w:p w:rsidR="008E4AD8" w:rsidRPr="008E4AD8" w:rsidRDefault="00141795" w:rsidP="00141795">
      <w:pPr>
        <w:jc w:val="both"/>
      </w:pPr>
      <w:r>
        <w:t xml:space="preserve">        </w:t>
      </w:r>
      <w:r w:rsidR="008E4AD8" w:rsidRPr="008E4AD8">
        <w:t>5) бизнес-план ведения деятельности на территории Парка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 xml:space="preserve">Документы, указанные в пункте </w:t>
      </w:r>
      <w:r w:rsidR="00EA6BE3">
        <w:t>9</w:t>
      </w:r>
      <w:r w:rsidRPr="008E4AD8">
        <w:t>.1. данного Положения, принимаются Администрацией Парка по описи. Копию описи с отметкой о дате приема документов уполномоченный орган направляет (вручает) заявителю.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 xml:space="preserve">Администрация Парка принимает и направляет заявителю не позднее чем через 10 рабочих дней после получения документов, указанных в пункте </w:t>
      </w:r>
      <w:r w:rsidR="00EA6BE3">
        <w:t>9</w:t>
      </w:r>
      <w:r w:rsidRPr="008E4AD8">
        <w:t>.1. данного Положения, одно из следующих решений:</w:t>
      </w:r>
    </w:p>
    <w:p w:rsidR="008E4AD8" w:rsidRPr="00FD0163" w:rsidRDefault="00141795" w:rsidP="00141795">
      <w:pPr>
        <w:tabs>
          <w:tab w:val="left" w:pos="1418"/>
        </w:tabs>
        <w:jc w:val="both"/>
        <w:rPr>
          <w:color w:val="C00000"/>
        </w:rPr>
      </w:pPr>
      <w:r>
        <w:t xml:space="preserve">        </w:t>
      </w:r>
      <w:r w:rsidR="008E4AD8" w:rsidRPr="00EA6BE3">
        <w:t>1)</w:t>
      </w:r>
      <w:r w:rsidR="008E4AD8" w:rsidRPr="00EA6BE3">
        <w:tab/>
      </w:r>
      <w:r w:rsidR="00EA6BE3" w:rsidRPr="00EA6BE3">
        <w:t xml:space="preserve">о </w:t>
      </w:r>
      <w:r w:rsidR="00EA6BE3" w:rsidRPr="008E4AD8">
        <w:t>заключени</w:t>
      </w:r>
      <w:r w:rsidR="00EA6BE3">
        <w:t>и</w:t>
      </w:r>
      <w:r w:rsidR="00EA6BE3" w:rsidRPr="008E4AD8">
        <w:t xml:space="preserve"> соглашения о ведении деятельности на территории Парка</w:t>
      </w:r>
      <w:r w:rsidR="008E4AD8" w:rsidRPr="00EA6BE3">
        <w:t>;</w:t>
      </w:r>
    </w:p>
    <w:p w:rsidR="008E4AD8" w:rsidRPr="008E4AD8" w:rsidRDefault="00141795" w:rsidP="00141795">
      <w:pPr>
        <w:tabs>
          <w:tab w:val="left" w:pos="1418"/>
        </w:tabs>
        <w:jc w:val="both"/>
      </w:pPr>
      <w:r>
        <w:t xml:space="preserve">        </w:t>
      </w:r>
      <w:r w:rsidR="008E4AD8" w:rsidRPr="008E4AD8">
        <w:t>2)</w:t>
      </w:r>
      <w:r w:rsidR="008E4AD8" w:rsidRPr="008E4AD8">
        <w:tab/>
        <w:t>о возвращении документов заявителю.</w:t>
      </w:r>
    </w:p>
    <w:p w:rsidR="008E4AD8" w:rsidRPr="008E4AD8" w:rsidRDefault="00141795" w:rsidP="00141795">
      <w:pPr>
        <w:tabs>
          <w:tab w:val="left" w:pos="1418"/>
        </w:tabs>
        <w:jc w:val="both"/>
      </w:pPr>
      <w:r>
        <w:t xml:space="preserve">        </w:t>
      </w:r>
      <w:r w:rsidR="008E4AD8" w:rsidRPr="008E4AD8">
        <w:t>Возвращение документов заявителю Администрацией Парка допускается в случае:</w:t>
      </w:r>
    </w:p>
    <w:p w:rsidR="008E4AD8" w:rsidRPr="008E4AD8" w:rsidRDefault="00141795" w:rsidP="00141795">
      <w:pPr>
        <w:tabs>
          <w:tab w:val="left" w:pos="1418"/>
        </w:tabs>
        <w:jc w:val="both"/>
      </w:pPr>
      <w:r>
        <w:t xml:space="preserve">        </w:t>
      </w:r>
      <w:r w:rsidR="008E4AD8" w:rsidRPr="008E4AD8">
        <w:t>1)</w:t>
      </w:r>
      <w:r>
        <w:t xml:space="preserve"> </w:t>
      </w:r>
      <w:r w:rsidR="008E4AD8" w:rsidRPr="008E4AD8">
        <w:t xml:space="preserve">непредставления лицом документов, указанных в пункте </w:t>
      </w:r>
      <w:r w:rsidR="00EA6BE3">
        <w:t>9</w:t>
      </w:r>
      <w:r w:rsidR="008E4AD8" w:rsidRPr="008E4AD8">
        <w:t>.1. данного Положения;</w:t>
      </w:r>
    </w:p>
    <w:p w:rsidR="008E4AD8" w:rsidRPr="008E4AD8" w:rsidRDefault="00141795" w:rsidP="00141795">
      <w:pPr>
        <w:tabs>
          <w:tab w:val="left" w:pos="1418"/>
        </w:tabs>
        <w:jc w:val="both"/>
      </w:pPr>
      <w:r>
        <w:t xml:space="preserve">        </w:t>
      </w:r>
      <w:r w:rsidR="008E4AD8" w:rsidRPr="008E4AD8">
        <w:t>2)</w:t>
      </w:r>
      <w:r>
        <w:t xml:space="preserve"> </w:t>
      </w:r>
      <w:r w:rsidR="008E4AD8" w:rsidRPr="008E4AD8">
        <w:t>отсутствия на территории Парка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Парка;</w:t>
      </w:r>
    </w:p>
    <w:p w:rsidR="008E4AD8" w:rsidRDefault="00141795" w:rsidP="00141795">
      <w:pPr>
        <w:tabs>
          <w:tab w:val="left" w:pos="1418"/>
        </w:tabs>
        <w:jc w:val="both"/>
      </w:pPr>
      <w:r>
        <w:t xml:space="preserve">        </w:t>
      </w:r>
      <w:r w:rsidR="008E4AD8" w:rsidRPr="008E4AD8">
        <w:t>3)</w:t>
      </w:r>
      <w:r>
        <w:t xml:space="preserve"> </w:t>
      </w:r>
      <w:r w:rsidR="008E4AD8" w:rsidRPr="008E4AD8">
        <w:t>несоответствия предполагаемой деятельности заявителя целям создания Парка.</w:t>
      </w:r>
    </w:p>
    <w:p w:rsidR="00EA6BE3" w:rsidRPr="008E4AD8" w:rsidRDefault="00EA6BE3" w:rsidP="00141795">
      <w:pPr>
        <w:tabs>
          <w:tab w:val="left" w:pos="1418"/>
        </w:tabs>
        <w:jc w:val="both"/>
      </w:pPr>
    </w:p>
    <w:p w:rsidR="008E4AD8" w:rsidRPr="00994522" w:rsidRDefault="008E4AD8" w:rsidP="008E4AD8">
      <w:pPr>
        <w:numPr>
          <w:ilvl w:val="0"/>
          <w:numId w:val="31"/>
        </w:numPr>
        <w:tabs>
          <w:tab w:val="left" w:pos="1560"/>
        </w:tabs>
        <w:ind w:left="1134" w:right="1132" w:firstLine="0"/>
        <w:jc w:val="center"/>
        <w:rPr>
          <w:b/>
        </w:rPr>
      </w:pPr>
      <w:r w:rsidRPr="00994522">
        <w:rPr>
          <w:b/>
        </w:rPr>
        <w:t>Порядок заключения и расторжения соглашения о ведении деятельности на территории Парка:</w:t>
      </w:r>
    </w:p>
    <w:p w:rsidR="008E4AD8" w:rsidRPr="007C4186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 xml:space="preserve">Администрация Парка готовит и заключает с заявителем соглашение о ведении деятельности на территории Парка в течение 10 рабочих дней </w:t>
      </w:r>
      <w:proofErr w:type="gramStart"/>
      <w:r w:rsidRPr="008E4AD8">
        <w:t xml:space="preserve">с даты </w:t>
      </w:r>
      <w:r w:rsidR="007C4186">
        <w:t>обращения</w:t>
      </w:r>
      <w:proofErr w:type="gramEnd"/>
      <w:r w:rsidRPr="007C4186">
        <w:t xml:space="preserve"> заявител</w:t>
      </w:r>
      <w:r w:rsidR="007C4186">
        <w:t>я в порядке, предусмотренном разделом 9 настоящего Положения</w:t>
      </w:r>
      <w:r w:rsidRPr="007C4186">
        <w:t>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Соглашение о ведении деятельности на территории Парка вступает в силу со дня его подписания сторонами.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Соглашение о ведении деятельности на территории Парка может быть расторгнуто в случае существенного нарушения резидентом Парка условий соглашения о ведении деятельности на территории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Существенным нарушением резидентом Парка условий соглашения о ведении деятельности на территории Парка является:</w:t>
      </w:r>
    </w:p>
    <w:p w:rsidR="008E4AD8" w:rsidRPr="008E4AD8" w:rsidRDefault="008E4AD8" w:rsidP="008E4AD8">
      <w:pPr>
        <w:tabs>
          <w:tab w:val="left" w:pos="1276"/>
        </w:tabs>
        <w:ind w:firstLine="851"/>
        <w:jc w:val="both"/>
      </w:pPr>
      <w:r w:rsidRPr="008E4AD8">
        <w:t>1)</w:t>
      </w:r>
      <w:r w:rsidRPr="008E4AD8">
        <w:tab/>
        <w:t>неосуществление инвестиций в объеме и в сроки, предусмотренные соглашением о ведении деятельности на территории Парка;</w:t>
      </w:r>
    </w:p>
    <w:p w:rsidR="008E4AD8" w:rsidRPr="008E4AD8" w:rsidRDefault="008E4AD8" w:rsidP="008E4AD8">
      <w:pPr>
        <w:tabs>
          <w:tab w:val="left" w:pos="1276"/>
        </w:tabs>
        <w:ind w:firstLine="851"/>
        <w:jc w:val="both"/>
      </w:pPr>
      <w:r w:rsidRPr="008E4AD8">
        <w:t>2)</w:t>
      </w:r>
      <w:r w:rsidRPr="008E4AD8">
        <w:tab/>
        <w:t>осуществление на территории Парка предпринимательской деятельности, не предусмотренной соглашением о ведении деятельности на территории Парка;</w:t>
      </w:r>
    </w:p>
    <w:p w:rsidR="008E4AD8" w:rsidRPr="008E4AD8" w:rsidRDefault="008E4AD8" w:rsidP="008E4AD8">
      <w:pPr>
        <w:tabs>
          <w:tab w:val="left" w:pos="1276"/>
        </w:tabs>
        <w:ind w:firstLine="851"/>
        <w:jc w:val="both"/>
      </w:pPr>
      <w:r w:rsidRPr="008E4AD8">
        <w:t>3)</w:t>
      </w:r>
      <w:r w:rsidRPr="008E4AD8">
        <w:tab/>
        <w:t>непредставление необходимой информации о деятельности резидента Парка по требованию Администрации Парка;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В случае расторжения соглашения о ведении деятельности на территории Парка лицо утрачивает статус резидента Парка.</w:t>
      </w:r>
    </w:p>
    <w:p w:rsidR="008E4AD8" w:rsidRPr="008E4AD8" w:rsidRDefault="008E4AD8" w:rsidP="008E4AD8">
      <w:pPr>
        <w:numPr>
          <w:ilvl w:val="1"/>
          <w:numId w:val="31"/>
        </w:numPr>
        <w:tabs>
          <w:tab w:val="left" w:pos="1276"/>
        </w:tabs>
        <w:ind w:left="0" w:firstLine="567"/>
        <w:jc w:val="both"/>
      </w:pPr>
      <w:r w:rsidRPr="008E4AD8">
        <w:t>Лицо, утратившее статус резидента Парка, осуществляет предпринимательскую деятельность на территории Парка на общих основаниях.</w:t>
      </w:r>
    </w:p>
    <w:p w:rsidR="008E4AD8" w:rsidRDefault="008E4AD8" w:rsidP="008E4AD8">
      <w:pPr>
        <w:tabs>
          <w:tab w:val="left" w:pos="1276"/>
        </w:tabs>
        <w:jc w:val="both"/>
      </w:pPr>
    </w:p>
    <w:p w:rsidR="008258F8" w:rsidRDefault="008258F8" w:rsidP="008E4AD8">
      <w:pPr>
        <w:tabs>
          <w:tab w:val="left" w:pos="1276"/>
        </w:tabs>
        <w:jc w:val="both"/>
      </w:pPr>
    </w:p>
    <w:p w:rsidR="008258F8" w:rsidRPr="008E4AD8" w:rsidRDefault="008258F8" w:rsidP="008E4AD8">
      <w:pPr>
        <w:tabs>
          <w:tab w:val="left" w:pos="1276"/>
        </w:tabs>
        <w:jc w:val="both"/>
      </w:pPr>
    </w:p>
    <w:p w:rsidR="008E4AD8" w:rsidRPr="004B7C12" w:rsidRDefault="004B7C12" w:rsidP="008E4AD8">
      <w:pPr>
        <w:numPr>
          <w:ilvl w:val="0"/>
          <w:numId w:val="31"/>
        </w:numPr>
        <w:jc w:val="center"/>
        <w:rPr>
          <w:b/>
        </w:rPr>
      </w:pPr>
      <w:r>
        <w:t xml:space="preserve"> </w:t>
      </w:r>
      <w:r w:rsidR="008E4AD8" w:rsidRPr="004B7C12">
        <w:rPr>
          <w:b/>
        </w:rPr>
        <w:t>Разрешение споров на территории Парка.</w:t>
      </w:r>
    </w:p>
    <w:p w:rsidR="008E4AD8" w:rsidRPr="008E4AD8" w:rsidRDefault="004B7C12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>
        <w:t xml:space="preserve"> </w:t>
      </w:r>
      <w:r w:rsidR="008E4AD8" w:rsidRPr="008E4AD8">
        <w:t>Споры, связанные с созданием или прекращением существования Парка, нарушением резидентами и Администрацией Парка условий ведения соответствующей деятельности на территории Парка,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8E4AD8" w:rsidRPr="008E4AD8" w:rsidRDefault="008E4AD8" w:rsidP="008E4AD8">
      <w:pPr>
        <w:tabs>
          <w:tab w:val="left" w:pos="1134"/>
        </w:tabs>
        <w:ind w:left="567"/>
        <w:jc w:val="both"/>
      </w:pPr>
    </w:p>
    <w:p w:rsidR="008E4AD8" w:rsidRPr="004B7C12" w:rsidRDefault="004B7C12" w:rsidP="008E4AD8">
      <w:pPr>
        <w:numPr>
          <w:ilvl w:val="0"/>
          <w:numId w:val="31"/>
        </w:numPr>
        <w:jc w:val="center"/>
        <w:rPr>
          <w:b/>
        </w:rPr>
      </w:pPr>
      <w:r>
        <w:t xml:space="preserve"> </w:t>
      </w:r>
      <w:r w:rsidR="008E4AD8" w:rsidRPr="004B7C12">
        <w:rPr>
          <w:b/>
        </w:rPr>
        <w:t>Прекращение деятельности Парка.</w:t>
      </w:r>
    </w:p>
    <w:p w:rsidR="008E4AD8" w:rsidRPr="008E4AD8" w:rsidRDefault="004B7C12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>
        <w:t xml:space="preserve"> </w:t>
      </w:r>
      <w:r w:rsidR="008E4AD8" w:rsidRPr="008E4AD8">
        <w:t xml:space="preserve">Прекращение существования Парка допускается только в случае, если в течение трех лет подряд на территории Парка ее резидентами не ведется деятельность, определенная в </w:t>
      </w:r>
      <w:r>
        <w:t>решении Совета Буинского муниципального района РТ</w:t>
      </w:r>
      <w:r w:rsidR="008E4AD8" w:rsidRPr="008E4AD8">
        <w:t xml:space="preserve"> о создании Парка.</w:t>
      </w:r>
    </w:p>
    <w:p w:rsidR="008E4AD8" w:rsidRPr="008E4AD8" w:rsidRDefault="004B7C12" w:rsidP="008E4AD8">
      <w:pPr>
        <w:numPr>
          <w:ilvl w:val="1"/>
          <w:numId w:val="31"/>
        </w:numPr>
        <w:tabs>
          <w:tab w:val="left" w:pos="1134"/>
        </w:tabs>
        <w:ind w:left="0" w:firstLine="567"/>
        <w:jc w:val="both"/>
      </w:pPr>
      <w:r>
        <w:t xml:space="preserve"> </w:t>
      </w:r>
      <w:r w:rsidR="008E4AD8" w:rsidRPr="008E4AD8">
        <w:t xml:space="preserve">Решение о прекращении существования Парка принимается нормативным правовым актом Совета Буинского муниципального района </w:t>
      </w:r>
      <w:r>
        <w:t>РТ</w:t>
      </w:r>
      <w:r w:rsidR="008E4AD8" w:rsidRPr="008E4AD8">
        <w:t>.</w:t>
      </w:r>
    </w:p>
    <w:p w:rsidR="008E4AD8" w:rsidRDefault="008E4AD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Default="008258F8" w:rsidP="008E4AD8"/>
    <w:p w:rsidR="008258F8" w:rsidRPr="008E4AD8" w:rsidRDefault="008258F8" w:rsidP="008E4AD8"/>
    <w:p w:rsidR="005C76C3" w:rsidRDefault="00446FFE" w:rsidP="00446FFE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A13D67">
        <w:rPr>
          <w:sz w:val="24"/>
          <w:szCs w:val="24"/>
        </w:rPr>
        <w:t xml:space="preserve"> </w:t>
      </w:r>
    </w:p>
    <w:p w:rsidR="005C76C3" w:rsidRDefault="00446FFE" w:rsidP="00446FFE">
      <w:pPr>
        <w:ind w:left="1134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A13D67">
        <w:rPr>
          <w:sz w:val="24"/>
          <w:szCs w:val="24"/>
        </w:rPr>
        <w:t xml:space="preserve"> решению Совета Буинского </w:t>
      </w:r>
    </w:p>
    <w:p w:rsidR="00446FFE" w:rsidRDefault="00446FFE" w:rsidP="00446FFE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>муниципального района РТ</w:t>
      </w:r>
    </w:p>
    <w:p w:rsidR="00446FFE" w:rsidRPr="00A13D67" w:rsidRDefault="00446FFE" w:rsidP="00446FFE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 xml:space="preserve"> от </w:t>
      </w:r>
      <w:r w:rsidR="005C76C3">
        <w:rPr>
          <w:sz w:val="24"/>
          <w:szCs w:val="24"/>
        </w:rPr>
        <w:t>13.10.</w:t>
      </w:r>
      <w:r w:rsidRPr="00A13D67">
        <w:rPr>
          <w:sz w:val="24"/>
          <w:szCs w:val="24"/>
        </w:rPr>
        <w:t>2017</w:t>
      </w:r>
      <w:r w:rsidR="005C76C3">
        <w:rPr>
          <w:sz w:val="24"/>
          <w:szCs w:val="24"/>
        </w:rPr>
        <w:t xml:space="preserve"> </w:t>
      </w:r>
      <w:r w:rsidRPr="00A13D67">
        <w:rPr>
          <w:sz w:val="24"/>
          <w:szCs w:val="24"/>
        </w:rPr>
        <w:t>г.</w:t>
      </w:r>
      <w:r w:rsidR="005C76C3" w:rsidRPr="005C76C3">
        <w:rPr>
          <w:sz w:val="24"/>
          <w:szCs w:val="24"/>
        </w:rPr>
        <w:t xml:space="preserve"> </w:t>
      </w:r>
      <w:r w:rsidR="005C76C3" w:rsidRPr="00A13D67">
        <w:rPr>
          <w:sz w:val="24"/>
          <w:szCs w:val="24"/>
        </w:rPr>
        <w:t xml:space="preserve">№ </w:t>
      </w:r>
      <w:r w:rsidR="005C76C3">
        <w:rPr>
          <w:sz w:val="24"/>
          <w:szCs w:val="24"/>
        </w:rPr>
        <w:t>2-25</w:t>
      </w:r>
    </w:p>
    <w:p w:rsidR="0037135D" w:rsidRPr="00B246C1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A13D67" w:rsidRPr="00446FFE" w:rsidRDefault="00A13D67" w:rsidP="00A13D67">
      <w:pPr>
        <w:ind w:left="1134" w:right="1132"/>
        <w:jc w:val="center"/>
        <w:rPr>
          <w:b/>
        </w:rPr>
      </w:pPr>
      <w:r w:rsidRPr="00446FFE">
        <w:rPr>
          <w:b/>
        </w:rPr>
        <w:t>Положение</w:t>
      </w:r>
    </w:p>
    <w:p w:rsidR="00A13D67" w:rsidRPr="00446FFE" w:rsidRDefault="00446FFE" w:rsidP="00A13D67">
      <w:pPr>
        <w:ind w:left="1134" w:right="1132"/>
        <w:jc w:val="center"/>
        <w:rPr>
          <w:b/>
        </w:rPr>
      </w:pPr>
      <w:r>
        <w:rPr>
          <w:b/>
        </w:rPr>
        <w:t>о</w:t>
      </w:r>
      <w:r w:rsidR="00A13D67" w:rsidRPr="00446FFE">
        <w:rPr>
          <w:b/>
        </w:rPr>
        <w:t xml:space="preserve">б Администрации Промышленного Парка «Буинск» Буинского муниципального района </w:t>
      </w:r>
      <w:r>
        <w:rPr>
          <w:b/>
        </w:rPr>
        <w:t>РТ</w:t>
      </w:r>
    </w:p>
    <w:p w:rsidR="00A13D67" w:rsidRPr="00446FFE" w:rsidRDefault="00A13D67" w:rsidP="00A13D67"/>
    <w:p w:rsidR="00A13D67" w:rsidRPr="00446FFE" w:rsidRDefault="00A13D67" w:rsidP="00A13D67">
      <w:pPr>
        <w:numPr>
          <w:ilvl w:val="0"/>
          <w:numId w:val="33"/>
        </w:numPr>
        <w:jc w:val="center"/>
        <w:rPr>
          <w:b/>
        </w:rPr>
      </w:pPr>
      <w:r w:rsidRPr="00446FFE">
        <w:rPr>
          <w:b/>
        </w:rPr>
        <w:t>Общие положения.</w:t>
      </w:r>
    </w:p>
    <w:p w:rsidR="00A13D67" w:rsidRPr="00446FFE" w:rsidRDefault="00446FFE" w:rsidP="00A13D67">
      <w:pPr>
        <w:numPr>
          <w:ilvl w:val="1"/>
          <w:numId w:val="33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A13D67" w:rsidRPr="00446FFE">
        <w:t xml:space="preserve">Администрация Промышленного Парка «Буинск» Буинского муниципального района </w:t>
      </w:r>
      <w:r>
        <w:t>РТ</w:t>
      </w:r>
      <w:r w:rsidR="00A13D67" w:rsidRPr="00446FFE">
        <w:t xml:space="preserve"> (далее </w:t>
      </w:r>
      <w:r>
        <w:t xml:space="preserve">по тексту </w:t>
      </w:r>
      <w:r w:rsidR="00A13D67" w:rsidRPr="00446FFE">
        <w:t>- Администрация) – это юридическое лицо, а именно Управляющая Компания, зарегистрированная в соответствии с законодательством Российской Федерации, осуществляющая управление Промышленн</w:t>
      </w:r>
      <w:r>
        <w:t>ым</w:t>
      </w:r>
      <w:r w:rsidR="00A13D67" w:rsidRPr="00446FFE">
        <w:t xml:space="preserve"> </w:t>
      </w:r>
      <w:r>
        <w:t>п</w:t>
      </w:r>
      <w:r w:rsidR="00A13D67" w:rsidRPr="00446FFE">
        <w:t>арк</w:t>
      </w:r>
      <w:r>
        <w:t>ом</w:t>
      </w:r>
      <w:r w:rsidR="00A13D67" w:rsidRPr="00446FFE">
        <w:t xml:space="preserve"> «Буинск» Буинского муниципального района </w:t>
      </w:r>
      <w:r>
        <w:t>РТ</w:t>
      </w:r>
      <w:r w:rsidR="00A13D67" w:rsidRPr="00446FFE">
        <w:t xml:space="preserve"> (далее </w:t>
      </w:r>
      <w:r>
        <w:t xml:space="preserve">по тексту </w:t>
      </w:r>
      <w:r w:rsidR="00A13D67" w:rsidRPr="00446FFE">
        <w:t xml:space="preserve">- Парк) в </w:t>
      </w:r>
      <w:r w:rsidR="00F678D5">
        <w:t xml:space="preserve">качестве </w:t>
      </w:r>
      <w:r w:rsidR="00A13D67" w:rsidRPr="00446FFE">
        <w:t>арендатора</w:t>
      </w:r>
      <w:r w:rsidR="00AD3F06">
        <w:t xml:space="preserve"> земельного участка</w:t>
      </w:r>
      <w:r>
        <w:t>, в установленном порядке</w:t>
      </w:r>
      <w:r w:rsidR="00A13D67" w:rsidRPr="00446FFE">
        <w:t>.</w:t>
      </w:r>
    </w:p>
    <w:p w:rsidR="00A13D67" w:rsidRDefault="000E2A18" w:rsidP="00A13D67">
      <w:pPr>
        <w:numPr>
          <w:ilvl w:val="1"/>
          <w:numId w:val="33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A13D67" w:rsidRPr="00446FFE">
        <w:t xml:space="preserve">Администрация Парка определяется по итогам </w:t>
      </w:r>
      <w:r w:rsidR="008A1AEA">
        <w:t>торгов</w:t>
      </w:r>
      <w:r w:rsidR="00A13D67" w:rsidRPr="00446FFE">
        <w:t xml:space="preserve"> </w:t>
      </w:r>
      <w:r w:rsidR="008A1AEA">
        <w:t>на</w:t>
      </w:r>
      <w:r w:rsidR="00A13D67" w:rsidRPr="00446FFE">
        <w:t xml:space="preserve"> предоставлени</w:t>
      </w:r>
      <w:r w:rsidR="008A1AEA">
        <w:t>е</w:t>
      </w:r>
      <w:r w:rsidR="00A13D67" w:rsidRPr="00446FFE">
        <w:t xml:space="preserve"> в аренду земельн</w:t>
      </w:r>
      <w:r w:rsidR="008A1AEA">
        <w:t>ого</w:t>
      </w:r>
      <w:r w:rsidR="00A13D67" w:rsidRPr="00446FFE">
        <w:t xml:space="preserve"> участк</w:t>
      </w:r>
      <w:r w:rsidR="008A1AEA">
        <w:t>а, находящего</w:t>
      </w:r>
      <w:r w:rsidR="00A13D67" w:rsidRPr="00446FFE">
        <w:t xml:space="preserve">ся на территории </w:t>
      </w:r>
      <w:r w:rsidR="008A1AEA">
        <w:t>П</w:t>
      </w:r>
      <w:r w:rsidR="00A13D67" w:rsidRPr="00446FFE">
        <w:t>арка, в соответствии с действующим законодательством</w:t>
      </w:r>
      <w:r w:rsidR="008A1AEA">
        <w:t xml:space="preserve"> РФ</w:t>
      </w:r>
      <w:r w:rsidR="00A13D67" w:rsidRPr="00446FFE">
        <w:t>.</w:t>
      </w:r>
    </w:p>
    <w:p w:rsidR="00112A9D" w:rsidRPr="00446FFE" w:rsidRDefault="00112A9D" w:rsidP="00112A9D">
      <w:pPr>
        <w:tabs>
          <w:tab w:val="left" w:pos="993"/>
        </w:tabs>
        <w:ind w:firstLine="567"/>
        <w:jc w:val="both"/>
      </w:pPr>
      <w:r>
        <w:t>Вид торгов определяется Палатой имущественных и земельных отношений</w:t>
      </w:r>
      <w:r w:rsidRPr="008E4AD8">
        <w:t xml:space="preserve"> Буинского муниципального района </w:t>
      </w:r>
      <w:r>
        <w:t>РТ.</w:t>
      </w:r>
    </w:p>
    <w:p w:rsidR="00A13D67" w:rsidRPr="00446FFE" w:rsidRDefault="00823A15" w:rsidP="00A13D67">
      <w:pPr>
        <w:numPr>
          <w:ilvl w:val="1"/>
          <w:numId w:val="33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A13D67" w:rsidRPr="00446FFE">
        <w:t xml:space="preserve">Администрация действует на основании решения о создании Промышленного Парка «Буинск» Буинского муниципального района </w:t>
      </w:r>
      <w:r>
        <w:t>РТ</w:t>
      </w:r>
      <w:r w:rsidR="00A13D67" w:rsidRPr="00446FFE">
        <w:t xml:space="preserve">, Положения о Промышленном парке «Буинск» Буинского муниципального района </w:t>
      </w:r>
      <w:r>
        <w:t>РТ</w:t>
      </w:r>
      <w:r w:rsidR="00A13D67" w:rsidRPr="00446FFE">
        <w:t>, настоящего Положения и действующего законодательства.</w:t>
      </w:r>
    </w:p>
    <w:p w:rsidR="00A13D67" w:rsidRPr="00446FFE" w:rsidRDefault="00A13D67" w:rsidP="00A13D67"/>
    <w:p w:rsidR="00A13D67" w:rsidRPr="00474190" w:rsidRDefault="00A13D67" w:rsidP="00A13D67">
      <w:pPr>
        <w:numPr>
          <w:ilvl w:val="0"/>
          <w:numId w:val="33"/>
        </w:numPr>
        <w:jc w:val="center"/>
        <w:rPr>
          <w:b/>
        </w:rPr>
      </w:pPr>
      <w:r w:rsidRPr="00474190">
        <w:rPr>
          <w:b/>
        </w:rPr>
        <w:t>Цель и задачи Администрации.</w:t>
      </w:r>
    </w:p>
    <w:p w:rsidR="00A13D67" w:rsidRPr="00446FFE" w:rsidRDefault="00A13D67" w:rsidP="00A13D67">
      <w:pPr>
        <w:numPr>
          <w:ilvl w:val="1"/>
          <w:numId w:val="33"/>
        </w:numPr>
        <w:tabs>
          <w:tab w:val="left" w:pos="1134"/>
        </w:tabs>
        <w:ind w:left="0" w:firstLine="567"/>
      </w:pPr>
      <w:r w:rsidRPr="00446FFE">
        <w:t>Целями и задачами Администрации являются:</w:t>
      </w:r>
    </w:p>
    <w:p w:rsidR="00A13D67" w:rsidRPr="00446FFE" w:rsidRDefault="00A13D67" w:rsidP="00A13D67">
      <w:pPr>
        <w:numPr>
          <w:ilvl w:val="0"/>
          <w:numId w:val="34"/>
        </w:numPr>
        <w:tabs>
          <w:tab w:val="left" w:pos="851"/>
        </w:tabs>
        <w:ind w:left="0" w:firstLine="567"/>
      </w:pPr>
      <w:r w:rsidRPr="00446FFE">
        <w:t>Координирование деятельности резидентов Парка;</w:t>
      </w:r>
    </w:p>
    <w:p w:rsidR="00A13D67" w:rsidRPr="00446FFE" w:rsidRDefault="00A13D67" w:rsidP="00A13D67">
      <w:pPr>
        <w:numPr>
          <w:ilvl w:val="0"/>
          <w:numId w:val="34"/>
        </w:numPr>
        <w:tabs>
          <w:tab w:val="left" w:pos="851"/>
        </w:tabs>
        <w:ind w:left="0" w:firstLine="567"/>
      </w:pPr>
      <w:r w:rsidRPr="00446FFE">
        <w:t>Обеспечение деятельности Парка;</w:t>
      </w:r>
    </w:p>
    <w:p w:rsidR="00A13D67" w:rsidRPr="00446FFE" w:rsidRDefault="00A13D67" w:rsidP="00A13D67">
      <w:pPr>
        <w:numPr>
          <w:ilvl w:val="0"/>
          <w:numId w:val="34"/>
        </w:numPr>
        <w:tabs>
          <w:tab w:val="left" w:pos="851"/>
        </w:tabs>
        <w:ind w:left="0" w:firstLine="567"/>
      </w:pPr>
      <w:r w:rsidRPr="00446FFE">
        <w:t>Оказание необходимой помощи резидентам Парка.</w:t>
      </w:r>
    </w:p>
    <w:p w:rsidR="00A13D67" w:rsidRPr="00446FFE" w:rsidRDefault="00A13D67" w:rsidP="00A13D67"/>
    <w:p w:rsidR="00A13D67" w:rsidRPr="00876D97" w:rsidRDefault="00A13D67" w:rsidP="00A13D67">
      <w:pPr>
        <w:numPr>
          <w:ilvl w:val="0"/>
          <w:numId w:val="33"/>
        </w:numPr>
        <w:jc w:val="center"/>
        <w:rPr>
          <w:b/>
        </w:rPr>
      </w:pPr>
      <w:r w:rsidRPr="00876D97">
        <w:rPr>
          <w:b/>
        </w:rPr>
        <w:t>Функции Администрации</w:t>
      </w:r>
      <w:r w:rsidR="00474190" w:rsidRPr="00876D97">
        <w:rPr>
          <w:b/>
        </w:rPr>
        <w:t>.</w:t>
      </w:r>
    </w:p>
    <w:p w:rsidR="00A13D67" w:rsidRPr="00876D97" w:rsidRDefault="00A13D67" w:rsidP="00A13D67">
      <w:pPr>
        <w:numPr>
          <w:ilvl w:val="1"/>
          <w:numId w:val="33"/>
        </w:numPr>
        <w:tabs>
          <w:tab w:val="left" w:pos="1134"/>
        </w:tabs>
        <w:ind w:left="0" w:firstLine="567"/>
      </w:pPr>
      <w:r w:rsidRPr="00876D97">
        <w:t xml:space="preserve">В функции </w:t>
      </w:r>
      <w:r w:rsidR="00876D97">
        <w:t xml:space="preserve">(задачи) </w:t>
      </w:r>
      <w:r w:rsidRPr="00876D97">
        <w:t>Администрации входит: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1) ведение реестра резидентов или потенциальных резидентов Промышленного парка, включающего в том числе следующую информацию: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наименование Промышленного парка;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полное, сокращенное (фирменное) наименование резидента или потенциального резидента;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юридический и почтовый адреса резидента или потенциального резидента;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основной государственный регистрационный номер, идентификационный номер налогоплательщика, иные сведения о резиденте или потенциальном резиденте, содержащиеся в Едином государственном реестре юридических лиц;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сведения об учредительных документах резидента или потенциального резидента;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вид промышленного производства (совокупность видов экономической деятельности) резидента или потенциального резидента Промышленного парка;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номер, предмет, срок действия и дата заключения договора или предварительного договора, заключенного между управляющей компанией Промышленного парка и резидентом или потенциальным резидентом;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сведения о включении резидента или потенциального резидента Промышленного парка в отраслевые планы по гражданским секторам промышленности;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сведения о производстве резидентом или потенциальным резидентом Промышленного парка экспортной продукции, в том числе информация о стране - покупателе экспортной продукции;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контактная информация резидента или потенциального резидента;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дата включения сведений о резиденте или потенциальном резиденте Промышленного парка в реестр;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дата внесения записи о прекращении статуса резидента или потенциального резидента в реестр;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- основание прекращения статуса резидента или потенциального резидента Промышленного парка;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2) управление созданием, развитием и эксплуатацией Промышленного парка, а также предоставление резидентам Промышленного парка услуг, необходимых им для осуществления промышленного производства промышленной продукции;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</w:t>
      </w:r>
      <w:proofErr w:type="gramStart"/>
      <w:r>
        <w:t>3) распоряжение на праве собственности или на ином законном основании, в том числе на основании договора аренды, земельными участками, составляющими территорию Промышленного парка, и (или) зданиями, строениями и (или) их частями, расположенными на территории Промышленного парка, и (или) объектами коммунальной и транспортной инфраструктуры Промышленного парка, в том числе  в целях предоставления в собственность или аренду (субаренду) резидентам Промышленного парка, за</w:t>
      </w:r>
      <w:proofErr w:type="gramEnd"/>
      <w:r>
        <w:t xml:space="preserve"> исключением земельных участков, зданий, строений, части зданий, строений, а также объектов транспортной и коммунальной инфраструктуры, принадлежащих на праве собственности или на ином законном основании резидентам Промышленного парка;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4) заключение соглашений о ведении деятельности на территории Промышленного парка, обеспечение выполнения условий соглашения в рамках своих обязательств, участие в осуществлении </w:t>
      </w:r>
      <w:proofErr w:type="gramStart"/>
      <w:r>
        <w:t>контроля за</w:t>
      </w:r>
      <w:proofErr w:type="gramEnd"/>
      <w:r>
        <w:t xml:space="preserve"> выполнением резидентами условий соглашения;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5) привлечение новых резидентов на территорию Промышленного парка, в том числе субъектов малого и среднего предпринимательства;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6) обеспечение функционирования имущественного комплекса Промышленного парка и инфраструктуры общего пользования, обеспечение содержания общей территории, организация охраны;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7) обеспечение резидентов энергетическими ресурсами (электроэнергия, тепловая энергия, альтернативные возобновляемые источники энергии);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8) обеспечение водоснабжения и водоотведения на территории Промышленного парка;</w:t>
      </w:r>
    </w:p>
    <w:p w:rsidR="008258F8" w:rsidRDefault="008258F8" w:rsidP="008258F8">
      <w:pPr>
        <w:tabs>
          <w:tab w:val="left" w:pos="993"/>
        </w:tabs>
        <w:ind w:firstLine="426"/>
        <w:jc w:val="both"/>
      </w:pPr>
      <w:r>
        <w:t xml:space="preserve">  9) сбор информации, необходимой для включения в реестр резидентов Промышленного парка;</w:t>
      </w:r>
    </w:p>
    <w:p w:rsidR="00744C6B" w:rsidRDefault="00523DD0" w:rsidP="008258F8">
      <w:pPr>
        <w:tabs>
          <w:tab w:val="left" w:pos="993"/>
        </w:tabs>
        <w:ind w:firstLine="426"/>
        <w:jc w:val="both"/>
      </w:pPr>
      <w:r>
        <w:t xml:space="preserve"> </w:t>
      </w:r>
      <w:r w:rsidR="008258F8">
        <w:t xml:space="preserve">10) осуществление в установленном порядке иной уставной деятельности (видов деятельности), в том числе коммерческой деятельности, не запрещенной законом. </w:t>
      </w:r>
    </w:p>
    <w:p w:rsidR="00A13D67" w:rsidRDefault="008258F8" w:rsidP="008258F8">
      <w:pPr>
        <w:tabs>
          <w:tab w:val="left" w:pos="993"/>
        </w:tabs>
        <w:ind w:firstLine="426"/>
        <w:jc w:val="both"/>
      </w:pPr>
      <w:r>
        <w:t xml:space="preserve">        </w:t>
      </w:r>
    </w:p>
    <w:p w:rsidR="00F678D5" w:rsidRDefault="00F678D5" w:rsidP="00F678D5">
      <w:pPr>
        <w:jc w:val="center"/>
        <w:rPr>
          <w:b/>
        </w:rPr>
      </w:pPr>
      <w:r w:rsidRPr="00F678D5">
        <w:rPr>
          <w:b/>
        </w:rPr>
        <w:t>4.</w:t>
      </w:r>
      <w:r>
        <w:t xml:space="preserve"> </w:t>
      </w:r>
      <w:r w:rsidRPr="00F678D5">
        <w:rPr>
          <w:b/>
        </w:rPr>
        <w:t>Органы управления Администрации</w:t>
      </w:r>
      <w:r w:rsidR="00C36485">
        <w:rPr>
          <w:b/>
        </w:rPr>
        <w:t>.</w:t>
      </w:r>
    </w:p>
    <w:p w:rsidR="00F678D5" w:rsidRDefault="00F678D5" w:rsidP="00F678D5">
      <w:pPr>
        <w:jc w:val="both"/>
      </w:pPr>
      <w:r w:rsidRPr="00F678D5">
        <w:t xml:space="preserve">       4.1. Органы управления Администрации</w:t>
      </w:r>
      <w:r>
        <w:t xml:space="preserve"> Парка, их создание, сроки полномочий и деятельность, определяются в соответствии учредительным документом и (или) локальными актами организации (индивидуального предпринимателя), не противоречащими муниципальным правовым актам органов местного самоуправления Буинского муниципального района РТ.</w:t>
      </w:r>
    </w:p>
    <w:p w:rsidR="00F678D5" w:rsidRDefault="00F678D5" w:rsidP="00F678D5">
      <w:pPr>
        <w:jc w:val="both"/>
      </w:pPr>
      <w:r>
        <w:t xml:space="preserve">   </w:t>
      </w:r>
    </w:p>
    <w:p w:rsidR="00A13D67" w:rsidRPr="00C36485" w:rsidRDefault="00F678D5" w:rsidP="00F678D5">
      <w:pPr>
        <w:ind w:left="360"/>
        <w:jc w:val="center"/>
        <w:rPr>
          <w:b/>
        </w:rPr>
      </w:pPr>
      <w:r w:rsidRPr="00F678D5">
        <w:rPr>
          <w:b/>
        </w:rPr>
        <w:t>5.</w:t>
      </w:r>
      <w:r>
        <w:t xml:space="preserve"> </w:t>
      </w:r>
      <w:r w:rsidR="00A13D67" w:rsidRPr="00C36485">
        <w:rPr>
          <w:b/>
        </w:rPr>
        <w:t>Порядок обжалования.</w:t>
      </w:r>
    </w:p>
    <w:p w:rsidR="00A13D67" w:rsidRPr="00446FFE" w:rsidRDefault="00F678D5" w:rsidP="00F678D5">
      <w:pPr>
        <w:tabs>
          <w:tab w:val="left" w:pos="993"/>
        </w:tabs>
        <w:ind w:firstLine="568"/>
        <w:jc w:val="both"/>
      </w:pPr>
      <w:r>
        <w:t xml:space="preserve">5.1.  </w:t>
      </w:r>
      <w:r w:rsidR="00A13D67" w:rsidRPr="00446FFE">
        <w:t xml:space="preserve">При возникновении споров между Администрацией и претендентами в резиденты или резидентами Промышленного </w:t>
      </w:r>
      <w:r>
        <w:t>п</w:t>
      </w:r>
      <w:r w:rsidR="00A13D67" w:rsidRPr="00446FFE">
        <w:t>арка</w:t>
      </w:r>
      <w:r>
        <w:t>,</w:t>
      </w:r>
      <w:r w:rsidR="00A13D67" w:rsidRPr="00446FFE">
        <w:t xml:space="preserve"> </w:t>
      </w:r>
      <w:r w:rsidR="00C376CC" w:rsidRPr="00C376CC">
        <w:t xml:space="preserve">спорные </w:t>
      </w:r>
      <w:r w:rsidR="00A13D67" w:rsidRPr="00C376CC">
        <w:t>вопрос</w:t>
      </w:r>
      <w:r w:rsidR="00C376CC" w:rsidRPr="00C376CC">
        <w:t>ы разрешаются путем проведения переговоров</w:t>
      </w:r>
      <w:r w:rsidR="00A13D67" w:rsidRPr="00C376CC">
        <w:t>. Если стороны не достигл</w:t>
      </w:r>
      <w:r w:rsidR="00A13D67" w:rsidRPr="00446FFE">
        <w:t xml:space="preserve">и соглашения, спор решается в судебном порядке в соответствии с действующим законодательством Российской Федерации </w:t>
      </w:r>
    </w:p>
    <w:p w:rsidR="0037135D" w:rsidRPr="00446FFE" w:rsidRDefault="0037135D" w:rsidP="00EA55A9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F27E9A" w:rsidRDefault="00F27E9A" w:rsidP="007B630B">
      <w:pPr>
        <w:jc w:val="both"/>
        <w:rPr>
          <w:b/>
        </w:rPr>
      </w:pPr>
    </w:p>
    <w:p w:rsidR="00F27E9A" w:rsidRPr="00F27E9A" w:rsidRDefault="00F27E9A" w:rsidP="00F27E9A"/>
    <w:p w:rsidR="00F27E9A" w:rsidRPr="00F27E9A" w:rsidRDefault="00F27E9A" w:rsidP="00F27E9A"/>
    <w:p w:rsidR="00F27E9A" w:rsidRPr="00F27E9A" w:rsidRDefault="00F27E9A" w:rsidP="00F27E9A"/>
    <w:p w:rsidR="00F27E9A" w:rsidRPr="00F27E9A" w:rsidRDefault="00F27E9A" w:rsidP="00F27E9A"/>
    <w:p w:rsidR="00F27E9A" w:rsidRPr="00F27E9A" w:rsidRDefault="00F27E9A" w:rsidP="00F27E9A"/>
    <w:p w:rsidR="00F27E9A" w:rsidRDefault="00F27E9A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B1771" w:rsidRDefault="005B1771" w:rsidP="00F27E9A"/>
    <w:p w:rsidR="005C76C3" w:rsidRDefault="00E3310E" w:rsidP="00FD0163">
      <w:pPr>
        <w:tabs>
          <w:tab w:val="left" w:pos="2792"/>
        </w:tabs>
        <w:jc w:val="right"/>
        <w:rPr>
          <w:sz w:val="24"/>
          <w:szCs w:val="24"/>
        </w:rPr>
      </w:pPr>
      <w:r>
        <w:tab/>
      </w:r>
      <w:r w:rsidRPr="00A13D67">
        <w:rPr>
          <w:sz w:val="24"/>
          <w:szCs w:val="24"/>
        </w:rPr>
        <w:t xml:space="preserve">Приложение № </w:t>
      </w:r>
      <w:r w:rsidR="008A3529">
        <w:rPr>
          <w:sz w:val="24"/>
          <w:szCs w:val="24"/>
        </w:rPr>
        <w:t>3</w:t>
      </w:r>
      <w:r w:rsidRPr="00A13D67">
        <w:rPr>
          <w:sz w:val="24"/>
          <w:szCs w:val="24"/>
        </w:rPr>
        <w:t xml:space="preserve"> </w:t>
      </w:r>
    </w:p>
    <w:p w:rsidR="005C76C3" w:rsidRDefault="00E3310E" w:rsidP="005C76C3">
      <w:pPr>
        <w:tabs>
          <w:tab w:val="left" w:pos="2792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A13D67">
        <w:rPr>
          <w:sz w:val="24"/>
          <w:szCs w:val="24"/>
        </w:rPr>
        <w:t xml:space="preserve"> решению Совета Буинского </w:t>
      </w:r>
    </w:p>
    <w:p w:rsidR="00E3310E" w:rsidRDefault="00E3310E" w:rsidP="005C76C3">
      <w:pPr>
        <w:tabs>
          <w:tab w:val="left" w:pos="2792"/>
        </w:tabs>
        <w:jc w:val="right"/>
        <w:rPr>
          <w:sz w:val="24"/>
          <w:szCs w:val="24"/>
        </w:rPr>
      </w:pPr>
      <w:r w:rsidRPr="00A13D67">
        <w:rPr>
          <w:sz w:val="24"/>
          <w:szCs w:val="24"/>
        </w:rPr>
        <w:t>муниципального района РТ</w:t>
      </w:r>
    </w:p>
    <w:p w:rsidR="00E3310E" w:rsidRPr="00A13D67" w:rsidRDefault="00E3310E" w:rsidP="00E3310E">
      <w:pPr>
        <w:ind w:left="1134"/>
        <w:jc w:val="right"/>
        <w:rPr>
          <w:sz w:val="24"/>
          <w:szCs w:val="24"/>
        </w:rPr>
      </w:pPr>
      <w:r w:rsidRPr="00A13D67">
        <w:rPr>
          <w:sz w:val="24"/>
          <w:szCs w:val="24"/>
        </w:rPr>
        <w:t xml:space="preserve"> от </w:t>
      </w:r>
      <w:r w:rsidR="005C76C3">
        <w:rPr>
          <w:sz w:val="24"/>
          <w:szCs w:val="24"/>
        </w:rPr>
        <w:t>13.10.</w:t>
      </w:r>
      <w:r w:rsidRPr="00A13D67">
        <w:rPr>
          <w:sz w:val="24"/>
          <w:szCs w:val="24"/>
        </w:rPr>
        <w:t>2017</w:t>
      </w:r>
      <w:r w:rsidR="005C76C3">
        <w:rPr>
          <w:sz w:val="24"/>
          <w:szCs w:val="24"/>
        </w:rPr>
        <w:t xml:space="preserve"> </w:t>
      </w:r>
      <w:r w:rsidRPr="00A13D67">
        <w:rPr>
          <w:sz w:val="24"/>
          <w:szCs w:val="24"/>
        </w:rPr>
        <w:t>г.</w:t>
      </w:r>
      <w:r w:rsidR="005C76C3" w:rsidRPr="005C76C3">
        <w:rPr>
          <w:sz w:val="24"/>
          <w:szCs w:val="24"/>
        </w:rPr>
        <w:t xml:space="preserve"> </w:t>
      </w:r>
      <w:r w:rsidR="005C76C3" w:rsidRPr="00A13D67">
        <w:rPr>
          <w:sz w:val="24"/>
          <w:szCs w:val="24"/>
        </w:rPr>
        <w:t xml:space="preserve">№ </w:t>
      </w:r>
      <w:r w:rsidR="005C76C3">
        <w:rPr>
          <w:sz w:val="24"/>
          <w:szCs w:val="24"/>
        </w:rPr>
        <w:t>2-25</w:t>
      </w:r>
    </w:p>
    <w:p w:rsidR="00E3310E" w:rsidRDefault="00E3310E" w:rsidP="00E3310E">
      <w:pPr>
        <w:tabs>
          <w:tab w:val="left" w:pos="2792"/>
        </w:tabs>
      </w:pPr>
    </w:p>
    <w:p w:rsidR="003C3CBE" w:rsidRPr="003C3CBE" w:rsidRDefault="003C3CBE" w:rsidP="003C3CBE">
      <w:pPr>
        <w:ind w:left="1134" w:right="1132"/>
        <w:jc w:val="center"/>
        <w:rPr>
          <w:b/>
        </w:rPr>
      </w:pPr>
      <w:r w:rsidRPr="003C3CBE">
        <w:rPr>
          <w:b/>
        </w:rPr>
        <w:t>ТИПОВОЕ СОГЛАШЕНИЕ</w:t>
      </w:r>
    </w:p>
    <w:p w:rsidR="003C3CBE" w:rsidRPr="003C3CBE" w:rsidRDefault="003C3CBE" w:rsidP="003C3CBE">
      <w:pPr>
        <w:ind w:left="1134" w:right="1132"/>
        <w:jc w:val="center"/>
      </w:pPr>
      <w:r w:rsidRPr="003C3CBE">
        <w:t>о ведении инвестиционной и предпринимательской деятельности на территории Промышленного Парка «Буинск» Буинского муниципального района Республики Татарстан</w:t>
      </w:r>
    </w:p>
    <w:p w:rsidR="003C3CBE" w:rsidRPr="003C3CBE" w:rsidRDefault="003C3CBE" w:rsidP="003C3CBE">
      <w:r w:rsidRPr="003C3CBE">
        <w:t xml:space="preserve">« ___» __________ 20__ г.                                                         </w:t>
      </w:r>
      <w:r w:rsidR="00AE06C5">
        <w:t xml:space="preserve">                     </w:t>
      </w:r>
      <w:r w:rsidRPr="003C3CBE">
        <w:t>№ ________</w:t>
      </w:r>
    </w:p>
    <w:p w:rsidR="003C3CBE" w:rsidRPr="003C3CBE" w:rsidRDefault="003C3CBE" w:rsidP="003C3CBE">
      <w:pPr>
        <w:ind w:firstLine="567"/>
        <w:jc w:val="both"/>
      </w:pPr>
      <w:r w:rsidRPr="003C3CBE">
        <w:t xml:space="preserve">Администрация Промышленного Парка «Буинск» </w:t>
      </w:r>
      <w:r>
        <w:t xml:space="preserve">Буинского муниципального района РТ, </w:t>
      </w:r>
      <w:r w:rsidRPr="003C3CBE">
        <w:t>в лице _________________________</w:t>
      </w:r>
      <w:r>
        <w:t>_______________________________,</w:t>
      </w:r>
      <w:r w:rsidRPr="003C3CBE">
        <w:t xml:space="preserve"> </w:t>
      </w:r>
    </w:p>
    <w:p w:rsidR="003C3CBE" w:rsidRPr="003C3CBE" w:rsidRDefault="003C3CBE" w:rsidP="003C3CBE">
      <w:pPr>
        <w:jc w:val="both"/>
        <w:rPr>
          <w:vertAlign w:val="superscript"/>
        </w:rPr>
      </w:pPr>
      <w:r w:rsidRPr="003C3CBE">
        <w:rPr>
          <w:vertAlign w:val="superscript"/>
        </w:rPr>
        <w:t xml:space="preserve">                                                                                             (</w:t>
      </w:r>
      <w:r>
        <w:rPr>
          <w:vertAlign w:val="superscript"/>
        </w:rPr>
        <w:t>должность, ф</w:t>
      </w:r>
      <w:r w:rsidRPr="003C3CBE">
        <w:rPr>
          <w:vertAlign w:val="superscript"/>
        </w:rPr>
        <w:t xml:space="preserve">амилия, </w:t>
      </w:r>
      <w:r>
        <w:rPr>
          <w:vertAlign w:val="superscript"/>
        </w:rPr>
        <w:t>и</w:t>
      </w:r>
      <w:r w:rsidRPr="003C3CBE">
        <w:rPr>
          <w:vertAlign w:val="superscript"/>
        </w:rPr>
        <w:t>мя, отчество)</w:t>
      </w:r>
    </w:p>
    <w:p w:rsidR="003C3CBE" w:rsidRDefault="003C3CBE" w:rsidP="003C3CBE">
      <w:pPr>
        <w:jc w:val="both"/>
      </w:pPr>
      <w:proofErr w:type="gramStart"/>
      <w:r w:rsidRPr="003C3CBE">
        <w:t>действующего на основании ______________________________________, именуемое в дальнейшем «Администрация»</w:t>
      </w:r>
      <w:r>
        <w:t xml:space="preserve">, </w:t>
      </w:r>
      <w:r w:rsidRPr="003C3CBE">
        <w:t>с одной стороны,</w:t>
      </w:r>
      <w:r>
        <w:t xml:space="preserve"> и </w:t>
      </w:r>
      <w:r w:rsidRPr="003C3CBE">
        <w:t>______________________________________________</w:t>
      </w:r>
      <w:r>
        <w:t>_____________,</w:t>
      </w:r>
      <w:r w:rsidRPr="003C3CBE">
        <w:t xml:space="preserve"> </w:t>
      </w:r>
      <w:r>
        <w:t>в лице ______</w:t>
      </w:r>
      <w:r w:rsidRPr="003C3CBE">
        <w:t>____________________________</w:t>
      </w:r>
      <w:r>
        <w:t>_______________________</w:t>
      </w:r>
      <w:r w:rsidRPr="003C3CBE">
        <w:t xml:space="preserve">, действующего на </w:t>
      </w:r>
      <w:proofErr w:type="gramEnd"/>
    </w:p>
    <w:p w:rsidR="003C3CBE" w:rsidRPr="003C3CBE" w:rsidRDefault="003C3CBE" w:rsidP="003C3CBE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</w:t>
      </w:r>
      <w:r w:rsidRPr="003C3CBE">
        <w:rPr>
          <w:vertAlign w:val="superscript"/>
        </w:rPr>
        <w:t>(</w:t>
      </w:r>
      <w:r>
        <w:rPr>
          <w:vertAlign w:val="superscript"/>
        </w:rPr>
        <w:t>должность, ф</w:t>
      </w:r>
      <w:r w:rsidRPr="003C3CBE">
        <w:rPr>
          <w:vertAlign w:val="superscript"/>
        </w:rPr>
        <w:t xml:space="preserve">амилия, </w:t>
      </w:r>
      <w:r>
        <w:rPr>
          <w:vertAlign w:val="superscript"/>
        </w:rPr>
        <w:t>и</w:t>
      </w:r>
      <w:r w:rsidRPr="003C3CBE">
        <w:rPr>
          <w:vertAlign w:val="superscript"/>
        </w:rPr>
        <w:t>мя, отчество)</w:t>
      </w:r>
    </w:p>
    <w:p w:rsidR="003C3CBE" w:rsidRPr="003C3CBE" w:rsidRDefault="003C3CBE" w:rsidP="003C3CBE">
      <w:pPr>
        <w:jc w:val="both"/>
      </w:pPr>
      <w:proofErr w:type="gramStart"/>
      <w:r>
        <w:t>основании</w:t>
      </w:r>
      <w:proofErr w:type="gramEnd"/>
      <w:r>
        <w:t xml:space="preserve"> __________</w:t>
      </w:r>
      <w:r w:rsidRPr="003C3CBE">
        <w:t>___________________,</w:t>
      </w:r>
      <w:r>
        <w:t xml:space="preserve"> </w:t>
      </w:r>
      <w:r w:rsidRPr="003C3CBE">
        <w:t>именуемое в дальнейшем «</w:t>
      </w:r>
      <w:r>
        <w:t>Резидент</w:t>
      </w:r>
      <w:r w:rsidRPr="003C3CBE">
        <w:t>»</w:t>
      </w:r>
      <w:r>
        <w:t>,</w:t>
      </w:r>
      <w:r w:rsidRPr="003C3CBE">
        <w:rPr>
          <w:vertAlign w:val="superscript"/>
        </w:rPr>
        <w:t xml:space="preserve">                                                                                          </w:t>
      </w:r>
      <w:r w:rsidRPr="003C3CBE">
        <w:t xml:space="preserve">с другой стороны, </w:t>
      </w:r>
      <w:r>
        <w:t xml:space="preserve">вместе </w:t>
      </w:r>
      <w:r w:rsidRPr="003C3CBE">
        <w:t xml:space="preserve">именуемые Стороны, в соответствии с решением               </w:t>
      </w:r>
      <w:r w:rsidR="00D7728C">
        <w:t xml:space="preserve">Совета Буинского муниципального района РТ № ______ «__» _________ 2017 года </w:t>
      </w:r>
      <w:r w:rsidRPr="003C3CBE">
        <w:t>«О создании Промышленного Парка «Буинск» на территории Буинского муниципального района</w:t>
      </w:r>
      <w:r w:rsidR="00D7728C">
        <w:t xml:space="preserve"> РТ</w:t>
      </w:r>
      <w:r w:rsidRPr="003C3CBE">
        <w:t>»</w:t>
      </w:r>
      <w:r w:rsidR="00D7728C">
        <w:t xml:space="preserve"> </w:t>
      </w:r>
      <w:r w:rsidRPr="003C3CBE">
        <w:t xml:space="preserve"> (далее</w:t>
      </w:r>
      <w:r w:rsidR="00D7728C">
        <w:t xml:space="preserve"> по тексту </w:t>
      </w:r>
      <w:r w:rsidRPr="003C3CBE">
        <w:t>- Решение)</w:t>
      </w:r>
      <w:r w:rsidR="00D7728C">
        <w:t>,</w:t>
      </w:r>
      <w:r w:rsidRPr="003C3CBE">
        <w:t xml:space="preserve"> заключили настоящее Соглашение о нижеследующем:</w:t>
      </w:r>
    </w:p>
    <w:p w:rsidR="003C3CBE" w:rsidRPr="003C3CBE" w:rsidRDefault="003C3CBE" w:rsidP="003C3CBE"/>
    <w:p w:rsidR="003C3CBE" w:rsidRPr="003C3CBE" w:rsidRDefault="003C3CBE" w:rsidP="003C3CBE">
      <w:pPr>
        <w:tabs>
          <w:tab w:val="left" w:pos="426"/>
        </w:tabs>
        <w:jc w:val="center"/>
      </w:pPr>
      <w:r w:rsidRPr="003C3CBE">
        <w:t>1.</w:t>
      </w:r>
      <w:r w:rsidRPr="003C3CBE">
        <w:tab/>
        <w:t>Предмет Соглашения.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  <w:rPr>
          <w:vertAlign w:val="superscript"/>
        </w:rPr>
      </w:pPr>
      <w:r w:rsidRPr="003C3CBE">
        <w:t xml:space="preserve">Предметом настоящего Соглашения является ведение Резидентом инвестиционной и предпринимательской деятельности на территории Промышленного </w:t>
      </w:r>
      <w:r w:rsidR="00D7728C">
        <w:t>п</w:t>
      </w:r>
      <w:r w:rsidRPr="003C3CBE">
        <w:t xml:space="preserve">арка «Буинск» </w:t>
      </w:r>
      <w:r w:rsidR="00D7728C" w:rsidRPr="003C3CBE">
        <w:t xml:space="preserve">Буинского муниципального района </w:t>
      </w:r>
      <w:r w:rsidR="00D7728C">
        <w:t xml:space="preserve">РТ </w:t>
      </w:r>
      <w:r w:rsidRPr="003C3CBE">
        <w:t>с выполнением обязательств, прописанных в Соглашении о достижении плановых показателей деятельности (Приложение №</w:t>
      </w:r>
      <w:r w:rsidR="00D7728C">
        <w:t xml:space="preserve"> </w:t>
      </w:r>
      <w:r w:rsidRPr="003C3CBE">
        <w:t>1</w:t>
      </w:r>
      <w:r w:rsidR="00D7728C">
        <w:t xml:space="preserve"> </w:t>
      </w:r>
      <w:r w:rsidRPr="003C3CBE">
        <w:t>к настоящему Соглашению).</w:t>
      </w:r>
    </w:p>
    <w:p w:rsidR="003C3CBE" w:rsidRPr="003C3CBE" w:rsidRDefault="003C3CBE" w:rsidP="003C3CBE">
      <w:pPr>
        <w:ind w:left="420"/>
      </w:pP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Права и обязанности Сторон.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</w:pPr>
      <w:r w:rsidRPr="003C3CBE">
        <w:t>Администрация обязана: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proofErr w:type="gramStart"/>
      <w:r w:rsidRPr="003C3CBE">
        <w:t xml:space="preserve">Заключить с Резидентом </w:t>
      </w:r>
      <w:r w:rsidR="00A41CCE">
        <w:t xml:space="preserve">договор аренды (субаренды) земельного участка и иного имущества, </w:t>
      </w:r>
      <w:r w:rsidRPr="003C3CBE">
        <w:t>расположенн</w:t>
      </w:r>
      <w:r w:rsidR="00A41CCE">
        <w:t>ых</w:t>
      </w:r>
      <w:r w:rsidRPr="003C3CBE">
        <w:t xml:space="preserve"> в границах Промышленного </w:t>
      </w:r>
      <w:r w:rsidR="00A41CCE">
        <w:t>п</w:t>
      </w:r>
      <w:r w:rsidRPr="003C3CBE">
        <w:t>арка «Буинск»</w:t>
      </w:r>
      <w:r w:rsidR="00A41CCE" w:rsidRPr="00A41CCE">
        <w:t xml:space="preserve"> </w:t>
      </w:r>
      <w:r w:rsidR="00A41CCE" w:rsidRPr="003C3CBE">
        <w:t xml:space="preserve">Буинского муниципального района </w:t>
      </w:r>
      <w:r w:rsidR="00A41CCE">
        <w:t>РТ</w:t>
      </w:r>
      <w:r w:rsidRPr="003C3CBE">
        <w:t xml:space="preserve"> для осуществления инвестиционной и предпринимательской деятельности</w:t>
      </w:r>
      <w:r w:rsidR="00A41CCE">
        <w:t>,</w:t>
      </w:r>
      <w:r w:rsidRPr="003C3CBE">
        <w:t xml:space="preserve"> в срок не позднее </w:t>
      </w:r>
      <w:r w:rsidR="00A41CCE">
        <w:t>10</w:t>
      </w:r>
      <w:r w:rsidRPr="003C3CBE">
        <w:t xml:space="preserve"> рабочих дней с даты получения соответствующего заявления Резидента.</w:t>
      </w:r>
      <w:proofErr w:type="gramEnd"/>
    </w:p>
    <w:p w:rsidR="003C3CBE" w:rsidRPr="003C3CBE" w:rsidRDefault="003C3CBE" w:rsidP="003C3CBE">
      <w:pPr>
        <w:tabs>
          <w:tab w:val="left" w:pos="1276"/>
        </w:tabs>
        <w:ind w:firstLine="567"/>
        <w:jc w:val="both"/>
      </w:pPr>
      <w:r w:rsidRPr="003C3CBE">
        <w:t xml:space="preserve">Срок </w:t>
      </w:r>
      <w:r w:rsidR="00EC7A63">
        <w:t xml:space="preserve">таких договоров </w:t>
      </w:r>
      <w:r w:rsidRPr="003C3CBE">
        <w:t>аренды</w:t>
      </w:r>
      <w:r w:rsidR="00EC7A63">
        <w:t xml:space="preserve"> (субаренды)</w:t>
      </w:r>
      <w:r w:rsidRPr="003C3CBE">
        <w:t xml:space="preserve"> не должен превышать срока действия настоящего Соглашения.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В течение трех дней </w:t>
      </w:r>
      <w:proofErr w:type="gramStart"/>
      <w:r w:rsidRPr="003C3CBE">
        <w:t>с даты подписания</w:t>
      </w:r>
      <w:proofErr w:type="gramEnd"/>
      <w:r w:rsidRPr="003C3CBE">
        <w:t xml:space="preserve"> настоящего Соглашения внести в реестр резидентов Промышленного </w:t>
      </w:r>
      <w:r w:rsidR="001F7EC4">
        <w:t>п</w:t>
      </w:r>
      <w:r w:rsidRPr="003C3CBE">
        <w:t>арка «Буинск» запись о регистрации Резидента.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Выдать Резиденту свидетельство установленного образца, удостоверяющее регистрацию в качестве Резидента Промышленного </w:t>
      </w:r>
      <w:r w:rsidR="001F7EC4">
        <w:t>п</w:t>
      </w:r>
      <w:r w:rsidRPr="003C3CBE">
        <w:t>арка «Буинск»</w:t>
      </w:r>
      <w:r w:rsidR="005F0DB0">
        <w:t xml:space="preserve"> Буинского муниципального района РТ</w:t>
      </w:r>
      <w:r w:rsidRPr="003C3CBE">
        <w:t>.</w:t>
      </w:r>
    </w:p>
    <w:p w:rsidR="003C3CBE" w:rsidRDefault="005F0DB0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proofErr w:type="gramStart"/>
      <w:r>
        <w:t xml:space="preserve">Касательно </w:t>
      </w:r>
      <w:r w:rsidRPr="003C3CBE">
        <w:t>сет</w:t>
      </w:r>
      <w:r>
        <w:t>ей</w:t>
      </w:r>
      <w:r w:rsidRPr="003C3CBE">
        <w:t xml:space="preserve"> инженерно-технического обеспечения</w:t>
      </w:r>
      <w:r>
        <w:t>, п</w:t>
      </w:r>
      <w:r w:rsidR="003C3CBE" w:rsidRPr="003C3CBE">
        <w:t>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Промышленного Парка «Буинск»</w:t>
      </w:r>
      <w:r>
        <w:t>,</w:t>
      </w:r>
      <w:r w:rsidR="003C3CBE" w:rsidRPr="003C3CBE">
        <w:t xml:space="preserve"> в срок не позднее </w:t>
      </w:r>
      <w:r>
        <w:t>одного месяца</w:t>
      </w:r>
      <w:r w:rsidR="003C3CBE" w:rsidRPr="003C3CBE">
        <w:t xml:space="preserve"> дней с даты получения соответствующего заявления Резидента</w:t>
      </w:r>
      <w:r>
        <w:t>, после ввода объектов в эксплуатацию</w:t>
      </w:r>
      <w:r w:rsidR="003C3CBE" w:rsidRPr="003C3CBE">
        <w:t>.</w:t>
      </w:r>
      <w:proofErr w:type="gramEnd"/>
    </w:p>
    <w:p w:rsidR="005F0DB0" w:rsidRPr="003C3CBE" w:rsidRDefault="005F0DB0" w:rsidP="005F0DB0">
      <w:pPr>
        <w:tabs>
          <w:tab w:val="left" w:pos="1276"/>
        </w:tabs>
        <w:jc w:val="both"/>
      </w:pPr>
      <w:r>
        <w:t xml:space="preserve">       Осуществлять Резиденту всяческое содействие в п</w:t>
      </w:r>
      <w:r w:rsidRPr="001A3E71">
        <w:t>олуч</w:t>
      </w:r>
      <w:r>
        <w:t>ении</w:t>
      </w:r>
      <w:r w:rsidRPr="001A3E71">
        <w:t xml:space="preserve"> </w:t>
      </w:r>
      <w:r>
        <w:t xml:space="preserve">имя </w:t>
      </w:r>
      <w:r w:rsidRPr="001A3E71">
        <w:t>разрешени</w:t>
      </w:r>
      <w:r>
        <w:t>я</w:t>
      </w:r>
      <w:r w:rsidRPr="001A3E71">
        <w:t xml:space="preserve"> на строительство, разрешени</w:t>
      </w:r>
      <w:r>
        <w:t>я</w:t>
      </w:r>
      <w:r w:rsidRPr="001A3E71">
        <w:t xml:space="preserve"> на ввод в эксплуатацию</w:t>
      </w:r>
      <w:r>
        <w:t xml:space="preserve"> своих производственных и складских объектов,</w:t>
      </w:r>
      <w:r w:rsidRPr="001A3E71">
        <w:t xml:space="preserve"> в соответствии с законодательством Российской Федера</w:t>
      </w:r>
      <w:r w:rsidR="00AE06C5">
        <w:t>ции</w:t>
      </w:r>
      <w:r w:rsidRPr="001A3E71">
        <w:t>.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Выдать Резиденту выписку из реестра резидентов Промышленного </w:t>
      </w:r>
      <w:r w:rsidR="00AE06C5">
        <w:t>п</w:t>
      </w:r>
      <w:r w:rsidRPr="003C3CBE">
        <w:t>арка «Буинск»</w:t>
      </w:r>
      <w:r w:rsidR="00AE06C5" w:rsidRPr="00AE06C5">
        <w:t xml:space="preserve"> </w:t>
      </w:r>
      <w:r w:rsidR="00AE06C5">
        <w:t>Буинского муниципального района РТ</w:t>
      </w:r>
      <w:r w:rsidRPr="003C3CBE">
        <w:t xml:space="preserve"> в срок не позднее </w:t>
      </w:r>
      <w:r w:rsidR="00D80AC8">
        <w:t>5</w:t>
      </w:r>
      <w:r w:rsidRPr="003C3CBE">
        <w:t xml:space="preserve"> дней </w:t>
      </w:r>
      <w:proofErr w:type="gramStart"/>
      <w:r w:rsidRPr="003C3CBE">
        <w:t>с</w:t>
      </w:r>
      <w:proofErr w:type="gramEnd"/>
      <w:r w:rsidRPr="003C3CBE">
        <w:t xml:space="preserve"> даты соответствующего письменного получения запроса Резидента.</w:t>
      </w:r>
    </w:p>
    <w:p w:rsid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Осуществлять </w:t>
      </w:r>
      <w:proofErr w:type="gramStart"/>
      <w:r w:rsidRPr="003C3CBE">
        <w:t>контроль за</w:t>
      </w:r>
      <w:proofErr w:type="gramEnd"/>
      <w:r w:rsidRPr="003C3CBE">
        <w:t xml:space="preserve"> исполнением Резидентом настоящего Соглашения.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2.1.7. </w:t>
      </w:r>
      <w:r w:rsidRPr="001A3E71">
        <w:rPr>
          <w:rFonts w:ascii="Times New Roman" w:hAnsi="Times New Roman" w:cs="Times New Roman"/>
          <w:sz w:val="28"/>
          <w:szCs w:val="28"/>
        </w:rPr>
        <w:t xml:space="preserve">Обеспечивать на постоянной основе размещение и обновление (актуализацию)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A3E71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1A3E7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3E71"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 xml:space="preserve">- общие сведения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71">
        <w:rPr>
          <w:rFonts w:ascii="Times New Roman" w:hAnsi="Times New Roman" w:cs="Times New Roman"/>
          <w:sz w:val="28"/>
          <w:szCs w:val="28"/>
        </w:rPr>
        <w:t>ромышленном парке;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 xml:space="preserve">- сведения об учредителях </w:t>
      </w:r>
      <w:r w:rsidR="00AE06C5">
        <w:rPr>
          <w:rFonts w:ascii="Times New Roman" w:hAnsi="Times New Roman" w:cs="Times New Roman"/>
          <w:sz w:val="28"/>
          <w:szCs w:val="28"/>
        </w:rPr>
        <w:t>Администрации</w:t>
      </w:r>
      <w:r w:rsidRPr="001A3E71">
        <w:rPr>
          <w:rFonts w:ascii="Times New Roman" w:hAnsi="Times New Roman" w:cs="Times New Roman"/>
          <w:sz w:val="28"/>
          <w:szCs w:val="28"/>
        </w:rPr>
        <w:t>;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>- сведения о помещениях и площадях промышленного парка, а также информация об условиях и сроках проведения конкурсных отборов на размещение в промышленном парке субъектов малого и среднего предпринимательства и организаций, образующих инфраструктуру поддержки малого и среднего предпринимательства</w:t>
      </w:r>
      <w:r w:rsidR="00AE06C5">
        <w:rPr>
          <w:rFonts w:ascii="Times New Roman" w:hAnsi="Times New Roman" w:cs="Times New Roman"/>
          <w:sz w:val="28"/>
          <w:szCs w:val="28"/>
        </w:rPr>
        <w:t xml:space="preserve"> (если проводится)</w:t>
      </w:r>
      <w:r w:rsidRPr="001A3E71">
        <w:rPr>
          <w:rFonts w:ascii="Times New Roman" w:hAnsi="Times New Roman" w:cs="Times New Roman"/>
          <w:sz w:val="28"/>
          <w:szCs w:val="28"/>
        </w:rPr>
        <w:t>;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3E71">
        <w:rPr>
          <w:rFonts w:ascii="Times New Roman" w:hAnsi="Times New Roman" w:cs="Times New Roman"/>
          <w:sz w:val="28"/>
          <w:szCs w:val="28"/>
        </w:rPr>
        <w:t>- сведения о субъектах малого и среднего предпринимательства и организациях, образующих инфраструктуру поддержки малого и среднего предпринимательства, размещающихся в промышленном парке, с указанием их отраслевой принадлежности, производимых товаров, оказываемых услугах;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>- сведения о деятельности промышленного парка, об его услугах, в том числе о стоимости предоставляемых услуг;</w:t>
      </w:r>
    </w:p>
    <w:p w:rsidR="00D80AC8" w:rsidRPr="001A3E71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>- отчеты о деятельности промышленного парка за предыдущие годы с момента создания;</w:t>
      </w:r>
    </w:p>
    <w:p w:rsidR="00D80AC8" w:rsidRDefault="00D80AC8" w:rsidP="00D80A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E71">
        <w:rPr>
          <w:rFonts w:ascii="Times New Roman" w:hAnsi="Times New Roman" w:cs="Times New Roman"/>
          <w:sz w:val="28"/>
          <w:szCs w:val="28"/>
        </w:rPr>
        <w:t>- дополнительные информационные сервисы (например, базы данных по государственным и муниципальным закупкам, сведения о мерах поддержки для субъектов малого и среднего предпринимательства).</w:t>
      </w:r>
    </w:p>
    <w:p w:rsidR="006351BB" w:rsidRPr="001A3E71" w:rsidRDefault="00D80AC8" w:rsidP="00635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="006351BB" w:rsidRPr="001A3E71">
        <w:rPr>
          <w:rFonts w:ascii="Times New Roman" w:hAnsi="Times New Roman" w:cs="Times New Roman"/>
          <w:sz w:val="28"/>
          <w:szCs w:val="28"/>
        </w:rPr>
        <w:t>Обеспечивать реализацию следующих функций (услуг):</w:t>
      </w:r>
    </w:p>
    <w:p w:rsidR="006351BB" w:rsidRPr="001A3E71" w:rsidRDefault="006351BB" w:rsidP="00635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3E71">
        <w:rPr>
          <w:rFonts w:ascii="Times New Roman" w:hAnsi="Times New Roman" w:cs="Times New Roman"/>
          <w:sz w:val="28"/>
          <w:szCs w:val="28"/>
        </w:rPr>
        <w:t xml:space="preserve"> предоставление в </w:t>
      </w:r>
      <w:r>
        <w:rPr>
          <w:rFonts w:ascii="Times New Roman" w:hAnsi="Times New Roman" w:cs="Times New Roman"/>
          <w:sz w:val="28"/>
          <w:szCs w:val="28"/>
        </w:rPr>
        <w:t>суб</w:t>
      </w:r>
      <w:r w:rsidRPr="001A3E71">
        <w:rPr>
          <w:rFonts w:ascii="Times New Roman" w:hAnsi="Times New Roman" w:cs="Times New Roman"/>
          <w:sz w:val="28"/>
          <w:szCs w:val="28"/>
        </w:rPr>
        <w:t>аренду и (или) продаж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3E71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после застройки</w:t>
      </w:r>
      <w:r w:rsidRPr="001A3E71">
        <w:rPr>
          <w:rFonts w:ascii="Times New Roman" w:hAnsi="Times New Roman" w:cs="Times New Roman"/>
          <w:sz w:val="28"/>
          <w:szCs w:val="28"/>
        </w:rPr>
        <w:t xml:space="preserve"> земельных участков, входящих в состав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71">
        <w:rPr>
          <w:rFonts w:ascii="Times New Roman" w:hAnsi="Times New Roman" w:cs="Times New Roman"/>
          <w:sz w:val="28"/>
          <w:szCs w:val="28"/>
        </w:rPr>
        <w:t>ромышленного парка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3E71">
        <w:rPr>
          <w:rFonts w:ascii="Times New Roman" w:hAnsi="Times New Roman" w:cs="Times New Roman"/>
          <w:sz w:val="28"/>
          <w:szCs w:val="28"/>
        </w:rPr>
        <w:t>и предназначенных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езидента</w:t>
      </w:r>
      <w:r w:rsidRPr="001A3E71">
        <w:rPr>
          <w:rFonts w:ascii="Times New Roman" w:hAnsi="Times New Roman" w:cs="Times New Roman"/>
          <w:sz w:val="28"/>
          <w:szCs w:val="28"/>
        </w:rPr>
        <w:t>;</w:t>
      </w:r>
    </w:p>
    <w:p w:rsidR="006351BB" w:rsidRPr="001A3E71" w:rsidRDefault="006351BB" w:rsidP="00635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3E71">
        <w:rPr>
          <w:rFonts w:ascii="Times New Roman" w:hAnsi="Times New Roman" w:cs="Times New Roman"/>
          <w:sz w:val="28"/>
          <w:szCs w:val="28"/>
        </w:rPr>
        <w:t xml:space="preserve"> обеспечение функционирования имущественного комплекса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71">
        <w:rPr>
          <w:rFonts w:ascii="Times New Roman" w:hAnsi="Times New Roman" w:cs="Times New Roman"/>
          <w:sz w:val="28"/>
          <w:szCs w:val="28"/>
        </w:rPr>
        <w:t>ромышленного парка и инфраструктуры общего пользования, обеспечение содержания общей территории, организация охраны;</w:t>
      </w:r>
    </w:p>
    <w:p w:rsidR="006351BB" w:rsidRPr="001A3E71" w:rsidRDefault="006351BB" w:rsidP="00635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3E71">
        <w:rPr>
          <w:rFonts w:ascii="Times New Roman" w:hAnsi="Times New Roman" w:cs="Times New Roman"/>
          <w:sz w:val="28"/>
          <w:szCs w:val="28"/>
        </w:rPr>
        <w:t xml:space="preserve"> </w:t>
      </w:r>
      <w:r w:rsidR="00AE06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1A3E71">
        <w:rPr>
          <w:rFonts w:ascii="Times New Roman" w:hAnsi="Times New Roman" w:cs="Times New Roman"/>
          <w:sz w:val="28"/>
          <w:szCs w:val="28"/>
        </w:rPr>
        <w:t>обеспечени</w:t>
      </w:r>
      <w:r w:rsidR="00AE06C5">
        <w:rPr>
          <w:rFonts w:ascii="Times New Roman" w:hAnsi="Times New Roman" w:cs="Times New Roman"/>
          <w:sz w:val="28"/>
          <w:szCs w:val="28"/>
        </w:rPr>
        <w:t>я</w:t>
      </w:r>
      <w:r w:rsidRPr="001A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A3E71">
        <w:rPr>
          <w:rFonts w:ascii="Times New Roman" w:hAnsi="Times New Roman" w:cs="Times New Roman"/>
          <w:sz w:val="28"/>
          <w:szCs w:val="28"/>
        </w:rPr>
        <w:t>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3E71">
        <w:rPr>
          <w:rFonts w:ascii="Times New Roman" w:hAnsi="Times New Roman" w:cs="Times New Roman"/>
          <w:sz w:val="28"/>
          <w:szCs w:val="28"/>
        </w:rPr>
        <w:t xml:space="preserve"> энергетическими ресурсами (электроэнергия, тепловая энергия, альтернативные возобновляемые источники энергии);</w:t>
      </w:r>
    </w:p>
    <w:p w:rsidR="006351BB" w:rsidRPr="001A3E71" w:rsidRDefault="006351BB" w:rsidP="00635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3E71">
        <w:rPr>
          <w:rFonts w:ascii="Times New Roman" w:hAnsi="Times New Roman" w:cs="Times New Roman"/>
          <w:sz w:val="28"/>
          <w:szCs w:val="28"/>
        </w:rPr>
        <w:t xml:space="preserve"> </w:t>
      </w:r>
      <w:r w:rsidR="00AE06C5">
        <w:rPr>
          <w:rFonts w:ascii="Times New Roman" w:hAnsi="Times New Roman" w:cs="Times New Roman"/>
          <w:sz w:val="28"/>
          <w:szCs w:val="28"/>
        </w:rPr>
        <w:t>организация</w:t>
      </w:r>
      <w:r w:rsidR="00AE06C5" w:rsidRPr="001A3E71">
        <w:rPr>
          <w:rFonts w:ascii="Times New Roman" w:hAnsi="Times New Roman" w:cs="Times New Roman"/>
          <w:sz w:val="28"/>
          <w:szCs w:val="28"/>
        </w:rPr>
        <w:t xml:space="preserve"> </w:t>
      </w:r>
      <w:r w:rsidRPr="001A3E71">
        <w:rPr>
          <w:rFonts w:ascii="Times New Roman" w:hAnsi="Times New Roman" w:cs="Times New Roman"/>
          <w:sz w:val="28"/>
          <w:szCs w:val="28"/>
        </w:rPr>
        <w:t>обеспечени</w:t>
      </w:r>
      <w:r w:rsidR="00AE06C5">
        <w:rPr>
          <w:rFonts w:ascii="Times New Roman" w:hAnsi="Times New Roman" w:cs="Times New Roman"/>
          <w:sz w:val="28"/>
          <w:szCs w:val="28"/>
        </w:rPr>
        <w:t>я</w:t>
      </w:r>
      <w:r w:rsidRPr="001A3E71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71">
        <w:rPr>
          <w:rFonts w:ascii="Times New Roman" w:hAnsi="Times New Roman" w:cs="Times New Roman"/>
          <w:sz w:val="28"/>
          <w:szCs w:val="28"/>
        </w:rPr>
        <w:t>ромышленного парка;</w:t>
      </w:r>
    </w:p>
    <w:p w:rsidR="00D80AC8" w:rsidRDefault="006351BB" w:rsidP="006351B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</w:t>
      </w:r>
      <w:r w:rsidRPr="001A3E71">
        <w:rPr>
          <w:rFonts w:ascii="Times New Roman" w:hAnsi="Times New Roman"/>
          <w:sz w:val="28"/>
          <w:szCs w:val="28"/>
        </w:rPr>
        <w:t xml:space="preserve"> сбор информации, необходимой для включения в реестр </w:t>
      </w:r>
      <w:r>
        <w:rPr>
          <w:rFonts w:ascii="Times New Roman" w:hAnsi="Times New Roman"/>
          <w:sz w:val="28"/>
          <w:szCs w:val="28"/>
        </w:rPr>
        <w:t>Р</w:t>
      </w:r>
      <w:r w:rsidRPr="001A3E71">
        <w:rPr>
          <w:rFonts w:ascii="Times New Roman" w:hAnsi="Times New Roman"/>
          <w:sz w:val="28"/>
          <w:szCs w:val="28"/>
        </w:rPr>
        <w:t xml:space="preserve">езидентов </w:t>
      </w:r>
      <w:r>
        <w:rPr>
          <w:rFonts w:ascii="Times New Roman" w:hAnsi="Times New Roman"/>
          <w:sz w:val="28"/>
          <w:szCs w:val="28"/>
        </w:rPr>
        <w:t>П</w:t>
      </w:r>
      <w:r w:rsidRPr="001A3E71">
        <w:rPr>
          <w:rFonts w:ascii="Times New Roman" w:hAnsi="Times New Roman"/>
          <w:sz w:val="28"/>
          <w:szCs w:val="28"/>
        </w:rPr>
        <w:t>ромышленного парка</w:t>
      </w:r>
      <w:r>
        <w:rPr>
          <w:rFonts w:ascii="Times New Roman" w:hAnsi="Times New Roman"/>
          <w:sz w:val="28"/>
          <w:szCs w:val="28"/>
        </w:rPr>
        <w:t>.</w:t>
      </w:r>
    </w:p>
    <w:p w:rsidR="006351BB" w:rsidRPr="003C3CBE" w:rsidRDefault="006351BB" w:rsidP="006351B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2.1.9. </w:t>
      </w:r>
      <w:proofErr w:type="gramStart"/>
      <w:r>
        <w:rPr>
          <w:rFonts w:ascii="Times New Roman" w:hAnsi="Times New Roman"/>
          <w:sz w:val="28"/>
          <w:szCs w:val="28"/>
        </w:rPr>
        <w:t xml:space="preserve">Несет </w:t>
      </w:r>
      <w:r w:rsidRPr="001A3E71">
        <w:rPr>
          <w:rFonts w:ascii="Times New Roman" w:hAnsi="Times New Roman"/>
          <w:sz w:val="28"/>
          <w:szCs w:val="28"/>
        </w:rPr>
        <w:t>иные обязанности</w:t>
      </w:r>
      <w:proofErr w:type="gramEnd"/>
      <w:r w:rsidRPr="001A3E71">
        <w:rPr>
          <w:rFonts w:ascii="Times New Roman" w:hAnsi="Times New Roman"/>
          <w:sz w:val="28"/>
          <w:szCs w:val="28"/>
        </w:rPr>
        <w:t>, предусмотренные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C3CBE" w:rsidRPr="003C3CBE" w:rsidRDefault="006351BB" w:rsidP="006351BB">
      <w:pPr>
        <w:tabs>
          <w:tab w:val="left" w:pos="1276"/>
        </w:tabs>
        <w:jc w:val="both"/>
      </w:pPr>
      <w:r>
        <w:t xml:space="preserve">       2.2. </w:t>
      </w:r>
      <w:r w:rsidR="003C3CBE" w:rsidRPr="003C3CBE">
        <w:t>Администрация имеет право:</w:t>
      </w:r>
    </w:p>
    <w:p w:rsidR="003C3CBE" w:rsidRPr="003C3CBE" w:rsidRDefault="006351BB" w:rsidP="00CB44EB">
      <w:pPr>
        <w:tabs>
          <w:tab w:val="left" w:pos="1276"/>
        </w:tabs>
        <w:jc w:val="both"/>
      </w:pPr>
      <w:r>
        <w:t xml:space="preserve">       2.2.1. </w:t>
      </w:r>
      <w:r w:rsidR="003C3CBE" w:rsidRPr="003C3CBE">
        <w:t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Промышленным парком</w:t>
      </w:r>
      <w:r w:rsidR="00D80AC8">
        <w:t>.</w:t>
      </w:r>
      <w:r w:rsidR="003C3CBE" w:rsidRPr="003C3CBE">
        <w:t xml:space="preserve"> </w:t>
      </w:r>
    </w:p>
    <w:p w:rsidR="003C3CBE" w:rsidRPr="003C3CBE" w:rsidRDefault="006351BB" w:rsidP="00CB44EB">
      <w:pPr>
        <w:tabs>
          <w:tab w:val="left" w:pos="1276"/>
        </w:tabs>
        <w:jc w:val="both"/>
      </w:pPr>
      <w:r>
        <w:t xml:space="preserve">       2.2.2. </w:t>
      </w:r>
      <w:r w:rsidR="003C3CBE" w:rsidRPr="003C3CBE">
        <w:t>Администрация имеет иные права, предусмотренные законодательством Российской Федерации.</w:t>
      </w:r>
    </w:p>
    <w:p w:rsidR="003C3CBE" w:rsidRPr="003C3CBE" w:rsidRDefault="00FC2BA8" w:rsidP="00CB44EB">
      <w:pPr>
        <w:tabs>
          <w:tab w:val="left" w:pos="1134"/>
        </w:tabs>
      </w:pPr>
      <w:r>
        <w:t xml:space="preserve">        2.3. </w:t>
      </w:r>
      <w:r w:rsidR="003C3CBE" w:rsidRPr="003C3CBE">
        <w:t>Резидент обязан:</w:t>
      </w:r>
    </w:p>
    <w:p w:rsidR="003C3CBE" w:rsidRPr="003C3CBE" w:rsidRDefault="00680B3A" w:rsidP="00CB44EB">
      <w:pPr>
        <w:tabs>
          <w:tab w:val="left" w:pos="1276"/>
        </w:tabs>
        <w:jc w:val="both"/>
      </w:pPr>
      <w:r>
        <w:t xml:space="preserve">       2.3.1. </w:t>
      </w:r>
      <w:r w:rsidR="003C3CBE" w:rsidRPr="003C3CBE">
        <w:t xml:space="preserve">Вести на территории Промышленного </w:t>
      </w:r>
      <w:r w:rsidR="00120A77">
        <w:t>п</w:t>
      </w:r>
      <w:r w:rsidR="003C3CBE" w:rsidRPr="003C3CBE">
        <w:t>арка только инвестиционную и предпринимательскую деятельность, предусмотренную настоящим Соглашением.</w:t>
      </w:r>
    </w:p>
    <w:p w:rsidR="003C3CBE" w:rsidRPr="003C3CBE" w:rsidRDefault="00680B3A" w:rsidP="00CB44E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2.3.2. </w:t>
      </w:r>
      <w:r w:rsidR="003C3CBE" w:rsidRPr="003C3CBE">
        <w:rPr>
          <w:rFonts w:ascii="Times New Roman" w:hAnsi="Times New Roman"/>
          <w:sz w:val="28"/>
          <w:szCs w:val="28"/>
        </w:rPr>
        <w:t>Осуществить инвестиции, в том числе капитальные вложения (основные фонды), обеспечить выполнение плановых показателей по численности персонала (создание новых рабочих мест), обороту (выручке), уплате налогов и иных обязательных платежей в бюджеты всех уровней</w:t>
      </w:r>
      <w:r>
        <w:rPr>
          <w:rFonts w:ascii="Times New Roman" w:hAnsi="Times New Roman"/>
          <w:sz w:val="28"/>
          <w:szCs w:val="28"/>
        </w:rPr>
        <w:t>,</w:t>
      </w:r>
      <w:r w:rsidR="003C3CBE" w:rsidRPr="003C3CBE">
        <w:rPr>
          <w:rFonts w:ascii="Times New Roman" w:hAnsi="Times New Roman"/>
          <w:sz w:val="28"/>
          <w:szCs w:val="28"/>
        </w:rPr>
        <w:t xml:space="preserve"> согласно Приложению №1 к настоящему соглашению.</w:t>
      </w:r>
    </w:p>
    <w:p w:rsidR="003C3CBE" w:rsidRPr="003C3CBE" w:rsidRDefault="00680B3A" w:rsidP="00CB44EB">
      <w:pPr>
        <w:tabs>
          <w:tab w:val="left" w:pos="1276"/>
        </w:tabs>
        <w:jc w:val="both"/>
      </w:pPr>
      <w:r>
        <w:t xml:space="preserve">       2.3.3. </w:t>
      </w:r>
      <w:r w:rsidR="003C3CBE" w:rsidRPr="003C3CBE">
        <w:t xml:space="preserve">Направить в Администрацию не позднее </w:t>
      </w:r>
      <w:r>
        <w:t>10</w:t>
      </w:r>
      <w:r w:rsidR="003C3CBE" w:rsidRPr="003C3CBE">
        <w:t xml:space="preserve"> рабочих дней </w:t>
      </w:r>
      <w:proofErr w:type="gramStart"/>
      <w:r w:rsidR="003C3CBE" w:rsidRPr="003C3CBE">
        <w:t>с даты заключения</w:t>
      </w:r>
      <w:proofErr w:type="gramEnd"/>
      <w:r w:rsidR="003C3CBE" w:rsidRPr="003C3CBE">
        <w:t xml:space="preserve"> настоящего Соглашения оформленное в соответствии с требованиями законодательства Российской Федерации заявление о предоставлении в аренду</w:t>
      </w:r>
      <w:r>
        <w:t xml:space="preserve"> (субаренду)</w:t>
      </w:r>
      <w:r w:rsidR="003C3CBE" w:rsidRPr="003C3CBE">
        <w:t xml:space="preserve"> </w:t>
      </w:r>
      <w:r>
        <w:t>земельных участков и (или) иного имущества</w:t>
      </w:r>
      <w:r w:rsidR="003C3CBE" w:rsidRPr="003C3CBE">
        <w:t>, расположенн</w:t>
      </w:r>
      <w:r>
        <w:t>ых</w:t>
      </w:r>
      <w:r w:rsidR="003C3CBE" w:rsidRPr="003C3CBE">
        <w:t xml:space="preserve"> в границах Промышленного </w:t>
      </w:r>
      <w:r>
        <w:t>п</w:t>
      </w:r>
      <w:r w:rsidR="003C3CBE" w:rsidRPr="003C3CBE">
        <w:t>арка «Буинск».</w:t>
      </w:r>
    </w:p>
    <w:p w:rsidR="003C3CBE" w:rsidRDefault="00680B3A" w:rsidP="00680B3A">
      <w:pPr>
        <w:tabs>
          <w:tab w:val="left" w:pos="1276"/>
        </w:tabs>
        <w:jc w:val="both"/>
      </w:pPr>
      <w:r>
        <w:t xml:space="preserve">       2.3.4. </w:t>
      </w:r>
      <w:proofErr w:type="gramStart"/>
      <w:r w:rsidR="003C3CBE" w:rsidRPr="003C3CBE">
        <w:t xml:space="preserve">Направить в </w:t>
      </w:r>
      <w:r w:rsidR="00E2707D">
        <w:t>Исполнительный комитет Буинского муниципального района РТ</w:t>
      </w:r>
      <w:r w:rsidR="003C3CBE" w:rsidRPr="003C3CBE">
        <w:t xml:space="preserve"> заявление о выдаче разрешения на строительство, оформленное в соответствии с требованиями законодательства Российской Федерации,</w:t>
      </w:r>
      <w:r>
        <w:t xml:space="preserve"> при строительстве своих объектов,</w:t>
      </w:r>
      <w:r w:rsidR="003C3CBE" w:rsidRPr="003C3CBE">
        <w:t xml:space="preserve"> не позднее </w:t>
      </w:r>
      <w:r w:rsidR="008F56F0">
        <w:t xml:space="preserve">20 </w:t>
      </w:r>
      <w:r w:rsidR="003C3CBE" w:rsidRPr="003C3CBE">
        <w:t>рабочих дней со дня получения положительного заключения государственной экспертизы проектной документации</w:t>
      </w:r>
      <w:r w:rsidR="00BA16E1">
        <w:t>, а так же незамедлительно вводить в эксплуатацию завершенные строительством объекты, и получить разрешение на ввод объекта в эксплуатацию.</w:t>
      </w:r>
      <w:proofErr w:type="gramEnd"/>
    </w:p>
    <w:p w:rsidR="00680B3A" w:rsidRDefault="00680B3A" w:rsidP="00680B3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C3CBE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>5</w:t>
      </w:r>
      <w:r w:rsidR="00BA16E1">
        <w:rPr>
          <w:rFonts w:ascii="Times New Roman" w:hAnsi="Times New Roman"/>
          <w:sz w:val="28"/>
          <w:szCs w:val="28"/>
        </w:rPr>
        <w:t>.</w:t>
      </w:r>
      <w:r w:rsidRPr="003C3CBE">
        <w:rPr>
          <w:rFonts w:ascii="Times New Roman" w:hAnsi="Times New Roman"/>
          <w:sz w:val="28"/>
          <w:szCs w:val="28"/>
        </w:rPr>
        <w:t xml:space="preserve"> Предоставлять по требованию Администрации Промышленного парка необходимую информацию о деятельности резидента Промышленного парка </w:t>
      </w:r>
      <w:r>
        <w:rPr>
          <w:rFonts w:ascii="Times New Roman" w:hAnsi="Times New Roman"/>
          <w:sz w:val="28"/>
          <w:szCs w:val="28"/>
        </w:rPr>
        <w:t>согласно запросу.</w:t>
      </w:r>
    </w:p>
    <w:p w:rsidR="008F56F0" w:rsidRPr="003C3CBE" w:rsidRDefault="008F56F0" w:rsidP="00680B3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Завершить строительство капитальных зданий: объектов производства, складских помещений и иных объектов, и получить разрешения на ввод объектов в эксплуатацию и зарегистрировать права собственности в регистрирующем органе на построенные объекты, в срок не позднее чем в течение 30 (тридцати) календарных месяцев со дня заключения настоящего соглашения;  </w:t>
      </w:r>
    </w:p>
    <w:p w:rsidR="00CB44EB" w:rsidRPr="003C3CBE" w:rsidRDefault="00680B3A" w:rsidP="00680B3A">
      <w:pPr>
        <w:tabs>
          <w:tab w:val="left" w:pos="1276"/>
        </w:tabs>
        <w:jc w:val="both"/>
      </w:pPr>
      <w:r>
        <w:t xml:space="preserve">       2.3.</w:t>
      </w:r>
      <w:r w:rsidR="008F56F0">
        <w:t>7</w:t>
      </w:r>
      <w:r>
        <w:t xml:space="preserve">. </w:t>
      </w:r>
      <w:r w:rsidR="003C3CBE" w:rsidRPr="003C3CBE">
        <w:t>Резидент имеет иные обязанности, предусмотренные законодательством Российской Федерации.</w:t>
      </w:r>
    </w:p>
    <w:p w:rsidR="003C3CBE" w:rsidRPr="003C3CBE" w:rsidRDefault="00680B3A" w:rsidP="00680B3A">
      <w:pPr>
        <w:tabs>
          <w:tab w:val="left" w:pos="1134"/>
        </w:tabs>
      </w:pPr>
      <w:r>
        <w:t xml:space="preserve">        2.4. </w:t>
      </w:r>
      <w:r w:rsidR="003C3CBE" w:rsidRPr="003C3CBE">
        <w:t>Резидент имеет право:</w:t>
      </w:r>
    </w:p>
    <w:p w:rsidR="003C3CBE" w:rsidRPr="003C3CBE" w:rsidRDefault="00CB44EB" w:rsidP="00CB44EB">
      <w:pPr>
        <w:tabs>
          <w:tab w:val="left" w:pos="1276"/>
        </w:tabs>
        <w:jc w:val="both"/>
      </w:pPr>
      <w:r>
        <w:t xml:space="preserve">       2.4.1. </w:t>
      </w:r>
      <w:r w:rsidR="003C3CBE" w:rsidRPr="003C3CBE">
        <w:t xml:space="preserve">Получать выписки из реестра резидентов Промышленного </w:t>
      </w:r>
      <w:r>
        <w:t>п</w:t>
      </w:r>
      <w:r w:rsidR="003C3CBE" w:rsidRPr="003C3CBE">
        <w:t>арка «Буинск» на основании письменного запроса.</w:t>
      </w:r>
    </w:p>
    <w:p w:rsidR="003C3CBE" w:rsidRPr="003C3CBE" w:rsidRDefault="00CB44EB" w:rsidP="00CB44EB">
      <w:pPr>
        <w:tabs>
          <w:tab w:val="left" w:pos="1276"/>
        </w:tabs>
        <w:jc w:val="both"/>
      </w:pPr>
      <w:r>
        <w:t xml:space="preserve">       2.4.2. </w:t>
      </w:r>
      <w:r w:rsidR="003C3CBE" w:rsidRPr="003C3CBE">
        <w:t xml:space="preserve">Получать свидетельство установленного образца, удостоверяющее регистрацию в качестве резидента Промышленного </w:t>
      </w:r>
      <w:r>
        <w:t>п</w:t>
      </w:r>
      <w:r w:rsidR="003C3CBE" w:rsidRPr="003C3CBE">
        <w:t>арка «Буинск».</w:t>
      </w:r>
    </w:p>
    <w:p w:rsidR="003C3CBE" w:rsidRPr="003C3CBE" w:rsidRDefault="00CB44EB" w:rsidP="00CB44EB">
      <w:pPr>
        <w:tabs>
          <w:tab w:val="left" w:pos="1276"/>
        </w:tabs>
        <w:jc w:val="both"/>
      </w:pPr>
      <w:r>
        <w:t xml:space="preserve">       2.4.3. </w:t>
      </w:r>
      <w:r w:rsidR="003C3CBE" w:rsidRPr="003C3CBE">
        <w:t>Распоряжаться принадлежащим ему на праве собственности движимым и недвижимым имуществом, находящимся на территории Промышленного Парка «Буинск», по своему усмотрению в соответствии с законодательством Российской Федерации.</w:t>
      </w:r>
    </w:p>
    <w:p w:rsidR="003C3CBE" w:rsidRPr="003C3CBE" w:rsidRDefault="00CB44EB" w:rsidP="00CB44EB">
      <w:pPr>
        <w:tabs>
          <w:tab w:val="left" w:pos="1276"/>
        </w:tabs>
        <w:jc w:val="both"/>
      </w:pPr>
      <w:r>
        <w:t xml:space="preserve">       2.4.4. </w:t>
      </w:r>
      <w:r w:rsidR="003C3CBE" w:rsidRPr="003C3CBE">
        <w:t>Резидент имеет иные права, предусмотренные законодательством Российской Федерации.</w:t>
      </w: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Срок действия Соглашения.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Настоящее Соглашение заключается на срок </w:t>
      </w:r>
      <w:proofErr w:type="gramStart"/>
      <w:r w:rsidRPr="003C3CBE">
        <w:t>до</w:t>
      </w:r>
      <w:proofErr w:type="gramEnd"/>
      <w:r w:rsidRPr="003C3CBE">
        <w:t xml:space="preserve"> </w:t>
      </w:r>
      <w:r w:rsidR="000D56D7">
        <w:t>_____</w:t>
      </w:r>
      <w:r w:rsidRPr="003C3CBE">
        <w:t xml:space="preserve">_____ и вступает в </w:t>
      </w:r>
      <w:proofErr w:type="gramStart"/>
      <w:r w:rsidRPr="003C3CBE">
        <w:t>силу</w:t>
      </w:r>
      <w:proofErr w:type="gramEnd"/>
      <w:r w:rsidRPr="003C3CBE">
        <w:t xml:space="preserve"> с даты его подписания Сторонами.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Промышленного </w:t>
      </w:r>
      <w:r w:rsidR="00993C18">
        <w:t>п</w:t>
      </w:r>
      <w:r w:rsidRPr="003C3CBE">
        <w:t>арка «Буинск».</w:t>
      </w:r>
    </w:p>
    <w:p w:rsidR="003C3CBE" w:rsidRPr="003C3CBE" w:rsidRDefault="003C3CBE" w:rsidP="003C3CBE">
      <w:pPr>
        <w:tabs>
          <w:tab w:val="left" w:pos="1134"/>
        </w:tabs>
        <w:jc w:val="both"/>
      </w:pP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Условия изменения и расторжения Соглашения.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Действие настоящего Соглашения прекращается: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>По окончании срока, на который настоящее Соглашение было заключено;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>В случае расторжения настоящего Соглашения;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>В случае прекращения предусмотренного настоящим Соглашением договора аренды</w:t>
      </w:r>
      <w:r w:rsidR="003C4F9E">
        <w:t xml:space="preserve"> (субаренды)</w:t>
      </w:r>
      <w:r w:rsidRPr="003C3CBE">
        <w:t xml:space="preserve"> земельного участка</w:t>
      </w:r>
      <w:r w:rsidR="003C4F9E">
        <w:t>, иного имущества</w:t>
      </w:r>
      <w:r w:rsidRPr="003C3CBE">
        <w:t>, за исключением случаев, когда договор аренды</w:t>
      </w:r>
      <w:r w:rsidR="00CB2CDF">
        <w:t xml:space="preserve"> (субаренды)</w:t>
      </w:r>
      <w:r w:rsidRPr="003C3CBE">
        <w:t xml:space="preserve"> расторгается в связи с выкупом земельного участка;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В случае лишения Резидента статуса резидента Промышленного </w:t>
      </w:r>
      <w:r w:rsidR="00CB2CDF">
        <w:t>п</w:t>
      </w:r>
      <w:r w:rsidRPr="003C3CBE">
        <w:t>арка «Буинск»;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В случае досрочного прекращения существования Промышленного </w:t>
      </w:r>
      <w:r w:rsidR="00CB2CDF">
        <w:t>п</w:t>
      </w:r>
      <w:r w:rsidRPr="003C3CBE">
        <w:t>арка «Буинск».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Настоящее Соглашение может быть расторгнуто по соглашению Сторон.</w:t>
      </w:r>
    </w:p>
    <w:p w:rsid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решением о создании Промышленного </w:t>
      </w:r>
      <w:r w:rsidR="00CB2CDF">
        <w:t>п</w:t>
      </w:r>
      <w:r w:rsidRPr="003C3CBE">
        <w:t>арка «Буинск» на территории Буинского муниципального района</w:t>
      </w:r>
      <w:r w:rsidR="00CB2CDF">
        <w:t xml:space="preserve"> РТ</w:t>
      </w:r>
      <w:r w:rsidRPr="003C3CBE">
        <w:t>.</w:t>
      </w:r>
    </w:p>
    <w:p w:rsidR="003E0809" w:rsidRPr="003C3CBE" w:rsidRDefault="003E0809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>
        <w:t xml:space="preserve">Настоящее соглашение может быть расторгнуто </w:t>
      </w:r>
      <w:r w:rsidR="005D5214">
        <w:t>в одностороннем порядке по инициативе Администрации, при нарушении Резидентом подпункта 2.3.6. Соглашения. В таком случае соглашение считается расторгнутым по истечению 5 (пяти) календарных дней со дня направления Администрацией в адрес Резидента уведомления о расторжении соглашения в одностороннем порядке почтовым отправлением, заказным письмом с уведомлением о вручении (либо со дня передачи уведомления нарочно под роспись уполномоченному представителю</w:t>
      </w:r>
      <w:r w:rsidR="004B383B">
        <w:t xml:space="preserve"> Резидента</w:t>
      </w:r>
      <w:r w:rsidR="005D5214">
        <w:t xml:space="preserve">).  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По настоящему Соглашению существенным нарушением при исполнении Сторонами принятых на себя обязательств является: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 xml:space="preserve">неосуществление инвестиций в объеме и в сроки, предусмотренные соглашением о ведении деятельности на территории Промышленного </w:t>
      </w:r>
      <w:r w:rsidR="00CB2CDF">
        <w:t>п</w:t>
      </w:r>
      <w:r w:rsidRPr="003C3CBE">
        <w:t>арка «Буинск»;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>осуществление на территории Промышленного Парка «Буинск» предпринимательской деятельности, не предусмотренной Соглашением о ведении деятельнос</w:t>
      </w:r>
      <w:r w:rsidR="00CB2CDF">
        <w:t>ти на территории Промышленного п</w:t>
      </w:r>
      <w:r w:rsidRPr="003C3CBE">
        <w:t>арка «Буинск»;</w:t>
      </w:r>
    </w:p>
    <w:p w:rsidR="003C3CBE" w:rsidRPr="003C3CBE" w:rsidRDefault="003C3CBE" w:rsidP="003C3CBE">
      <w:pPr>
        <w:numPr>
          <w:ilvl w:val="2"/>
          <w:numId w:val="35"/>
        </w:numPr>
        <w:tabs>
          <w:tab w:val="left" w:pos="1276"/>
        </w:tabs>
        <w:ind w:left="0" w:firstLine="567"/>
        <w:jc w:val="both"/>
      </w:pPr>
      <w:r w:rsidRPr="003C3CBE">
        <w:t>непредставление необходимой информации о деятельности Резидента Промышленного Парка «Буинск» по требованию Администрации Промышленного Парка «Буинск».</w:t>
      </w: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Ответственность Сторон.</w:t>
      </w:r>
    </w:p>
    <w:p w:rsidR="003C3CBE" w:rsidRPr="003C3CBE" w:rsidRDefault="003C3CBE" w:rsidP="00D90D2B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C3CBE" w:rsidRPr="003C3CBE" w:rsidRDefault="003C3CBE" w:rsidP="00D90D2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C3CBE">
        <w:rPr>
          <w:rFonts w:ascii="Times New Roman" w:hAnsi="Times New Roman"/>
          <w:sz w:val="28"/>
          <w:szCs w:val="28"/>
        </w:rPr>
        <w:t xml:space="preserve">        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Промышленного парка «Буинск» несет ответственность в пределах установленных действующим законодательством.</w:t>
      </w:r>
    </w:p>
    <w:p w:rsidR="003C3CBE" w:rsidRPr="003C3CBE" w:rsidRDefault="003C3CBE" w:rsidP="00D90D2B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3C3CBE" w:rsidRPr="003C3CBE" w:rsidRDefault="003C3CBE" w:rsidP="00D90D2B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</w:t>
      </w:r>
      <w:proofErr w:type="gramStart"/>
      <w:r w:rsidRPr="003C3CBE">
        <w:t>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</w:t>
      </w:r>
      <w:proofErr w:type="gramEnd"/>
      <w:r w:rsidRPr="003C3CBE">
        <w:t xml:space="preserve"> Сторон обязательств по настоящему Соглашению.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</w:t>
      </w:r>
      <w:proofErr w:type="gramStart"/>
      <w:r w:rsidRPr="003C3CBE">
        <w:t>позднее</w:t>
      </w:r>
      <w:proofErr w:type="gramEnd"/>
      <w:r w:rsidRPr="003C3CBE">
        <w:t xml:space="preserve"> чем за 30 дней до прекращения действия настоящего Соглашения.</w:t>
      </w:r>
    </w:p>
    <w:p w:rsidR="003C3CBE" w:rsidRPr="003C3CBE" w:rsidRDefault="003C3CBE" w:rsidP="003C3CBE">
      <w:pPr>
        <w:tabs>
          <w:tab w:val="left" w:pos="1134"/>
        </w:tabs>
        <w:jc w:val="both"/>
      </w:pP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Порядок разрешения споров.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Споры, связанные с созданием или прекращением существования Промышленного Парка «Буинск», нарушением Резидентами и Администрацией Промышленного Парка «Буинск» условий ведения соответствующей деятельности на территории Промышленного Парка «Буинск», а также иные споры разрешаются в соответствии с законодательством Российской Федерации.</w:t>
      </w:r>
    </w:p>
    <w:p w:rsidR="003C3CBE" w:rsidRPr="003C3CBE" w:rsidRDefault="003C3CBE" w:rsidP="003C3CBE"/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Заключительные положения.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Резидент не вправе передавать свои права и обязанности по настоящему Соглашению другому лицу.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 xml:space="preserve"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</w:t>
      </w:r>
      <w:r w:rsidR="00D90D2B">
        <w:t xml:space="preserve">с </w:t>
      </w:r>
      <w:r w:rsidRPr="003C3CBE">
        <w:t>Резидентом договора аренды</w:t>
      </w:r>
      <w:r w:rsidR="00D90D2B">
        <w:t xml:space="preserve"> (субаренды) земельного участка и (или) иного имущества</w:t>
      </w:r>
      <w:r w:rsidRPr="003C3CBE">
        <w:t xml:space="preserve"> в границах Промышленного Парка «Буинск»  прекращается.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C3CBE" w:rsidRPr="003C3CBE" w:rsidRDefault="003C3CBE" w:rsidP="003C3CBE">
      <w:pPr>
        <w:numPr>
          <w:ilvl w:val="1"/>
          <w:numId w:val="35"/>
        </w:numPr>
        <w:tabs>
          <w:tab w:val="left" w:pos="1134"/>
        </w:tabs>
        <w:ind w:left="0" w:firstLine="567"/>
        <w:jc w:val="both"/>
      </w:pPr>
      <w:r w:rsidRPr="003C3CBE">
        <w:t>К настоящему Соглашению прилагается и является его неотъемлемой частью:</w:t>
      </w:r>
    </w:p>
    <w:p w:rsidR="003C3CBE" w:rsidRPr="003C3CBE" w:rsidRDefault="003C3CBE" w:rsidP="003C3CBE">
      <w:pPr>
        <w:tabs>
          <w:tab w:val="left" w:pos="1134"/>
        </w:tabs>
        <w:jc w:val="both"/>
      </w:pPr>
      <w:r w:rsidRPr="003C3CBE">
        <w:t>- Соглашение о достижении плановых показателей деятельности (Приложение №1);</w:t>
      </w:r>
    </w:p>
    <w:p w:rsidR="003C3CBE" w:rsidRPr="003C3CBE" w:rsidRDefault="003C3CBE" w:rsidP="003C3CBE">
      <w:pPr>
        <w:tabs>
          <w:tab w:val="left" w:pos="1134"/>
        </w:tabs>
        <w:jc w:val="both"/>
      </w:pPr>
      <w:r w:rsidRPr="003C3CBE">
        <w:t>- Опросный лист потребностей резидента на территории промышленного парка (Приложение №2).</w:t>
      </w:r>
    </w:p>
    <w:p w:rsidR="003C3CBE" w:rsidRPr="003C3CBE" w:rsidRDefault="003C3CBE" w:rsidP="003C3CBE">
      <w:pPr>
        <w:numPr>
          <w:ilvl w:val="0"/>
          <w:numId w:val="35"/>
        </w:numPr>
        <w:jc w:val="center"/>
      </w:pPr>
      <w:r w:rsidRPr="003C3CBE">
        <w:t>Реквизиты и подписи Сторон</w:t>
      </w:r>
    </w:p>
    <w:p w:rsidR="00077D78" w:rsidRDefault="00077D78" w:rsidP="00E3310E">
      <w:pPr>
        <w:tabs>
          <w:tab w:val="left" w:pos="2792"/>
        </w:tabs>
      </w:pPr>
      <w:r>
        <w:t xml:space="preserve">                  «Администрация»:                                       «Резидент»: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>
      <w:r>
        <w:t>________________________________            _______________________________</w:t>
      </w:r>
    </w:p>
    <w:p w:rsidR="00077D78" w:rsidRDefault="00077D78" w:rsidP="00077D78"/>
    <w:p w:rsidR="00077D78" w:rsidRDefault="00077D78" w:rsidP="00077D78">
      <w:r>
        <w:t xml:space="preserve">                _________________                                    ________________</w:t>
      </w:r>
    </w:p>
    <w:p w:rsidR="00077D78" w:rsidRDefault="00077D78" w:rsidP="00077D78"/>
    <w:p w:rsidR="00077D78" w:rsidRDefault="00077D78" w:rsidP="00077D78"/>
    <w:p w:rsidR="00077D78" w:rsidRDefault="00077D78" w:rsidP="00077D78">
      <w:r>
        <w:t>_______________/_________________/           _______________/_______________/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3D7204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D7204">
        <w:rPr>
          <w:rFonts w:ascii="Times New Roman" w:hAnsi="Times New Roman"/>
          <w:sz w:val="24"/>
          <w:szCs w:val="24"/>
        </w:rPr>
        <w:t xml:space="preserve">к соглашению о ведении деятельности </w:t>
      </w:r>
    </w:p>
    <w:p w:rsidR="003D7204" w:rsidRDefault="003D7204" w:rsidP="003D720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D7204">
        <w:rPr>
          <w:rFonts w:ascii="Times New Roman" w:hAnsi="Times New Roman"/>
          <w:sz w:val="24"/>
          <w:szCs w:val="24"/>
        </w:rPr>
        <w:t>на территории Промышленного парка</w:t>
      </w:r>
      <w:r w:rsidR="00C96D6D">
        <w:rPr>
          <w:rFonts w:ascii="Times New Roman" w:hAnsi="Times New Roman"/>
          <w:sz w:val="24"/>
          <w:szCs w:val="24"/>
        </w:rPr>
        <w:t xml:space="preserve"> </w:t>
      </w:r>
    </w:p>
    <w:p w:rsidR="003D7204" w:rsidRPr="001A3E71" w:rsidRDefault="00C96D6D" w:rsidP="003D7204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№ _____ от «__» __________ 2017 года</w:t>
      </w:r>
    </w:p>
    <w:p w:rsidR="003D7204" w:rsidRPr="003D7204" w:rsidRDefault="003D7204" w:rsidP="003D720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D7204">
        <w:rPr>
          <w:rFonts w:ascii="Times New Roman" w:hAnsi="Times New Roman"/>
          <w:b/>
          <w:sz w:val="24"/>
          <w:szCs w:val="24"/>
        </w:rPr>
        <w:t>СОГЛАШЕНИЕ</w:t>
      </w:r>
    </w:p>
    <w:p w:rsidR="003D7204" w:rsidRPr="003D7204" w:rsidRDefault="003D7204" w:rsidP="003D720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D7204">
        <w:rPr>
          <w:rFonts w:ascii="Times New Roman" w:hAnsi="Times New Roman"/>
          <w:b/>
          <w:sz w:val="24"/>
          <w:szCs w:val="24"/>
        </w:rPr>
        <w:t>о достижении плановых показателей деятельности по направлению</w:t>
      </w:r>
    </w:p>
    <w:p w:rsidR="003D7204" w:rsidRPr="003D7204" w:rsidRDefault="003D7204" w:rsidP="003D720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D7204">
        <w:rPr>
          <w:rFonts w:ascii="Times New Roman" w:hAnsi="Times New Roman"/>
          <w:b/>
          <w:sz w:val="24"/>
          <w:szCs w:val="24"/>
        </w:rPr>
        <w:t>«Переработка ________________________»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i/>
          <w:sz w:val="24"/>
          <w:szCs w:val="24"/>
        </w:rPr>
      </w:pPr>
      <w:r w:rsidRPr="003D7204">
        <w:rPr>
          <w:rFonts w:ascii="Times New Roman" w:hAnsi="Times New Roman"/>
          <w:i/>
          <w:sz w:val="24"/>
          <w:szCs w:val="24"/>
        </w:rPr>
        <w:t>вид производственной деятельности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851"/>
        <w:gridCol w:w="850"/>
        <w:gridCol w:w="992"/>
        <w:gridCol w:w="993"/>
        <w:gridCol w:w="992"/>
        <w:gridCol w:w="850"/>
      </w:tblGrid>
      <w:tr w:rsidR="003D7204" w:rsidRPr="003D7204" w:rsidTr="003D7204">
        <w:trPr>
          <w:trHeight w:val="280"/>
        </w:trPr>
        <w:tc>
          <w:tcPr>
            <w:tcW w:w="2978" w:type="dxa"/>
            <w:vMerge w:val="restart"/>
          </w:tcPr>
          <w:p w:rsidR="003D7204" w:rsidRPr="003D7204" w:rsidRDefault="003D7204" w:rsidP="003E0809">
            <w:pPr>
              <w:pStyle w:val="a9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D7204" w:rsidRPr="003D7204" w:rsidRDefault="003D7204" w:rsidP="003E0809">
            <w:pPr>
              <w:pStyle w:val="a9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7512" w:type="dxa"/>
            <w:gridSpan w:val="8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Год</w:t>
            </w:r>
          </w:p>
        </w:tc>
      </w:tr>
      <w:tr w:rsidR="003D7204" w:rsidRPr="003D7204" w:rsidTr="003D7204">
        <w:trPr>
          <w:trHeight w:val="139"/>
        </w:trPr>
        <w:tc>
          <w:tcPr>
            <w:tcW w:w="2978" w:type="dxa"/>
            <w:vMerge/>
          </w:tcPr>
          <w:p w:rsidR="003D7204" w:rsidRPr="003D7204" w:rsidRDefault="003D7204" w:rsidP="003E0809">
            <w:pPr>
              <w:pStyle w:val="a9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204">
              <w:rPr>
                <w:rFonts w:ascii="Times New Roman" w:hAnsi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D7204" w:rsidRPr="003D7204" w:rsidTr="003D7204">
        <w:trPr>
          <w:trHeight w:val="759"/>
        </w:trPr>
        <w:tc>
          <w:tcPr>
            <w:tcW w:w="2978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Занимаемая площадь земельного участка (</w:t>
            </w:r>
            <w:proofErr w:type="gramStart"/>
            <w:r w:rsidRPr="003D7204">
              <w:rPr>
                <w:sz w:val="24"/>
                <w:szCs w:val="24"/>
              </w:rPr>
              <w:t>Га</w:t>
            </w:r>
            <w:proofErr w:type="gramEnd"/>
            <w:r w:rsidRPr="003D7204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751"/>
        </w:trPr>
        <w:tc>
          <w:tcPr>
            <w:tcW w:w="2978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Занимаемая площадь  помещения (</w:t>
            </w:r>
            <w:proofErr w:type="spellStart"/>
            <w:r w:rsidRPr="003D7204">
              <w:rPr>
                <w:sz w:val="24"/>
                <w:szCs w:val="24"/>
              </w:rPr>
              <w:t>кв</w:t>
            </w:r>
            <w:proofErr w:type="gramStart"/>
            <w:r w:rsidRPr="003D720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7204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1312"/>
        </w:trPr>
        <w:tc>
          <w:tcPr>
            <w:tcW w:w="2978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Инвестиции в основной капитал (здания, сооружения, оборудование), млн. руб.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1039"/>
        </w:trPr>
        <w:tc>
          <w:tcPr>
            <w:tcW w:w="2978" w:type="dxa"/>
            <w:vAlign w:val="bottom"/>
          </w:tcPr>
          <w:p w:rsidR="003D7204" w:rsidRPr="003D7204" w:rsidRDefault="003D7204" w:rsidP="004F7326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Оборот (Выручка реализации) без учёта НДС (</w:t>
            </w:r>
            <w:proofErr w:type="gramStart"/>
            <w:r w:rsidRPr="003D7204">
              <w:rPr>
                <w:sz w:val="24"/>
                <w:szCs w:val="24"/>
              </w:rPr>
              <w:t>млн</w:t>
            </w:r>
            <w:proofErr w:type="gramEnd"/>
            <w:r w:rsidRPr="003D7204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1592"/>
        </w:trPr>
        <w:tc>
          <w:tcPr>
            <w:tcW w:w="2978" w:type="dxa"/>
            <w:vAlign w:val="bottom"/>
          </w:tcPr>
          <w:p w:rsidR="003D7204" w:rsidRPr="003D7204" w:rsidRDefault="003D7204" w:rsidP="004F7326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Уплата налогов в бюджеты всех уровней и взносов на обязательное медицинское, социальное страхование, млн. руб.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1031"/>
        </w:trPr>
        <w:tc>
          <w:tcPr>
            <w:tcW w:w="2978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Среднесписочная численность на конец отчётного периода, человек</w:t>
            </w: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</w:tr>
      <w:tr w:rsidR="003D7204" w:rsidRPr="003D7204" w:rsidTr="003D7204">
        <w:trPr>
          <w:trHeight w:val="561"/>
        </w:trPr>
        <w:tc>
          <w:tcPr>
            <w:tcW w:w="2978" w:type="dxa"/>
          </w:tcPr>
          <w:p w:rsidR="003D7204" w:rsidRPr="003D7204" w:rsidRDefault="003D7204" w:rsidP="003E0809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204">
              <w:rPr>
                <w:rFonts w:ascii="Times New Roman" w:hAnsi="Times New Roman"/>
                <w:sz w:val="24"/>
                <w:szCs w:val="24"/>
              </w:rPr>
              <w:t>Планируемый вид деятельности</w:t>
            </w:r>
          </w:p>
        </w:tc>
        <w:tc>
          <w:tcPr>
            <w:tcW w:w="7512" w:type="dxa"/>
            <w:gridSpan w:val="8"/>
            <w:vAlign w:val="bottom"/>
          </w:tcPr>
          <w:p w:rsidR="003D7204" w:rsidRPr="003D7204" w:rsidRDefault="003D7204" w:rsidP="003E0809">
            <w:pPr>
              <w:pStyle w:val="a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D7204" w:rsidRPr="003D7204" w:rsidRDefault="003D7204" w:rsidP="00077D78">
      <w:pPr>
        <w:rPr>
          <w:sz w:val="24"/>
          <w:szCs w:val="24"/>
        </w:rPr>
      </w:pPr>
    </w:p>
    <w:p w:rsidR="003D7204" w:rsidRDefault="003D7204" w:rsidP="003D7204">
      <w:pPr>
        <w:jc w:val="center"/>
      </w:pPr>
      <w:r w:rsidRPr="003C3CBE">
        <w:t>Реквизиты и подписи Сторон</w:t>
      </w:r>
    </w:p>
    <w:p w:rsidR="00C96D6D" w:rsidRPr="003C3CBE" w:rsidRDefault="00C96D6D" w:rsidP="003D7204">
      <w:pPr>
        <w:jc w:val="center"/>
      </w:pPr>
    </w:p>
    <w:p w:rsidR="003D7204" w:rsidRDefault="003D7204" w:rsidP="003D7204">
      <w:pPr>
        <w:tabs>
          <w:tab w:val="left" w:pos="2792"/>
        </w:tabs>
      </w:pPr>
      <w:r>
        <w:t xml:space="preserve">                  «Администрация»:                                       «Резидент»:</w:t>
      </w:r>
    </w:p>
    <w:p w:rsidR="003D7204" w:rsidRDefault="003D7204" w:rsidP="003D7204">
      <w:r>
        <w:t>________________________________            _______________________________</w:t>
      </w:r>
    </w:p>
    <w:p w:rsidR="003D7204" w:rsidRDefault="003D7204" w:rsidP="003D7204">
      <w:r>
        <w:t>________________________________            _______________________________</w:t>
      </w:r>
    </w:p>
    <w:p w:rsidR="003D7204" w:rsidRDefault="003D7204" w:rsidP="003D7204">
      <w:r>
        <w:t>________________________________            _______________________________</w:t>
      </w:r>
    </w:p>
    <w:p w:rsidR="003D7204" w:rsidRDefault="003D7204" w:rsidP="003D7204">
      <w:r>
        <w:t>________________________________            _______________________________</w:t>
      </w:r>
    </w:p>
    <w:p w:rsidR="003D7204" w:rsidRDefault="003D7204" w:rsidP="003D7204">
      <w:r>
        <w:t>________________________________            _______________________________</w:t>
      </w:r>
    </w:p>
    <w:p w:rsidR="003D7204" w:rsidRDefault="003D7204" w:rsidP="003D7204"/>
    <w:p w:rsidR="003D7204" w:rsidRDefault="003D7204" w:rsidP="003D7204">
      <w:r>
        <w:t xml:space="preserve">                _________________                                    ________________</w:t>
      </w:r>
    </w:p>
    <w:p w:rsidR="003D7204" w:rsidRDefault="003D7204" w:rsidP="003D7204"/>
    <w:p w:rsidR="003D7204" w:rsidRDefault="003D7204" w:rsidP="003D7204"/>
    <w:p w:rsidR="003D7204" w:rsidRDefault="003D7204" w:rsidP="003D7204">
      <w:r>
        <w:t>_______________/_________________/           _______________/_______________/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3D7204">
        <w:rPr>
          <w:rFonts w:ascii="Times New Roman" w:hAnsi="Times New Roman"/>
          <w:b/>
          <w:sz w:val="24"/>
          <w:szCs w:val="24"/>
        </w:rPr>
        <w:t>Пр</w:t>
      </w:r>
      <w:bookmarkStart w:id="0" w:name="_GoBack"/>
      <w:bookmarkEnd w:id="0"/>
      <w:r w:rsidRPr="003D7204">
        <w:rPr>
          <w:rFonts w:ascii="Times New Roman" w:hAnsi="Times New Roman"/>
          <w:b/>
          <w:sz w:val="24"/>
          <w:szCs w:val="24"/>
        </w:rPr>
        <w:t xml:space="preserve">иложение №2 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D7204">
        <w:rPr>
          <w:rFonts w:ascii="Times New Roman" w:hAnsi="Times New Roman"/>
          <w:sz w:val="24"/>
          <w:szCs w:val="24"/>
        </w:rPr>
        <w:t xml:space="preserve">к соглашению о ведении деятельности 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D7204">
        <w:rPr>
          <w:rFonts w:ascii="Times New Roman" w:hAnsi="Times New Roman"/>
          <w:sz w:val="24"/>
          <w:szCs w:val="24"/>
        </w:rPr>
        <w:t>на территории Промышленного парка</w:t>
      </w:r>
    </w:p>
    <w:p w:rsidR="00C96D6D" w:rsidRPr="003D7204" w:rsidRDefault="00C96D6D" w:rsidP="00C96D6D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 от «__» __________ 2017 года</w:t>
      </w:r>
    </w:p>
    <w:p w:rsidR="00C96D6D" w:rsidRDefault="00C96D6D" w:rsidP="003D7204">
      <w:pPr>
        <w:ind w:firstLine="720"/>
        <w:jc w:val="center"/>
        <w:rPr>
          <w:b/>
          <w:sz w:val="24"/>
          <w:szCs w:val="24"/>
        </w:rPr>
      </w:pPr>
    </w:p>
    <w:p w:rsidR="003D7204" w:rsidRPr="003D7204" w:rsidRDefault="003D7204" w:rsidP="003D7204">
      <w:pPr>
        <w:ind w:firstLine="720"/>
        <w:jc w:val="center"/>
        <w:rPr>
          <w:b/>
          <w:sz w:val="24"/>
          <w:szCs w:val="24"/>
        </w:rPr>
      </w:pPr>
      <w:r w:rsidRPr="003D7204">
        <w:rPr>
          <w:b/>
          <w:sz w:val="24"/>
          <w:szCs w:val="24"/>
        </w:rPr>
        <w:t xml:space="preserve">Опросный лист </w:t>
      </w:r>
      <w:proofErr w:type="gramStart"/>
      <w:r w:rsidRPr="003D7204">
        <w:rPr>
          <w:b/>
          <w:sz w:val="24"/>
          <w:szCs w:val="24"/>
        </w:rPr>
        <w:t>потенциального</w:t>
      </w:r>
      <w:proofErr w:type="gramEnd"/>
      <w:r w:rsidRPr="003D7204">
        <w:rPr>
          <w:b/>
          <w:sz w:val="24"/>
          <w:szCs w:val="24"/>
        </w:rPr>
        <w:t xml:space="preserve"> </w:t>
      </w:r>
    </w:p>
    <w:p w:rsidR="003D7204" w:rsidRPr="003D7204" w:rsidRDefault="003D7204" w:rsidP="003D7204">
      <w:pPr>
        <w:ind w:firstLine="720"/>
        <w:jc w:val="center"/>
        <w:rPr>
          <w:b/>
          <w:sz w:val="24"/>
          <w:szCs w:val="24"/>
        </w:rPr>
      </w:pPr>
      <w:r w:rsidRPr="003D7204">
        <w:rPr>
          <w:b/>
          <w:sz w:val="24"/>
          <w:szCs w:val="24"/>
        </w:rPr>
        <w:t>(будущего) резидента Промышленного парка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b/>
          <w:i/>
          <w:sz w:val="24"/>
          <w:szCs w:val="24"/>
        </w:rPr>
      </w:pPr>
      <w:r w:rsidRPr="003D7204">
        <w:rPr>
          <w:rFonts w:ascii="Times New Roman" w:hAnsi="Times New Roman"/>
          <w:b/>
          <w:i/>
          <w:sz w:val="24"/>
          <w:szCs w:val="24"/>
        </w:rPr>
        <w:t>«Переработка ________________________»</w:t>
      </w:r>
    </w:p>
    <w:p w:rsidR="003D7204" w:rsidRPr="003D7204" w:rsidRDefault="003D7204" w:rsidP="003D7204">
      <w:pPr>
        <w:pStyle w:val="a9"/>
        <w:jc w:val="right"/>
        <w:rPr>
          <w:rFonts w:ascii="Times New Roman" w:hAnsi="Times New Roman"/>
          <w:i/>
          <w:sz w:val="24"/>
          <w:szCs w:val="24"/>
        </w:rPr>
      </w:pPr>
      <w:r w:rsidRPr="003D7204">
        <w:rPr>
          <w:rFonts w:ascii="Times New Roman" w:hAnsi="Times New Roman"/>
          <w:i/>
          <w:sz w:val="24"/>
          <w:szCs w:val="24"/>
        </w:rPr>
        <w:t>вид производственной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900"/>
        <w:gridCol w:w="4262"/>
      </w:tblGrid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 xml:space="preserve">Наименование компании-арендатора (резидента </w:t>
            </w:r>
            <w:proofErr w:type="spellStart"/>
            <w:r w:rsidRPr="003D7204">
              <w:rPr>
                <w:sz w:val="24"/>
                <w:szCs w:val="24"/>
              </w:rPr>
              <w:t>промпарка</w:t>
            </w:r>
            <w:proofErr w:type="spellEnd"/>
            <w:r w:rsidRPr="003D7204">
              <w:rPr>
                <w:sz w:val="24"/>
                <w:szCs w:val="24"/>
              </w:rPr>
              <w:t>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  <w:u w:val="single"/>
              </w:rPr>
              <w:t>ИП, ООО</w:t>
            </w: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2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3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Тип производства (чем занимается резидент)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4</w:t>
            </w:r>
          </w:p>
        </w:tc>
        <w:tc>
          <w:tcPr>
            <w:tcW w:w="4900" w:type="dxa"/>
          </w:tcPr>
          <w:p w:rsidR="003D7204" w:rsidRPr="003D7204" w:rsidRDefault="003D7204" w:rsidP="004F7326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 xml:space="preserve">Фактически осуществленная (за все годы ведения деятельности нарастающим итогом) сумма инвестиций в строительство здания, покупку оборудования, техники, </w:t>
            </w:r>
            <w:proofErr w:type="gramStart"/>
            <w:r w:rsidRPr="003D7204">
              <w:rPr>
                <w:sz w:val="24"/>
                <w:szCs w:val="24"/>
              </w:rPr>
              <w:t>млн</w:t>
            </w:r>
            <w:proofErr w:type="gramEnd"/>
            <w:r w:rsidRPr="003D7204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5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 xml:space="preserve">Планируемая (или по факту) сумма ежегодной выручки, </w:t>
            </w:r>
            <w:proofErr w:type="gramStart"/>
            <w:r w:rsidRPr="003D7204">
              <w:rPr>
                <w:sz w:val="24"/>
                <w:szCs w:val="24"/>
              </w:rPr>
              <w:t>млн</w:t>
            </w:r>
            <w:proofErr w:type="gramEnd"/>
            <w:r w:rsidRPr="003D7204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6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7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Количество и размеры будущих или существующих помещений (зданий) на площадке, тип (теплый, холодный)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8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Производство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Склад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Офис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9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Количество создаваемых рабочих мест (или численность по штатному расписанию), чел.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Численность работающих в смену, (чел.)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Количество смен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10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Планируемая мощность потребления электроэнергии, (кВт)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:rsidR="003D7204" w:rsidRPr="009A5EC0" w:rsidRDefault="003D7204" w:rsidP="003E0809">
            <w:pPr>
              <w:jc w:val="both"/>
              <w:rPr>
                <w:sz w:val="24"/>
                <w:szCs w:val="24"/>
              </w:rPr>
            </w:pPr>
            <w:r w:rsidRPr="009A5EC0">
              <w:rPr>
                <w:sz w:val="24"/>
                <w:szCs w:val="24"/>
              </w:rPr>
              <w:t>Категория надежности электроснабжения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11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 xml:space="preserve">Потребность в паре, да\нет, </w:t>
            </w:r>
            <w:proofErr w:type="gramStart"/>
            <w:r w:rsidRPr="003D7204">
              <w:rPr>
                <w:sz w:val="24"/>
                <w:szCs w:val="24"/>
              </w:rPr>
              <w:t>кг</w:t>
            </w:r>
            <w:proofErr w:type="gramEnd"/>
            <w:r w:rsidRPr="003D7204">
              <w:rPr>
                <w:sz w:val="24"/>
                <w:szCs w:val="24"/>
              </w:rPr>
              <w:t>\час, температура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12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Расход воды на технологические нужды, (</w:t>
            </w:r>
            <w:proofErr w:type="gramStart"/>
            <w:r w:rsidRPr="003D7204">
              <w:rPr>
                <w:sz w:val="24"/>
                <w:szCs w:val="24"/>
              </w:rPr>
              <w:t>л</w:t>
            </w:r>
            <w:proofErr w:type="gramEnd"/>
            <w:r w:rsidRPr="003D7204">
              <w:rPr>
                <w:sz w:val="24"/>
                <w:szCs w:val="24"/>
              </w:rPr>
              <w:t>/час, м</w:t>
            </w:r>
            <w:r w:rsidRPr="003D7204">
              <w:rPr>
                <w:sz w:val="24"/>
                <w:szCs w:val="24"/>
                <w:vertAlign w:val="superscript"/>
              </w:rPr>
              <w:t>3</w:t>
            </w:r>
            <w:r w:rsidRPr="003D7204">
              <w:rPr>
                <w:sz w:val="24"/>
                <w:szCs w:val="24"/>
              </w:rPr>
              <w:t>/</w:t>
            </w:r>
            <w:proofErr w:type="spellStart"/>
            <w:r w:rsidRPr="003D7204">
              <w:rPr>
                <w:sz w:val="24"/>
                <w:szCs w:val="24"/>
              </w:rPr>
              <w:t>сут</w:t>
            </w:r>
            <w:proofErr w:type="spellEnd"/>
            <w:r w:rsidRPr="003D7204">
              <w:rPr>
                <w:sz w:val="24"/>
                <w:szCs w:val="24"/>
              </w:rPr>
              <w:t xml:space="preserve">), </w:t>
            </w:r>
          </w:p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 xml:space="preserve">из них: </w:t>
            </w:r>
          </w:p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оборотной воды (</w:t>
            </w:r>
            <w:proofErr w:type="gramStart"/>
            <w:r w:rsidRPr="003D7204">
              <w:rPr>
                <w:sz w:val="24"/>
                <w:szCs w:val="24"/>
              </w:rPr>
              <w:t>л</w:t>
            </w:r>
            <w:proofErr w:type="gramEnd"/>
            <w:r w:rsidRPr="003D7204">
              <w:rPr>
                <w:sz w:val="24"/>
                <w:szCs w:val="24"/>
              </w:rPr>
              <w:t>/час, м</w:t>
            </w:r>
            <w:r w:rsidRPr="003D7204">
              <w:rPr>
                <w:sz w:val="24"/>
                <w:szCs w:val="24"/>
                <w:vertAlign w:val="superscript"/>
              </w:rPr>
              <w:t>3</w:t>
            </w:r>
            <w:r w:rsidRPr="003D7204">
              <w:rPr>
                <w:sz w:val="24"/>
                <w:szCs w:val="24"/>
              </w:rPr>
              <w:t>/</w:t>
            </w:r>
            <w:proofErr w:type="spellStart"/>
            <w:r w:rsidRPr="003D7204">
              <w:rPr>
                <w:sz w:val="24"/>
                <w:szCs w:val="24"/>
              </w:rPr>
              <w:t>сут</w:t>
            </w:r>
            <w:proofErr w:type="spellEnd"/>
            <w:r w:rsidRPr="003D7204">
              <w:rPr>
                <w:sz w:val="24"/>
                <w:szCs w:val="24"/>
              </w:rPr>
              <w:t xml:space="preserve">), </w:t>
            </w:r>
          </w:p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сброс в канализацию (</w:t>
            </w:r>
            <w:proofErr w:type="gramStart"/>
            <w:r w:rsidRPr="003D7204">
              <w:rPr>
                <w:sz w:val="24"/>
                <w:szCs w:val="24"/>
              </w:rPr>
              <w:t>л</w:t>
            </w:r>
            <w:proofErr w:type="gramEnd"/>
            <w:r w:rsidRPr="003D7204">
              <w:rPr>
                <w:sz w:val="24"/>
                <w:szCs w:val="24"/>
              </w:rPr>
              <w:t>/час, м</w:t>
            </w:r>
            <w:r w:rsidRPr="003D7204">
              <w:rPr>
                <w:sz w:val="24"/>
                <w:szCs w:val="24"/>
                <w:vertAlign w:val="superscript"/>
              </w:rPr>
              <w:t>3</w:t>
            </w:r>
            <w:r w:rsidRPr="003D7204">
              <w:rPr>
                <w:sz w:val="24"/>
                <w:szCs w:val="24"/>
              </w:rPr>
              <w:t>/</w:t>
            </w:r>
            <w:proofErr w:type="spellStart"/>
            <w:r w:rsidRPr="003D7204">
              <w:rPr>
                <w:sz w:val="24"/>
                <w:szCs w:val="24"/>
              </w:rPr>
              <w:t>сут</w:t>
            </w:r>
            <w:proofErr w:type="spellEnd"/>
            <w:r w:rsidRPr="003D7204">
              <w:rPr>
                <w:sz w:val="24"/>
                <w:szCs w:val="24"/>
              </w:rPr>
              <w:t>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13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 xml:space="preserve">Расход воды на </w:t>
            </w:r>
            <w:proofErr w:type="spellStart"/>
            <w:r w:rsidRPr="003D7204">
              <w:rPr>
                <w:sz w:val="24"/>
                <w:szCs w:val="24"/>
              </w:rPr>
              <w:t>хоз</w:t>
            </w:r>
            <w:proofErr w:type="gramStart"/>
            <w:r w:rsidRPr="003D7204">
              <w:rPr>
                <w:sz w:val="24"/>
                <w:szCs w:val="24"/>
              </w:rPr>
              <w:t>.п</w:t>
            </w:r>
            <w:proofErr w:type="gramEnd"/>
            <w:r w:rsidRPr="003D7204">
              <w:rPr>
                <w:sz w:val="24"/>
                <w:szCs w:val="24"/>
              </w:rPr>
              <w:t>итьевые</w:t>
            </w:r>
            <w:proofErr w:type="spellEnd"/>
            <w:r w:rsidRPr="003D7204">
              <w:rPr>
                <w:sz w:val="24"/>
                <w:szCs w:val="24"/>
              </w:rPr>
              <w:t xml:space="preserve"> нужды м3/</w:t>
            </w:r>
            <w:proofErr w:type="spellStart"/>
            <w:r w:rsidRPr="003D7204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14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 xml:space="preserve">Перечень газоиспользующего технологического оборудования </w:t>
            </w:r>
          </w:p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  <w:r w:rsidRPr="003D7204">
              <w:rPr>
                <w:sz w:val="24"/>
                <w:szCs w:val="24"/>
              </w:rPr>
              <w:t>предполагаемого к установке на площадке резидента, (расход газа)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15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D7204" w:rsidRPr="003D7204" w:rsidTr="003E0809">
        <w:tc>
          <w:tcPr>
            <w:tcW w:w="691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16</w:t>
            </w:r>
          </w:p>
        </w:tc>
        <w:tc>
          <w:tcPr>
            <w:tcW w:w="4900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</w:rPr>
            </w:pPr>
            <w:r w:rsidRPr="003D7204">
              <w:rPr>
                <w:sz w:val="24"/>
                <w:szCs w:val="24"/>
              </w:rPr>
              <w:t>Какие дополнительные потребности (пожелания) есть у резидентов</w:t>
            </w:r>
          </w:p>
        </w:tc>
        <w:tc>
          <w:tcPr>
            <w:tcW w:w="4262" w:type="dxa"/>
          </w:tcPr>
          <w:p w:rsidR="003D7204" w:rsidRPr="003D7204" w:rsidRDefault="003D7204" w:rsidP="003E080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3D7204" w:rsidRPr="003D7204" w:rsidRDefault="003D7204" w:rsidP="003D7204">
      <w:pPr>
        <w:jc w:val="both"/>
        <w:rPr>
          <w:sz w:val="24"/>
          <w:szCs w:val="24"/>
        </w:rPr>
      </w:pPr>
      <w:r w:rsidRPr="003D7204">
        <w:rPr>
          <w:sz w:val="24"/>
          <w:szCs w:val="24"/>
        </w:rPr>
        <w:t xml:space="preserve">Представитель резидента </w:t>
      </w:r>
      <w:r w:rsidR="00C96D6D">
        <w:rPr>
          <w:sz w:val="24"/>
          <w:szCs w:val="24"/>
        </w:rPr>
        <w:t>П</w:t>
      </w:r>
      <w:r w:rsidRPr="003D7204">
        <w:rPr>
          <w:sz w:val="24"/>
          <w:szCs w:val="24"/>
        </w:rPr>
        <w:t>ромышленного парка ________________________</w:t>
      </w:r>
      <w:r w:rsidR="00C96D6D">
        <w:rPr>
          <w:sz w:val="24"/>
          <w:szCs w:val="24"/>
        </w:rPr>
        <w:t>(ФИО, должность)</w:t>
      </w:r>
      <w:r w:rsidRPr="003D7204">
        <w:rPr>
          <w:sz w:val="24"/>
          <w:szCs w:val="24"/>
        </w:rPr>
        <w:t xml:space="preserve">, тел._________________ </w:t>
      </w:r>
    </w:p>
    <w:p w:rsidR="003D7204" w:rsidRPr="003D7204" w:rsidRDefault="003D7204" w:rsidP="003D7204">
      <w:pPr>
        <w:rPr>
          <w:sz w:val="24"/>
          <w:szCs w:val="24"/>
        </w:rPr>
      </w:pPr>
    </w:p>
    <w:p w:rsidR="003D7204" w:rsidRPr="003D7204" w:rsidRDefault="003D7204" w:rsidP="003D7204">
      <w:pPr>
        <w:rPr>
          <w:sz w:val="24"/>
          <w:szCs w:val="24"/>
        </w:rPr>
      </w:pPr>
    </w:p>
    <w:p w:rsidR="00C96D6D" w:rsidRDefault="00C96D6D" w:rsidP="00C96D6D">
      <w:pPr>
        <w:jc w:val="center"/>
      </w:pPr>
      <w:r w:rsidRPr="003C3CBE">
        <w:t>Реквизиты и подписи Сторон</w:t>
      </w:r>
    </w:p>
    <w:p w:rsidR="00C96D6D" w:rsidRPr="003C3CBE" w:rsidRDefault="00C96D6D" w:rsidP="00C96D6D">
      <w:pPr>
        <w:jc w:val="center"/>
      </w:pPr>
    </w:p>
    <w:p w:rsidR="00C96D6D" w:rsidRDefault="00C96D6D" w:rsidP="00C96D6D">
      <w:pPr>
        <w:tabs>
          <w:tab w:val="left" w:pos="2792"/>
        </w:tabs>
      </w:pPr>
      <w:r>
        <w:t xml:space="preserve">                  «Администрация»:                                       «Резидент»:</w:t>
      </w:r>
    </w:p>
    <w:p w:rsidR="00C96D6D" w:rsidRDefault="00C96D6D" w:rsidP="00C96D6D">
      <w:r>
        <w:t>________________________________            _______________________________</w:t>
      </w:r>
    </w:p>
    <w:p w:rsidR="00C96D6D" w:rsidRDefault="00C96D6D" w:rsidP="00C96D6D">
      <w:r>
        <w:t>________________________________            _______________________________</w:t>
      </w:r>
    </w:p>
    <w:p w:rsidR="00C96D6D" w:rsidRDefault="00C96D6D" w:rsidP="00C96D6D">
      <w:r>
        <w:t>________________________________            _______________________________</w:t>
      </w:r>
    </w:p>
    <w:p w:rsidR="00C96D6D" w:rsidRDefault="00C96D6D" w:rsidP="00C96D6D">
      <w:r>
        <w:t>________________________________            _______________________________</w:t>
      </w:r>
    </w:p>
    <w:p w:rsidR="00C96D6D" w:rsidRDefault="00C96D6D" w:rsidP="00C96D6D">
      <w:r>
        <w:t>________________________________            _______________________________</w:t>
      </w:r>
    </w:p>
    <w:p w:rsidR="00C96D6D" w:rsidRDefault="00C96D6D" w:rsidP="00C96D6D"/>
    <w:p w:rsidR="00C96D6D" w:rsidRDefault="00C96D6D" w:rsidP="00C96D6D">
      <w:r>
        <w:t xml:space="preserve">                _________________                                    ________________</w:t>
      </w:r>
    </w:p>
    <w:p w:rsidR="00C96D6D" w:rsidRDefault="00C96D6D" w:rsidP="00C96D6D"/>
    <w:p w:rsidR="00C96D6D" w:rsidRDefault="00C96D6D" w:rsidP="00C96D6D"/>
    <w:p w:rsidR="00C96D6D" w:rsidRDefault="00C96D6D" w:rsidP="00C96D6D">
      <w:r>
        <w:t>_______________/_________________/           _______________/_______________/</w:t>
      </w:r>
    </w:p>
    <w:p w:rsidR="00C96D6D" w:rsidRDefault="00C96D6D" w:rsidP="00C96D6D"/>
    <w:p w:rsidR="003D7204" w:rsidRPr="003D7204" w:rsidRDefault="003D7204" w:rsidP="003D7204">
      <w:pPr>
        <w:tabs>
          <w:tab w:val="left" w:pos="1628"/>
        </w:tabs>
        <w:rPr>
          <w:sz w:val="24"/>
          <w:szCs w:val="24"/>
        </w:rPr>
      </w:pPr>
    </w:p>
    <w:sectPr w:rsidR="003D7204" w:rsidRPr="003D7204" w:rsidSect="00446FF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CE355E5"/>
    <w:multiLevelType w:val="multilevel"/>
    <w:tmpl w:val="FAD699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8"/>
  </w:num>
  <w:num w:numId="4">
    <w:abstractNumId w:val="28"/>
  </w:num>
  <w:num w:numId="5">
    <w:abstractNumId w:val="20"/>
  </w:num>
  <w:num w:numId="6">
    <w:abstractNumId w:val="21"/>
  </w:num>
  <w:num w:numId="7">
    <w:abstractNumId w:val="4"/>
  </w:num>
  <w:num w:numId="8">
    <w:abstractNumId w:val="30"/>
  </w:num>
  <w:num w:numId="9">
    <w:abstractNumId w:val="25"/>
  </w:num>
  <w:num w:numId="10">
    <w:abstractNumId w:val="18"/>
  </w:num>
  <w:num w:numId="11">
    <w:abstractNumId w:val="7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9"/>
  </w:num>
  <w:num w:numId="20">
    <w:abstractNumId w:val="33"/>
  </w:num>
  <w:num w:numId="21">
    <w:abstractNumId w:val="1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14"/>
  </w:num>
  <w:num w:numId="26">
    <w:abstractNumId w:val="11"/>
  </w:num>
  <w:num w:numId="27">
    <w:abstractNumId w:val="22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0"/>
  </w:num>
  <w:num w:numId="32">
    <w:abstractNumId w:val="6"/>
  </w:num>
  <w:num w:numId="33">
    <w:abstractNumId w:val="17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6E1C"/>
    <w:rsid w:val="000205E9"/>
    <w:rsid w:val="00022B12"/>
    <w:rsid w:val="00025135"/>
    <w:rsid w:val="000357A8"/>
    <w:rsid w:val="00035B11"/>
    <w:rsid w:val="000459B6"/>
    <w:rsid w:val="00053809"/>
    <w:rsid w:val="00055A8A"/>
    <w:rsid w:val="000562EB"/>
    <w:rsid w:val="00056B2D"/>
    <w:rsid w:val="000579CA"/>
    <w:rsid w:val="0007375A"/>
    <w:rsid w:val="00077D78"/>
    <w:rsid w:val="00083AE0"/>
    <w:rsid w:val="00094CA0"/>
    <w:rsid w:val="000A0304"/>
    <w:rsid w:val="000A7A3C"/>
    <w:rsid w:val="000B5B0E"/>
    <w:rsid w:val="000D019F"/>
    <w:rsid w:val="000D05E3"/>
    <w:rsid w:val="000D069E"/>
    <w:rsid w:val="000D0C16"/>
    <w:rsid w:val="000D56D7"/>
    <w:rsid w:val="000E2A18"/>
    <w:rsid w:val="000F4602"/>
    <w:rsid w:val="000F6250"/>
    <w:rsid w:val="001010B6"/>
    <w:rsid w:val="00105A46"/>
    <w:rsid w:val="00111B62"/>
    <w:rsid w:val="00112A9D"/>
    <w:rsid w:val="00120371"/>
    <w:rsid w:val="00120A77"/>
    <w:rsid w:val="001367DB"/>
    <w:rsid w:val="00136A90"/>
    <w:rsid w:val="00141795"/>
    <w:rsid w:val="0015667A"/>
    <w:rsid w:val="0016007E"/>
    <w:rsid w:val="001602D1"/>
    <w:rsid w:val="001668BA"/>
    <w:rsid w:val="00172C0C"/>
    <w:rsid w:val="00176883"/>
    <w:rsid w:val="00184AC6"/>
    <w:rsid w:val="0018717A"/>
    <w:rsid w:val="00195CDE"/>
    <w:rsid w:val="0019642B"/>
    <w:rsid w:val="001C1DF1"/>
    <w:rsid w:val="001C2F06"/>
    <w:rsid w:val="001D795F"/>
    <w:rsid w:val="001E7EBE"/>
    <w:rsid w:val="001F5E72"/>
    <w:rsid w:val="001F7EC4"/>
    <w:rsid w:val="0021455B"/>
    <w:rsid w:val="0022013B"/>
    <w:rsid w:val="0022052F"/>
    <w:rsid w:val="00222308"/>
    <w:rsid w:val="002256C1"/>
    <w:rsid w:val="00234876"/>
    <w:rsid w:val="00236A56"/>
    <w:rsid w:val="0023760A"/>
    <w:rsid w:val="00242321"/>
    <w:rsid w:val="00245BEC"/>
    <w:rsid w:val="0025226E"/>
    <w:rsid w:val="00254EA3"/>
    <w:rsid w:val="002602C7"/>
    <w:rsid w:val="00261C64"/>
    <w:rsid w:val="00262A83"/>
    <w:rsid w:val="00265ABA"/>
    <w:rsid w:val="00271F38"/>
    <w:rsid w:val="00291304"/>
    <w:rsid w:val="002915B2"/>
    <w:rsid w:val="00291E0D"/>
    <w:rsid w:val="002A3552"/>
    <w:rsid w:val="002A3929"/>
    <w:rsid w:val="002A49E9"/>
    <w:rsid w:val="002C030D"/>
    <w:rsid w:val="002E4004"/>
    <w:rsid w:val="003279DA"/>
    <w:rsid w:val="00330889"/>
    <w:rsid w:val="0033549C"/>
    <w:rsid w:val="0034267C"/>
    <w:rsid w:val="0036196F"/>
    <w:rsid w:val="00365716"/>
    <w:rsid w:val="0037055F"/>
    <w:rsid w:val="0037135D"/>
    <w:rsid w:val="00372BD5"/>
    <w:rsid w:val="003824C6"/>
    <w:rsid w:val="00383AE8"/>
    <w:rsid w:val="0038508F"/>
    <w:rsid w:val="003854E0"/>
    <w:rsid w:val="00390073"/>
    <w:rsid w:val="00392B70"/>
    <w:rsid w:val="003A05B8"/>
    <w:rsid w:val="003A18C1"/>
    <w:rsid w:val="003A1E7A"/>
    <w:rsid w:val="003A2C5E"/>
    <w:rsid w:val="003B012E"/>
    <w:rsid w:val="003B46B8"/>
    <w:rsid w:val="003B7A47"/>
    <w:rsid w:val="003C3CBE"/>
    <w:rsid w:val="003C4F9E"/>
    <w:rsid w:val="003C6EFB"/>
    <w:rsid w:val="003D49BB"/>
    <w:rsid w:val="003D4CC2"/>
    <w:rsid w:val="003D62B8"/>
    <w:rsid w:val="003D7204"/>
    <w:rsid w:val="003D7E9D"/>
    <w:rsid w:val="003E0809"/>
    <w:rsid w:val="003E3DE1"/>
    <w:rsid w:val="003F5053"/>
    <w:rsid w:val="00404EF8"/>
    <w:rsid w:val="00406BF7"/>
    <w:rsid w:val="00410A47"/>
    <w:rsid w:val="004110A3"/>
    <w:rsid w:val="0041296A"/>
    <w:rsid w:val="004210D5"/>
    <w:rsid w:val="004459BC"/>
    <w:rsid w:val="00446FFE"/>
    <w:rsid w:val="0045141B"/>
    <w:rsid w:val="004516CF"/>
    <w:rsid w:val="00452A18"/>
    <w:rsid w:val="004616AA"/>
    <w:rsid w:val="00461750"/>
    <w:rsid w:val="00474190"/>
    <w:rsid w:val="00480FBA"/>
    <w:rsid w:val="00493259"/>
    <w:rsid w:val="004A0280"/>
    <w:rsid w:val="004B0C7D"/>
    <w:rsid w:val="004B383B"/>
    <w:rsid w:val="004B7C12"/>
    <w:rsid w:val="004C0FD2"/>
    <w:rsid w:val="004E44D9"/>
    <w:rsid w:val="004F3504"/>
    <w:rsid w:val="004F7326"/>
    <w:rsid w:val="004F7A41"/>
    <w:rsid w:val="00512BA9"/>
    <w:rsid w:val="00512F33"/>
    <w:rsid w:val="00514991"/>
    <w:rsid w:val="00515149"/>
    <w:rsid w:val="00523DD0"/>
    <w:rsid w:val="005271CB"/>
    <w:rsid w:val="00534361"/>
    <w:rsid w:val="0054139B"/>
    <w:rsid w:val="00543B16"/>
    <w:rsid w:val="00544B19"/>
    <w:rsid w:val="00553C13"/>
    <w:rsid w:val="00562A30"/>
    <w:rsid w:val="00564F99"/>
    <w:rsid w:val="00566570"/>
    <w:rsid w:val="00566CF9"/>
    <w:rsid w:val="005B1771"/>
    <w:rsid w:val="005B5176"/>
    <w:rsid w:val="005C76C3"/>
    <w:rsid w:val="005D1980"/>
    <w:rsid w:val="005D5214"/>
    <w:rsid w:val="005E20CF"/>
    <w:rsid w:val="005F0DB0"/>
    <w:rsid w:val="005F2867"/>
    <w:rsid w:val="005F3740"/>
    <w:rsid w:val="00600EB1"/>
    <w:rsid w:val="00621FEE"/>
    <w:rsid w:val="00622138"/>
    <w:rsid w:val="006351BB"/>
    <w:rsid w:val="00680B3A"/>
    <w:rsid w:val="006A276F"/>
    <w:rsid w:val="006A43A1"/>
    <w:rsid w:val="006B0CC6"/>
    <w:rsid w:val="006B6A53"/>
    <w:rsid w:val="006C22AD"/>
    <w:rsid w:val="006C7336"/>
    <w:rsid w:val="006E0B59"/>
    <w:rsid w:val="006E798F"/>
    <w:rsid w:val="006F3E80"/>
    <w:rsid w:val="006F4715"/>
    <w:rsid w:val="006F7B80"/>
    <w:rsid w:val="00710BFA"/>
    <w:rsid w:val="007171E7"/>
    <w:rsid w:val="00732DB0"/>
    <w:rsid w:val="00736695"/>
    <w:rsid w:val="00740E28"/>
    <w:rsid w:val="00740E91"/>
    <w:rsid w:val="00742C2C"/>
    <w:rsid w:val="007449C7"/>
    <w:rsid w:val="00744C6B"/>
    <w:rsid w:val="00754106"/>
    <w:rsid w:val="00762BFF"/>
    <w:rsid w:val="00765FDA"/>
    <w:rsid w:val="00775D21"/>
    <w:rsid w:val="00776046"/>
    <w:rsid w:val="0079078D"/>
    <w:rsid w:val="00792D9C"/>
    <w:rsid w:val="007930F9"/>
    <w:rsid w:val="00797306"/>
    <w:rsid w:val="00797F8B"/>
    <w:rsid w:val="007A1583"/>
    <w:rsid w:val="007A2042"/>
    <w:rsid w:val="007A2085"/>
    <w:rsid w:val="007A68B9"/>
    <w:rsid w:val="007A7755"/>
    <w:rsid w:val="007B6303"/>
    <w:rsid w:val="007B630B"/>
    <w:rsid w:val="007B745F"/>
    <w:rsid w:val="007B7FC1"/>
    <w:rsid w:val="007C4186"/>
    <w:rsid w:val="007C4551"/>
    <w:rsid w:val="007D25E2"/>
    <w:rsid w:val="007D46AA"/>
    <w:rsid w:val="007D7DC8"/>
    <w:rsid w:val="007E21B8"/>
    <w:rsid w:val="007E7C3F"/>
    <w:rsid w:val="008110B3"/>
    <w:rsid w:val="008143A1"/>
    <w:rsid w:val="008174D2"/>
    <w:rsid w:val="00823A15"/>
    <w:rsid w:val="00824547"/>
    <w:rsid w:val="008258F8"/>
    <w:rsid w:val="00826700"/>
    <w:rsid w:val="00826DF1"/>
    <w:rsid w:val="00834BC2"/>
    <w:rsid w:val="00835271"/>
    <w:rsid w:val="008535BF"/>
    <w:rsid w:val="00856DE4"/>
    <w:rsid w:val="00857F4F"/>
    <w:rsid w:val="00860970"/>
    <w:rsid w:val="00862240"/>
    <w:rsid w:val="008630B2"/>
    <w:rsid w:val="00865DA0"/>
    <w:rsid w:val="00867D73"/>
    <w:rsid w:val="00872428"/>
    <w:rsid w:val="0087441E"/>
    <w:rsid w:val="00876D97"/>
    <w:rsid w:val="00881780"/>
    <w:rsid w:val="008A15C9"/>
    <w:rsid w:val="008A1AEA"/>
    <w:rsid w:val="008A3529"/>
    <w:rsid w:val="008A3A05"/>
    <w:rsid w:val="008A426C"/>
    <w:rsid w:val="008A5ADE"/>
    <w:rsid w:val="008B448F"/>
    <w:rsid w:val="008B4E5F"/>
    <w:rsid w:val="008E4AD8"/>
    <w:rsid w:val="008F1577"/>
    <w:rsid w:val="008F1C85"/>
    <w:rsid w:val="008F2961"/>
    <w:rsid w:val="008F56F0"/>
    <w:rsid w:val="009064D6"/>
    <w:rsid w:val="00906AE1"/>
    <w:rsid w:val="00910855"/>
    <w:rsid w:val="0091131C"/>
    <w:rsid w:val="00916AE2"/>
    <w:rsid w:val="00921F32"/>
    <w:rsid w:val="009252AA"/>
    <w:rsid w:val="0092614D"/>
    <w:rsid w:val="009314E9"/>
    <w:rsid w:val="00935694"/>
    <w:rsid w:val="00942DA5"/>
    <w:rsid w:val="00946EE6"/>
    <w:rsid w:val="00952EC7"/>
    <w:rsid w:val="0095375A"/>
    <w:rsid w:val="0096246E"/>
    <w:rsid w:val="00963314"/>
    <w:rsid w:val="00980D97"/>
    <w:rsid w:val="00990EB6"/>
    <w:rsid w:val="0099193B"/>
    <w:rsid w:val="00993C18"/>
    <w:rsid w:val="00994000"/>
    <w:rsid w:val="00994121"/>
    <w:rsid w:val="00994522"/>
    <w:rsid w:val="009968E4"/>
    <w:rsid w:val="00997A2B"/>
    <w:rsid w:val="009A3673"/>
    <w:rsid w:val="009A5EC0"/>
    <w:rsid w:val="009B629F"/>
    <w:rsid w:val="009B7CE0"/>
    <w:rsid w:val="009C058B"/>
    <w:rsid w:val="009C631A"/>
    <w:rsid w:val="009D0B86"/>
    <w:rsid w:val="009D617F"/>
    <w:rsid w:val="00A1035B"/>
    <w:rsid w:val="00A11B77"/>
    <w:rsid w:val="00A13D67"/>
    <w:rsid w:val="00A16258"/>
    <w:rsid w:val="00A22267"/>
    <w:rsid w:val="00A41CCE"/>
    <w:rsid w:val="00A50631"/>
    <w:rsid w:val="00A57CFA"/>
    <w:rsid w:val="00A70084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D3F06"/>
    <w:rsid w:val="00AE06C5"/>
    <w:rsid w:val="00AE75EB"/>
    <w:rsid w:val="00AF031A"/>
    <w:rsid w:val="00AF57C9"/>
    <w:rsid w:val="00AF5B41"/>
    <w:rsid w:val="00AF755A"/>
    <w:rsid w:val="00B01144"/>
    <w:rsid w:val="00B17752"/>
    <w:rsid w:val="00B246C1"/>
    <w:rsid w:val="00B2773E"/>
    <w:rsid w:val="00B527BB"/>
    <w:rsid w:val="00B538BD"/>
    <w:rsid w:val="00B63E4D"/>
    <w:rsid w:val="00B6438F"/>
    <w:rsid w:val="00B7232D"/>
    <w:rsid w:val="00B75A7E"/>
    <w:rsid w:val="00B77779"/>
    <w:rsid w:val="00B854CD"/>
    <w:rsid w:val="00B91CE3"/>
    <w:rsid w:val="00B92E81"/>
    <w:rsid w:val="00BA16E1"/>
    <w:rsid w:val="00BA75CA"/>
    <w:rsid w:val="00BC033B"/>
    <w:rsid w:val="00BC1A59"/>
    <w:rsid w:val="00BF77F5"/>
    <w:rsid w:val="00C05BC3"/>
    <w:rsid w:val="00C06FE0"/>
    <w:rsid w:val="00C10862"/>
    <w:rsid w:val="00C14DCF"/>
    <w:rsid w:val="00C165E2"/>
    <w:rsid w:val="00C25F14"/>
    <w:rsid w:val="00C36485"/>
    <w:rsid w:val="00C376CC"/>
    <w:rsid w:val="00C41FAE"/>
    <w:rsid w:val="00C427C4"/>
    <w:rsid w:val="00C518E6"/>
    <w:rsid w:val="00C74D5E"/>
    <w:rsid w:val="00C831C6"/>
    <w:rsid w:val="00C90319"/>
    <w:rsid w:val="00C96D6D"/>
    <w:rsid w:val="00C979DA"/>
    <w:rsid w:val="00CB2CDF"/>
    <w:rsid w:val="00CB44EB"/>
    <w:rsid w:val="00CC2A49"/>
    <w:rsid w:val="00CC3B5D"/>
    <w:rsid w:val="00CD54C9"/>
    <w:rsid w:val="00CD5BF7"/>
    <w:rsid w:val="00CD5F7F"/>
    <w:rsid w:val="00CE0A83"/>
    <w:rsid w:val="00CE0E86"/>
    <w:rsid w:val="00CE25E8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7728C"/>
    <w:rsid w:val="00D80AC8"/>
    <w:rsid w:val="00D81FD8"/>
    <w:rsid w:val="00D867E4"/>
    <w:rsid w:val="00D86E65"/>
    <w:rsid w:val="00D90D2B"/>
    <w:rsid w:val="00DA4548"/>
    <w:rsid w:val="00DC23A0"/>
    <w:rsid w:val="00DC4B6C"/>
    <w:rsid w:val="00DC6207"/>
    <w:rsid w:val="00DD604C"/>
    <w:rsid w:val="00DD69AB"/>
    <w:rsid w:val="00DE3412"/>
    <w:rsid w:val="00DE466F"/>
    <w:rsid w:val="00DE75D2"/>
    <w:rsid w:val="00DF618D"/>
    <w:rsid w:val="00DF654E"/>
    <w:rsid w:val="00E02D08"/>
    <w:rsid w:val="00E038CB"/>
    <w:rsid w:val="00E1345A"/>
    <w:rsid w:val="00E216B3"/>
    <w:rsid w:val="00E2180F"/>
    <w:rsid w:val="00E22A1E"/>
    <w:rsid w:val="00E2344A"/>
    <w:rsid w:val="00E24967"/>
    <w:rsid w:val="00E25AD9"/>
    <w:rsid w:val="00E2707D"/>
    <w:rsid w:val="00E3310E"/>
    <w:rsid w:val="00E40030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A5FD1"/>
    <w:rsid w:val="00EA6BE3"/>
    <w:rsid w:val="00EB0357"/>
    <w:rsid w:val="00EB0D6B"/>
    <w:rsid w:val="00EC7A63"/>
    <w:rsid w:val="00ED6DFC"/>
    <w:rsid w:val="00EF0B5E"/>
    <w:rsid w:val="00EF26AC"/>
    <w:rsid w:val="00EF3DFC"/>
    <w:rsid w:val="00F02F68"/>
    <w:rsid w:val="00F073D6"/>
    <w:rsid w:val="00F22832"/>
    <w:rsid w:val="00F23914"/>
    <w:rsid w:val="00F27E9A"/>
    <w:rsid w:val="00F326AF"/>
    <w:rsid w:val="00F36021"/>
    <w:rsid w:val="00F678D5"/>
    <w:rsid w:val="00F71DBC"/>
    <w:rsid w:val="00F77098"/>
    <w:rsid w:val="00F806D6"/>
    <w:rsid w:val="00F82274"/>
    <w:rsid w:val="00F90B45"/>
    <w:rsid w:val="00F94DAC"/>
    <w:rsid w:val="00FB0268"/>
    <w:rsid w:val="00FB3060"/>
    <w:rsid w:val="00FB4FAD"/>
    <w:rsid w:val="00FC2BA8"/>
    <w:rsid w:val="00FC4629"/>
    <w:rsid w:val="00FD0163"/>
    <w:rsid w:val="00FD37AD"/>
    <w:rsid w:val="00FE00CA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No Spacing"/>
    <w:qFormat/>
    <w:rsid w:val="003C3CB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No Spacing"/>
    <w:qFormat/>
    <w:rsid w:val="003C3CB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9965-DEBF-40A7-8489-0BB2B065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40907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134</cp:revision>
  <cp:lastPrinted>2017-10-23T06:27:00Z</cp:lastPrinted>
  <dcterms:created xsi:type="dcterms:W3CDTF">2017-09-09T05:01:00Z</dcterms:created>
  <dcterms:modified xsi:type="dcterms:W3CDTF">2017-10-23T06:33:00Z</dcterms:modified>
</cp:coreProperties>
</file>