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80" w:rsidRPr="00E10EDF" w:rsidRDefault="001676BD" w:rsidP="00E10EDF">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Утверждено</w:t>
      </w:r>
    </w:p>
    <w:p w:rsidR="00292E80" w:rsidRDefault="00E10EDF" w:rsidP="00E10ED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w:t>
      </w:r>
      <w:r w:rsidR="00292E80" w:rsidRPr="00E10EDF">
        <w:rPr>
          <w:rFonts w:ascii="Times New Roman" w:hAnsi="Times New Roman" w:cs="Times New Roman"/>
          <w:sz w:val="24"/>
          <w:szCs w:val="24"/>
        </w:rPr>
        <w:t>ешени</w:t>
      </w:r>
      <w:r w:rsidR="001676BD">
        <w:rPr>
          <w:rFonts w:ascii="Times New Roman" w:hAnsi="Times New Roman" w:cs="Times New Roman"/>
          <w:sz w:val="24"/>
          <w:szCs w:val="24"/>
        </w:rPr>
        <w:t>ем</w:t>
      </w:r>
      <w:bookmarkStart w:id="0" w:name="_GoBack"/>
      <w:bookmarkEnd w:id="0"/>
      <w:r w:rsidR="00292E80" w:rsidRPr="00E10EDF">
        <w:rPr>
          <w:rFonts w:ascii="Times New Roman" w:hAnsi="Times New Roman" w:cs="Times New Roman"/>
          <w:sz w:val="24"/>
          <w:szCs w:val="24"/>
        </w:rPr>
        <w:t xml:space="preserve"> </w:t>
      </w:r>
      <w:r>
        <w:rPr>
          <w:rFonts w:ascii="Times New Roman" w:hAnsi="Times New Roman" w:cs="Times New Roman"/>
          <w:sz w:val="24"/>
          <w:szCs w:val="24"/>
        </w:rPr>
        <w:t>Буинского районного Совета</w:t>
      </w:r>
    </w:p>
    <w:p w:rsidR="00E10EDF" w:rsidRPr="00E10EDF" w:rsidRDefault="00E10EDF" w:rsidP="00E10ED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28.05.2012 года №4-19</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pStyle w:val="ConsPlusTitle"/>
        <w:widowControl/>
        <w:jc w:val="center"/>
        <w:rPr>
          <w:rFonts w:ascii="Times New Roman" w:hAnsi="Times New Roman" w:cs="Times New Roman"/>
          <w:sz w:val="24"/>
          <w:szCs w:val="24"/>
        </w:rPr>
      </w:pPr>
      <w:r w:rsidRPr="00E10EDF">
        <w:rPr>
          <w:rFonts w:ascii="Times New Roman" w:hAnsi="Times New Roman" w:cs="Times New Roman"/>
          <w:sz w:val="24"/>
          <w:szCs w:val="24"/>
        </w:rPr>
        <w:t>Положение</w:t>
      </w:r>
    </w:p>
    <w:p w:rsidR="00292E80" w:rsidRPr="00E10EDF" w:rsidRDefault="00292E80">
      <w:pPr>
        <w:pStyle w:val="ConsPlusTitle"/>
        <w:widowControl/>
        <w:jc w:val="center"/>
        <w:rPr>
          <w:rFonts w:ascii="Times New Roman" w:hAnsi="Times New Roman" w:cs="Times New Roman"/>
          <w:sz w:val="24"/>
          <w:szCs w:val="24"/>
        </w:rPr>
      </w:pPr>
      <w:r w:rsidRPr="00E10EDF">
        <w:rPr>
          <w:rFonts w:ascii="Times New Roman" w:hAnsi="Times New Roman" w:cs="Times New Roman"/>
          <w:sz w:val="24"/>
          <w:szCs w:val="24"/>
        </w:rPr>
        <w:t>об организации работы с персональными данными</w:t>
      </w:r>
    </w:p>
    <w:p w:rsidR="00E10EDF" w:rsidRDefault="00292E80">
      <w:pPr>
        <w:pStyle w:val="ConsPlusTitle"/>
        <w:widowControl/>
        <w:jc w:val="center"/>
        <w:rPr>
          <w:rFonts w:ascii="Times New Roman" w:hAnsi="Times New Roman" w:cs="Times New Roman"/>
          <w:sz w:val="24"/>
          <w:szCs w:val="24"/>
        </w:rPr>
      </w:pPr>
      <w:r w:rsidRPr="00E10EDF">
        <w:rPr>
          <w:rFonts w:ascii="Times New Roman" w:hAnsi="Times New Roman" w:cs="Times New Roman"/>
          <w:sz w:val="24"/>
          <w:szCs w:val="24"/>
        </w:rPr>
        <w:t xml:space="preserve">муниципального служащего </w:t>
      </w:r>
      <w:r w:rsidR="00E10EDF" w:rsidRPr="00E10EDF">
        <w:rPr>
          <w:rFonts w:ascii="Times New Roman" w:hAnsi="Times New Roman" w:cs="Times New Roman"/>
          <w:sz w:val="24"/>
          <w:szCs w:val="24"/>
        </w:rPr>
        <w:t xml:space="preserve">и </w:t>
      </w:r>
      <w:proofErr w:type="gramStart"/>
      <w:r w:rsidR="00E10EDF" w:rsidRPr="00E10EDF">
        <w:rPr>
          <w:rFonts w:ascii="Times New Roman" w:hAnsi="Times New Roman" w:cs="Times New Roman"/>
          <w:sz w:val="24"/>
          <w:szCs w:val="24"/>
        </w:rPr>
        <w:t>ведении</w:t>
      </w:r>
      <w:proofErr w:type="gramEnd"/>
      <w:r w:rsidR="00E10EDF" w:rsidRPr="00E10EDF">
        <w:rPr>
          <w:rFonts w:ascii="Times New Roman" w:hAnsi="Times New Roman" w:cs="Times New Roman"/>
          <w:sz w:val="24"/>
          <w:szCs w:val="24"/>
        </w:rPr>
        <w:t xml:space="preserve"> его личного дела </w:t>
      </w:r>
    </w:p>
    <w:p w:rsidR="00292E80" w:rsidRDefault="00292E80">
      <w:pPr>
        <w:pStyle w:val="ConsPlusTitle"/>
        <w:widowControl/>
        <w:jc w:val="center"/>
        <w:rPr>
          <w:rFonts w:ascii="Times New Roman" w:hAnsi="Times New Roman" w:cs="Times New Roman"/>
          <w:sz w:val="24"/>
          <w:szCs w:val="24"/>
        </w:rPr>
      </w:pPr>
      <w:r w:rsidRPr="00E10EDF">
        <w:rPr>
          <w:rFonts w:ascii="Times New Roman" w:hAnsi="Times New Roman" w:cs="Times New Roman"/>
          <w:sz w:val="24"/>
          <w:szCs w:val="24"/>
        </w:rPr>
        <w:t>в органе местного</w:t>
      </w:r>
      <w:r w:rsidR="00E10EDF">
        <w:rPr>
          <w:rFonts w:ascii="Times New Roman" w:hAnsi="Times New Roman" w:cs="Times New Roman"/>
          <w:sz w:val="24"/>
          <w:szCs w:val="24"/>
        </w:rPr>
        <w:t xml:space="preserve"> </w:t>
      </w:r>
      <w:r w:rsidRPr="00E10EDF">
        <w:rPr>
          <w:rFonts w:ascii="Times New Roman" w:hAnsi="Times New Roman" w:cs="Times New Roman"/>
          <w:sz w:val="24"/>
          <w:szCs w:val="24"/>
        </w:rPr>
        <w:t xml:space="preserve">самоуправления </w:t>
      </w:r>
    </w:p>
    <w:p w:rsidR="00E10EDF" w:rsidRPr="00E10EDF" w:rsidRDefault="00E10EDF">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1. Общие положения</w:t>
      </w:r>
    </w:p>
    <w:p w:rsidR="00292E80" w:rsidRPr="00E10EDF" w:rsidRDefault="00292E80">
      <w:pPr>
        <w:autoSpaceDE w:val="0"/>
        <w:autoSpaceDN w:val="0"/>
        <w:adjustRightInd w:val="0"/>
        <w:spacing w:after="0" w:line="240" w:lineRule="auto"/>
        <w:ind w:firstLine="540"/>
        <w:jc w:val="both"/>
        <w:rPr>
          <w:rFonts w:ascii="Calibri" w:hAnsi="Calibri" w:cs="Calibri"/>
          <w:sz w:val="24"/>
          <w:szCs w:val="24"/>
        </w:rPr>
      </w:pP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1.1. Настоящим Положением определяется порядок организации работы с персональными данными муниципального служащего, порядок их получения, хранения, передачи и любого другого использования, а также ведения личного дела муниципального служащего в органе местного самоуправления</w:t>
      </w:r>
      <w:r w:rsidR="00E10EDF">
        <w:rPr>
          <w:rFonts w:ascii="Times New Roman" w:hAnsi="Times New Roman" w:cs="Times New Roman"/>
          <w:sz w:val="24"/>
          <w:szCs w:val="24"/>
        </w:rPr>
        <w:t xml:space="preserve"> Буинского муниципального района</w:t>
      </w:r>
      <w:r w:rsidRPr="00E10EDF">
        <w:rPr>
          <w:rFonts w:ascii="Times New Roman" w:hAnsi="Times New Roman" w:cs="Times New Roman"/>
          <w:sz w:val="24"/>
          <w:szCs w:val="24"/>
        </w:rPr>
        <w:t>.</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1.2. </w:t>
      </w:r>
      <w:proofErr w:type="gramStart"/>
      <w:r w:rsidRPr="00E10EDF">
        <w:rPr>
          <w:rFonts w:ascii="Times New Roman" w:hAnsi="Times New Roman" w:cs="Times New Roman"/>
          <w:sz w:val="24"/>
          <w:szCs w:val="24"/>
        </w:rPr>
        <w:t xml:space="preserve">Настоящее Положение разработано в соответствии с </w:t>
      </w:r>
      <w:hyperlink r:id="rId6" w:history="1">
        <w:r w:rsidRPr="00E10EDF">
          <w:rPr>
            <w:rFonts w:ascii="Times New Roman" w:hAnsi="Times New Roman" w:cs="Times New Roman"/>
            <w:sz w:val="24"/>
            <w:szCs w:val="24"/>
          </w:rPr>
          <w:t>Конституцией</w:t>
        </w:r>
      </w:hyperlink>
      <w:r w:rsidRPr="00E10EDF">
        <w:rPr>
          <w:rFonts w:ascii="Times New Roman" w:hAnsi="Times New Roman" w:cs="Times New Roman"/>
          <w:sz w:val="24"/>
          <w:szCs w:val="24"/>
        </w:rPr>
        <w:t xml:space="preserve"> Российской Федерации, Федеральным </w:t>
      </w:r>
      <w:hyperlink r:id="rId7" w:history="1">
        <w:r w:rsidRPr="00E10EDF">
          <w:rPr>
            <w:rFonts w:ascii="Times New Roman" w:hAnsi="Times New Roman" w:cs="Times New Roman"/>
            <w:sz w:val="24"/>
            <w:szCs w:val="24"/>
          </w:rPr>
          <w:t>законом</w:t>
        </w:r>
      </w:hyperlink>
      <w:r w:rsidRPr="00E10EDF">
        <w:rPr>
          <w:rFonts w:ascii="Times New Roman" w:hAnsi="Times New Roman" w:cs="Times New Roman"/>
          <w:sz w:val="24"/>
          <w:szCs w:val="24"/>
        </w:rPr>
        <w:t xml:space="preserve"> от 2 марта 2007 года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25-ФЗ "О муниципальной службе в Российской Федерации", Федеральным </w:t>
      </w:r>
      <w:hyperlink r:id="rId8" w:history="1">
        <w:r w:rsidRPr="00E10EDF">
          <w:rPr>
            <w:rFonts w:ascii="Times New Roman" w:hAnsi="Times New Roman" w:cs="Times New Roman"/>
            <w:sz w:val="24"/>
            <w:szCs w:val="24"/>
          </w:rPr>
          <w:t>законом</w:t>
        </w:r>
      </w:hyperlink>
      <w:r w:rsidRPr="00E10EDF">
        <w:rPr>
          <w:rFonts w:ascii="Times New Roman" w:hAnsi="Times New Roman" w:cs="Times New Roman"/>
          <w:sz w:val="24"/>
          <w:szCs w:val="24"/>
        </w:rPr>
        <w:t xml:space="preserve"> от 27 июля 2006 года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152-ФЗ "О персональных данных", </w:t>
      </w:r>
      <w:hyperlink r:id="rId9" w:history="1">
        <w:r w:rsidRPr="00E10EDF">
          <w:rPr>
            <w:rFonts w:ascii="Times New Roman" w:hAnsi="Times New Roman" w:cs="Times New Roman"/>
            <w:sz w:val="24"/>
            <w:szCs w:val="24"/>
          </w:rPr>
          <w:t>Указом</w:t>
        </w:r>
      </w:hyperlink>
      <w:r w:rsidRPr="00E10EDF">
        <w:rPr>
          <w:rFonts w:ascii="Times New Roman" w:hAnsi="Times New Roman" w:cs="Times New Roman"/>
          <w:sz w:val="24"/>
          <w:szCs w:val="24"/>
        </w:rPr>
        <w:t xml:space="preserve"> Президента Российской Федерации от 30 мая 2005 года </w:t>
      </w:r>
      <w:r w:rsidR="00E10EDF">
        <w:rPr>
          <w:rFonts w:ascii="Times New Roman" w:hAnsi="Times New Roman" w:cs="Times New Roman"/>
          <w:sz w:val="24"/>
          <w:szCs w:val="24"/>
        </w:rPr>
        <w:t>№</w:t>
      </w:r>
      <w:r w:rsidRPr="00E10EDF">
        <w:rPr>
          <w:rFonts w:ascii="Times New Roman" w:hAnsi="Times New Roman" w:cs="Times New Roman"/>
          <w:sz w:val="24"/>
          <w:szCs w:val="24"/>
        </w:rPr>
        <w:t>609 "Об утверждении положения о персональных данных государственного гражданского служащего Российской Федерации и ведении его личного дела</w:t>
      </w:r>
      <w:proofErr w:type="gramEnd"/>
      <w:r w:rsidRPr="00E10EDF">
        <w:rPr>
          <w:rFonts w:ascii="Times New Roman" w:hAnsi="Times New Roman" w:cs="Times New Roman"/>
          <w:sz w:val="24"/>
          <w:szCs w:val="24"/>
        </w:rPr>
        <w:t xml:space="preserve">", а также </w:t>
      </w:r>
      <w:hyperlink r:id="rId10" w:history="1">
        <w:r w:rsidRPr="00E10EDF">
          <w:rPr>
            <w:rFonts w:ascii="Times New Roman" w:hAnsi="Times New Roman" w:cs="Times New Roman"/>
            <w:sz w:val="24"/>
            <w:szCs w:val="24"/>
          </w:rPr>
          <w:t>Конституцией</w:t>
        </w:r>
      </w:hyperlink>
      <w:r w:rsidRPr="00E10EDF">
        <w:rPr>
          <w:rFonts w:ascii="Times New Roman" w:hAnsi="Times New Roman" w:cs="Times New Roman"/>
          <w:sz w:val="24"/>
          <w:szCs w:val="24"/>
        </w:rPr>
        <w:t xml:space="preserve"> Республики Татарстан и </w:t>
      </w:r>
      <w:hyperlink r:id="rId11" w:history="1">
        <w:r w:rsidRPr="00E10EDF">
          <w:rPr>
            <w:rFonts w:ascii="Times New Roman" w:hAnsi="Times New Roman" w:cs="Times New Roman"/>
            <w:sz w:val="24"/>
            <w:szCs w:val="24"/>
          </w:rPr>
          <w:t>Законом</w:t>
        </w:r>
      </w:hyperlink>
      <w:r w:rsidRPr="00E10EDF">
        <w:rPr>
          <w:rFonts w:ascii="Times New Roman" w:hAnsi="Times New Roman" w:cs="Times New Roman"/>
          <w:sz w:val="24"/>
          <w:szCs w:val="24"/>
        </w:rPr>
        <w:t xml:space="preserve"> Республи</w:t>
      </w:r>
      <w:r w:rsidR="00E10EDF">
        <w:rPr>
          <w:rFonts w:ascii="Times New Roman" w:hAnsi="Times New Roman" w:cs="Times New Roman"/>
          <w:sz w:val="24"/>
          <w:szCs w:val="24"/>
        </w:rPr>
        <w:t>ки Татарстан от 17 января 2008 №</w:t>
      </w:r>
      <w:r w:rsidRPr="00E10EDF">
        <w:rPr>
          <w:rFonts w:ascii="Times New Roman" w:hAnsi="Times New Roman" w:cs="Times New Roman"/>
          <w:sz w:val="24"/>
          <w:szCs w:val="24"/>
        </w:rPr>
        <w:t>5-ЗРТ "О муниципальной службе в Республике Татарстан".</w:t>
      </w:r>
    </w:p>
    <w:p w:rsidR="00EA7E50" w:rsidRPr="00E10EDF" w:rsidRDefault="00292E8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1.3. </w:t>
      </w:r>
      <w:r w:rsidR="00EA7E50" w:rsidRPr="00E10EDF">
        <w:rPr>
          <w:rFonts w:ascii="Times New Roman" w:hAnsi="Times New Roman" w:cs="Times New Roman"/>
          <w:sz w:val="24"/>
          <w:szCs w:val="24"/>
        </w:rPr>
        <w:t>В целях настоящего Положения используются следующие основные понятия: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персональные данные муниципального служащего </w:t>
      </w:r>
      <w:r w:rsidR="00652E82">
        <w:rPr>
          <w:rFonts w:ascii="Times New Roman" w:hAnsi="Times New Roman" w:cs="Times New Roman"/>
          <w:sz w:val="24"/>
          <w:szCs w:val="24"/>
        </w:rPr>
        <w:t>–</w:t>
      </w:r>
      <w:r w:rsidRPr="00E10EDF">
        <w:rPr>
          <w:rFonts w:ascii="Times New Roman" w:hAnsi="Times New Roman" w:cs="Times New Roman"/>
          <w:sz w:val="24"/>
          <w:szCs w:val="24"/>
        </w:rPr>
        <w:t xml:space="preserve"> это</w:t>
      </w:r>
      <w:r w:rsidR="00652E82">
        <w:rPr>
          <w:rFonts w:ascii="Times New Roman" w:hAnsi="Times New Roman" w:cs="Times New Roman"/>
          <w:sz w:val="24"/>
          <w:szCs w:val="24"/>
        </w:rPr>
        <w:t xml:space="preserve"> </w:t>
      </w:r>
      <w:r w:rsidRPr="00E10EDF">
        <w:rPr>
          <w:rFonts w:ascii="Times New Roman" w:hAnsi="Times New Roman" w:cs="Times New Roman"/>
          <w:sz w:val="24"/>
          <w:szCs w:val="24"/>
        </w:rPr>
        <w:t>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персональные данные </w:t>
      </w:r>
      <w:r w:rsidR="00652E82">
        <w:rPr>
          <w:rFonts w:ascii="Times New Roman" w:hAnsi="Times New Roman" w:cs="Times New Roman"/>
          <w:sz w:val="24"/>
          <w:szCs w:val="24"/>
        </w:rPr>
        <w:t>–</w:t>
      </w:r>
      <w:r w:rsidRPr="00E10EDF">
        <w:rPr>
          <w:rFonts w:ascii="Times New Roman" w:hAnsi="Times New Roman" w:cs="Times New Roman"/>
          <w:sz w:val="24"/>
          <w:szCs w:val="24"/>
        </w:rPr>
        <w:t xml:space="preserve"> любая</w:t>
      </w:r>
      <w:r w:rsidR="00652E82">
        <w:rPr>
          <w:rFonts w:ascii="Times New Roman" w:hAnsi="Times New Roman" w:cs="Times New Roman"/>
          <w:sz w:val="24"/>
          <w:szCs w:val="24"/>
        </w:rPr>
        <w:t xml:space="preserve"> </w:t>
      </w:r>
      <w:r w:rsidRPr="00E10EDF">
        <w:rPr>
          <w:rFonts w:ascii="Times New Roman" w:hAnsi="Times New Roman" w:cs="Times New Roman"/>
          <w:sz w:val="24"/>
          <w:szCs w:val="24"/>
        </w:rPr>
        <w:t>информация, относящаяся к прямо или косвенно определенному или определяемому физическому лицу (субъекту персональных данных);</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оператор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государственный</w:t>
      </w:r>
      <w:r w:rsidR="00E10EDF">
        <w:rPr>
          <w:rFonts w:ascii="Times New Roman" w:hAnsi="Times New Roman" w:cs="Times New Roman"/>
          <w:sz w:val="24"/>
          <w:szCs w:val="24"/>
        </w:rPr>
        <w:t xml:space="preserve"> </w:t>
      </w:r>
      <w:r w:rsidRPr="00E10EDF">
        <w:rPr>
          <w:rFonts w:ascii="Times New Roman" w:hAnsi="Times New Roman" w:cs="Times New Roman"/>
          <w:sz w:val="24"/>
          <w:szCs w:val="24"/>
        </w:rPr>
        <w:t>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proofErr w:type="gramStart"/>
      <w:r w:rsidRPr="00E10EDF">
        <w:rPr>
          <w:rFonts w:ascii="Times New Roman" w:hAnsi="Times New Roman" w:cs="Times New Roman"/>
          <w:sz w:val="24"/>
          <w:szCs w:val="24"/>
        </w:rPr>
        <w:t xml:space="preserve">обработка персональных данных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любое</w:t>
      </w:r>
      <w:r w:rsidR="00E10EDF">
        <w:rPr>
          <w:rFonts w:ascii="Times New Roman" w:hAnsi="Times New Roman" w:cs="Times New Roman"/>
          <w:sz w:val="24"/>
          <w:szCs w:val="24"/>
        </w:rPr>
        <w:t xml:space="preserve"> </w:t>
      </w:r>
      <w:r w:rsidRPr="00E10EDF">
        <w:rPr>
          <w:rFonts w:ascii="Times New Roman" w:hAnsi="Times New Roman" w:cs="Times New Roman"/>
          <w:sz w:val="24"/>
          <w:szCs w:val="24"/>
        </w:rPr>
        <w:t>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автоматизированная обработка персональных данных </w:t>
      </w:r>
      <w:r w:rsidR="00652E82">
        <w:rPr>
          <w:rFonts w:ascii="Times New Roman" w:hAnsi="Times New Roman" w:cs="Times New Roman"/>
          <w:sz w:val="24"/>
          <w:szCs w:val="24"/>
        </w:rPr>
        <w:t>–</w:t>
      </w:r>
      <w:r w:rsidRPr="00E10EDF">
        <w:rPr>
          <w:rFonts w:ascii="Times New Roman" w:hAnsi="Times New Roman" w:cs="Times New Roman"/>
          <w:sz w:val="24"/>
          <w:szCs w:val="24"/>
        </w:rPr>
        <w:t xml:space="preserve"> обработка</w:t>
      </w:r>
      <w:r w:rsidR="00652E82">
        <w:rPr>
          <w:rFonts w:ascii="Times New Roman" w:hAnsi="Times New Roman" w:cs="Times New Roman"/>
          <w:sz w:val="24"/>
          <w:szCs w:val="24"/>
        </w:rPr>
        <w:t xml:space="preserve"> </w:t>
      </w:r>
      <w:r w:rsidRPr="00E10EDF">
        <w:rPr>
          <w:rFonts w:ascii="Times New Roman" w:hAnsi="Times New Roman" w:cs="Times New Roman"/>
          <w:sz w:val="24"/>
          <w:szCs w:val="24"/>
        </w:rPr>
        <w:t>персональных данных с помощью средств вычислительной техники;</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распространение персональных данных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действия, направленные на раскрытие персональных данных неопределенному кругу лиц;</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предоставление персональных данных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действия, направленные на раскрытие персональных данных определенному лицу или определенному кругу лиц;</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блокирование персональных данных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временное</w:t>
      </w:r>
      <w:r w:rsidR="00E10EDF">
        <w:rPr>
          <w:rFonts w:ascii="Times New Roman" w:hAnsi="Times New Roman" w:cs="Times New Roman"/>
          <w:sz w:val="24"/>
          <w:szCs w:val="24"/>
        </w:rPr>
        <w:t xml:space="preserve"> </w:t>
      </w:r>
      <w:r w:rsidRPr="00E10EDF">
        <w:rPr>
          <w:rFonts w:ascii="Times New Roman" w:hAnsi="Times New Roman" w:cs="Times New Roman"/>
          <w:sz w:val="24"/>
          <w:szCs w:val="24"/>
        </w:rPr>
        <w:t>прекращение обработки персональных данных (за исключением случаев, если обработка необходима для уточнения персональных данных);</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уничтожение персональных данных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lastRenderedPageBreak/>
        <w:t xml:space="preserve">обезличивание персональных данных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A7E50" w:rsidRPr="00E10EDF" w:rsidRDefault="00EA7E50" w:rsidP="00EA7E5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10EDF">
        <w:rPr>
          <w:rFonts w:ascii="Times New Roman" w:hAnsi="Times New Roman" w:cs="Times New Roman"/>
          <w:sz w:val="24"/>
          <w:szCs w:val="24"/>
        </w:rPr>
        <w:t xml:space="preserve">информационная система персональных данных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совокупность</w:t>
      </w:r>
      <w:r w:rsidR="00E10EDF">
        <w:rPr>
          <w:rFonts w:ascii="Times New Roman" w:hAnsi="Times New Roman" w:cs="Times New Roman"/>
          <w:sz w:val="24"/>
          <w:szCs w:val="24"/>
        </w:rPr>
        <w:t xml:space="preserve"> </w:t>
      </w:r>
      <w:r w:rsidRPr="00E10EDF">
        <w:rPr>
          <w:rFonts w:ascii="Times New Roman" w:hAnsi="Times New Roman" w:cs="Times New Roman"/>
          <w:sz w:val="24"/>
          <w:szCs w:val="24"/>
        </w:rPr>
        <w:t>содержащихся в базах данных персональных данных и обеспечивающих их обработку информационных технологий и технических средств;</w:t>
      </w:r>
    </w:p>
    <w:p w:rsidR="00EA7E50" w:rsidRPr="00E10EDF" w:rsidRDefault="00EA7E5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2. Сбор, обработка и защита персональных данных</w:t>
      </w:r>
    </w:p>
    <w:p w:rsidR="00292E80" w:rsidRPr="00E10EDF" w:rsidRDefault="00292E80">
      <w:pPr>
        <w:autoSpaceDE w:val="0"/>
        <w:autoSpaceDN w:val="0"/>
        <w:adjustRightInd w:val="0"/>
        <w:spacing w:after="0" w:line="240" w:lineRule="auto"/>
        <w:ind w:firstLine="540"/>
        <w:jc w:val="both"/>
        <w:rPr>
          <w:rFonts w:ascii="Calibri" w:hAnsi="Calibri" w:cs="Calibri"/>
          <w:sz w:val="24"/>
          <w:szCs w:val="24"/>
        </w:rPr>
      </w:pP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2.2. Руководитель органа местного самоуправления определяет лиц, уполномоченных на получение, хранение, передачу и любое другое использование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 (далее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 лица, уполномоченные на обработку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2.3. Персональные данные муниципального служащего в соответствии с </w:t>
      </w:r>
      <w:hyperlink r:id="rId12" w:history="1">
        <w:r w:rsidRPr="00E10EDF">
          <w:rPr>
            <w:rFonts w:ascii="Times New Roman" w:hAnsi="Times New Roman" w:cs="Times New Roman"/>
            <w:sz w:val="24"/>
            <w:szCs w:val="24"/>
          </w:rPr>
          <w:t>частью 2 статьи 29</w:t>
        </w:r>
      </w:hyperlink>
      <w:r w:rsidRPr="00E10EDF">
        <w:rPr>
          <w:rFonts w:ascii="Times New Roman" w:hAnsi="Times New Roman" w:cs="Times New Roman"/>
          <w:sz w:val="24"/>
          <w:szCs w:val="24"/>
        </w:rPr>
        <w:t xml:space="preserve"> Федерального закона от 2 марта 2007 года </w:t>
      </w:r>
      <w:r w:rsidR="00E10EDF">
        <w:rPr>
          <w:rFonts w:ascii="Times New Roman" w:hAnsi="Times New Roman" w:cs="Times New Roman"/>
          <w:sz w:val="24"/>
          <w:szCs w:val="24"/>
        </w:rPr>
        <w:t>№</w:t>
      </w:r>
      <w:r w:rsidRPr="00E10EDF">
        <w:rPr>
          <w:rFonts w:ascii="Times New Roman" w:hAnsi="Times New Roman" w:cs="Times New Roman"/>
          <w:sz w:val="24"/>
          <w:szCs w:val="24"/>
        </w:rPr>
        <w:t>25-ФЗ "О муниципальной службе в Российской Федерации" подлежат обработке (получение, хранение, комбинирование, передача и иное использование) в соответствии с трудовым законодательством.</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2.4. В целях обеспечения прав и свобод человека и гражданина руководитель органа местного самоуправления (лицо, уполномоченное на обработку персональных данных) при обработке персональных данных муниципального служащего обязан соблюдать следующие общие требования: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10EDF">
        <w:rPr>
          <w:rFonts w:ascii="Times New Roman" w:hAnsi="Times New Roman" w:cs="Times New Roman"/>
          <w:sz w:val="24"/>
          <w:szCs w:val="24"/>
        </w:rPr>
        <w:t>1) обработка персональных данных муниципального служащего может осуществляться исключительно в целях обеспечения соблюдения законов и иных нормативных правовых актов, содействия муниципальным служащим в трудоустройстве, обучении и продвижении по службе, обеспечения личной безопасности муниципальных служащих, контроля количества и качества выполняемой работы и обеспечения сохранности имущества органа местного самоуправления (муниципального имущества), муниципального служащего и третьих лиц;</w:t>
      </w:r>
      <w:proofErr w:type="gramEnd"/>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2) при определении объема и </w:t>
      </w:r>
      <w:proofErr w:type="gramStart"/>
      <w:r w:rsidRPr="00E10EDF">
        <w:rPr>
          <w:rFonts w:ascii="Times New Roman" w:hAnsi="Times New Roman" w:cs="Times New Roman"/>
          <w:sz w:val="24"/>
          <w:szCs w:val="24"/>
        </w:rPr>
        <w:t>содержания</w:t>
      </w:r>
      <w:proofErr w:type="gramEnd"/>
      <w:r w:rsidRPr="00E10EDF">
        <w:rPr>
          <w:rFonts w:ascii="Times New Roman" w:hAnsi="Times New Roman" w:cs="Times New Roman"/>
          <w:sz w:val="24"/>
          <w:szCs w:val="24"/>
        </w:rPr>
        <w:t xml:space="preserve"> обрабатываемых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руководствоваться </w:t>
      </w:r>
      <w:hyperlink r:id="rId13" w:history="1">
        <w:r w:rsidRPr="00E10EDF">
          <w:rPr>
            <w:rFonts w:ascii="Times New Roman" w:hAnsi="Times New Roman" w:cs="Times New Roman"/>
            <w:sz w:val="24"/>
            <w:szCs w:val="24"/>
          </w:rPr>
          <w:t>Конституцией</w:t>
        </w:r>
      </w:hyperlink>
      <w:r w:rsidRPr="00E10EDF">
        <w:rPr>
          <w:rFonts w:ascii="Times New Roman" w:hAnsi="Times New Roman" w:cs="Times New Roman"/>
          <w:sz w:val="24"/>
          <w:szCs w:val="24"/>
        </w:rPr>
        <w:t xml:space="preserve"> Российской Федерации, Трудовым </w:t>
      </w:r>
      <w:hyperlink r:id="rId14" w:history="1">
        <w:r w:rsidRPr="00E10EDF">
          <w:rPr>
            <w:rFonts w:ascii="Times New Roman" w:hAnsi="Times New Roman" w:cs="Times New Roman"/>
            <w:sz w:val="24"/>
            <w:szCs w:val="24"/>
          </w:rPr>
          <w:t>кодексом</w:t>
        </w:r>
      </w:hyperlink>
      <w:r w:rsidRPr="00E10EDF">
        <w:rPr>
          <w:rFonts w:ascii="Times New Roman" w:hAnsi="Times New Roman" w:cs="Times New Roman"/>
          <w:sz w:val="24"/>
          <w:szCs w:val="24"/>
        </w:rPr>
        <w:t xml:space="preserve"> Российской Федерации, Федеральным </w:t>
      </w:r>
      <w:hyperlink r:id="rId15" w:history="1">
        <w:r w:rsidRPr="00E10EDF">
          <w:rPr>
            <w:rFonts w:ascii="Times New Roman" w:hAnsi="Times New Roman" w:cs="Times New Roman"/>
            <w:sz w:val="24"/>
            <w:szCs w:val="24"/>
          </w:rPr>
          <w:t>законом</w:t>
        </w:r>
      </w:hyperlink>
      <w:r w:rsidRPr="00E10EDF">
        <w:rPr>
          <w:rFonts w:ascii="Times New Roman" w:hAnsi="Times New Roman" w:cs="Times New Roman"/>
          <w:sz w:val="24"/>
          <w:szCs w:val="24"/>
        </w:rPr>
        <w:t xml:space="preserve"> от 27 июля 2006 года </w:t>
      </w:r>
      <w:r w:rsidR="00E10EDF">
        <w:rPr>
          <w:rFonts w:ascii="Times New Roman" w:hAnsi="Times New Roman" w:cs="Times New Roman"/>
          <w:sz w:val="24"/>
          <w:szCs w:val="24"/>
        </w:rPr>
        <w:t>№</w:t>
      </w:r>
      <w:r w:rsidRPr="00E10EDF">
        <w:rPr>
          <w:rFonts w:ascii="Times New Roman" w:hAnsi="Times New Roman" w:cs="Times New Roman"/>
          <w:sz w:val="24"/>
          <w:szCs w:val="24"/>
        </w:rPr>
        <w:t>152-ФЗ "О персональных данных" и иными федеральными законами;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 все персональные данные следует получать лично у муниципального служащего. Если персональные данные муниципального служащего</w:t>
      </w:r>
      <w:r w:rsidR="005754FA" w:rsidRPr="00E10EDF">
        <w:rPr>
          <w:rFonts w:ascii="Times New Roman" w:hAnsi="Times New Roman" w:cs="Times New Roman"/>
          <w:sz w:val="24"/>
          <w:szCs w:val="24"/>
        </w:rPr>
        <w:t>,</w:t>
      </w:r>
      <w:r w:rsidRPr="00E10EDF">
        <w:rPr>
          <w:rFonts w:ascii="Times New Roman" w:hAnsi="Times New Roman" w:cs="Times New Roman"/>
          <w:sz w:val="24"/>
          <w:szCs w:val="24"/>
        </w:rPr>
        <w:t xml:space="preserve"> </w:t>
      </w:r>
      <w:proofErr w:type="gramStart"/>
      <w:r w:rsidRPr="00E10EDF">
        <w:rPr>
          <w:rFonts w:ascii="Times New Roman" w:hAnsi="Times New Roman" w:cs="Times New Roman"/>
          <w:sz w:val="24"/>
          <w:szCs w:val="24"/>
        </w:rPr>
        <w:t>возможно</w:t>
      </w:r>
      <w:proofErr w:type="gramEnd"/>
      <w:r w:rsidRPr="00E10EDF">
        <w:rPr>
          <w:rFonts w:ascii="Times New Roman" w:hAnsi="Times New Roman" w:cs="Times New Roman"/>
          <w:sz w:val="24"/>
          <w:szCs w:val="24"/>
        </w:rPr>
        <w:t xml:space="preserve"> получить только у третьей стороны, то муниципальный служащий должен быть уведомлен об этом заранее и от него должно быть получено письменное согласие. Руководитель органа местного самоуправления (лицо, уполномоченное на обработку персональных данных) должен сообщить муниципальному служащему о целях, предполагаемых источниках и способах получения персональных данных, характере подлежащих получению персональных данных и последствиях отказа муниципального служащего дать письменное согласие на их получение;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4)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муниципального служащего о его политических, религиозных и иных убеждениях и частной жизни.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В случаях, непосредственно связанных с вопросами трудовых отношений, в соответствии со </w:t>
      </w:r>
      <w:hyperlink r:id="rId16" w:history="1">
        <w:r w:rsidRPr="00E10EDF">
          <w:rPr>
            <w:rFonts w:ascii="Times New Roman" w:hAnsi="Times New Roman" w:cs="Times New Roman"/>
            <w:sz w:val="24"/>
            <w:szCs w:val="24"/>
          </w:rPr>
          <w:t>статьей 24</w:t>
        </w:r>
      </w:hyperlink>
      <w:r w:rsidRPr="00E10EDF">
        <w:rPr>
          <w:rFonts w:ascii="Times New Roman" w:hAnsi="Times New Roman" w:cs="Times New Roman"/>
          <w:sz w:val="24"/>
          <w:szCs w:val="24"/>
        </w:rPr>
        <w:t xml:space="preserve"> Конституции РФ руководитель органа местного самоуправления (лицо, уполномоченное на обработку персональных данных) вправе получать и обрабатывать данные о частной жизни муниципального служащего только с его письменного согласия;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5) руководитель органа местного самоуправления (лицо, уполномоченное на обработку персональных данных) не имеет права получать и обрабатывать персональные данные </w:t>
      </w:r>
      <w:r w:rsidRPr="00E10EDF">
        <w:rPr>
          <w:rFonts w:ascii="Times New Roman" w:hAnsi="Times New Roman" w:cs="Times New Roman"/>
          <w:sz w:val="24"/>
          <w:szCs w:val="24"/>
        </w:rPr>
        <w:lastRenderedPageBreak/>
        <w:t>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федеральными законами;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6) при принятии решений, затрагивающих интересы муниципального служащего, руководитель органа местного самоуправления не имеет права основываться на персональных данных муниципального служащего, полученных исключительно в результате их автоматизированной обработки или электронного получения;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 защита персональных данных муниципального служащего от неправомерного их использования или утраты должна быть обеспечена руководителем органа местного самоуправления за счет средств органа местного самоуправления в порядке, установленном федеральными законами.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2.5. При поступлении на муниципальную службу гражданин представляет следующие персональные данные о себе: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 паспорт;</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5) документ об образовании;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8) документы воинского учета - для военнообязанных и лиц, подлежащих призыву на военную службу;</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9) заключение медицинского учреждения об отсутствии заболевания, препятствующего поступлению на муниципальную службу;</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2.6. Сведения, указанные в </w:t>
      </w:r>
      <w:hyperlink r:id="rId17" w:history="1">
        <w:r w:rsidRPr="00E10EDF">
          <w:rPr>
            <w:rFonts w:ascii="Times New Roman" w:hAnsi="Times New Roman" w:cs="Times New Roman"/>
            <w:sz w:val="24"/>
            <w:szCs w:val="24"/>
          </w:rPr>
          <w:t>части 2.5</w:t>
        </w:r>
      </w:hyperlink>
      <w:r w:rsidRPr="00E10EDF">
        <w:rPr>
          <w:rFonts w:ascii="Times New Roman" w:hAnsi="Times New Roman" w:cs="Times New Roman"/>
          <w:sz w:val="24"/>
          <w:szCs w:val="24"/>
        </w:rPr>
        <w:t xml:space="preserve"> настоящего Положения, представленные в соответствии с Федеральным </w:t>
      </w:r>
      <w:hyperlink r:id="rId18" w:history="1">
        <w:r w:rsidRPr="00E10EDF">
          <w:rPr>
            <w:rFonts w:ascii="Times New Roman" w:hAnsi="Times New Roman" w:cs="Times New Roman"/>
            <w:sz w:val="24"/>
            <w:szCs w:val="24"/>
          </w:rPr>
          <w:t>законом</w:t>
        </w:r>
      </w:hyperlink>
      <w:r w:rsidRPr="00E10EDF">
        <w:rPr>
          <w:rFonts w:ascii="Times New Roman" w:hAnsi="Times New Roman" w:cs="Times New Roman"/>
          <w:sz w:val="24"/>
          <w:szCs w:val="24"/>
        </w:rPr>
        <w:t xml:space="preserve"> от 2 марта 2007 года </w:t>
      </w:r>
      <w:r w:rsidR="00E10EDF">
        <w:rPr>
          <w:rFonts w:ascii="Times New Roman" w:hAnsi="Times New Roman" w:cs="Times New Roman"/>
          <w:sz w:val="24"/>
          <w:szCs w:val="24"/>
        </w:rPr>
        <w:t>№</w:t>
      </w:r>
      <w:r w:rsidRPr="00E10EDF">
        <w:rPr>
          <w:rFonts w:ascii="Times New Roman" w:hAnsi="Times New Roman" w:cs="Times New Roman"/>
          <w:sz w:val="24"/>
          <w:szCs w:val="24"/>
        </w:rPr>
        <w:t>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2.7. В случае установления в процессе проверки, предусмотренной </w:t>
      </w:r>
      <w:hyperlink r:id="rId19" w:history="1">
        <w:r w:rsidRPr="00E10EDF">
          <w:rPr>
            <w:rFonts w:ascii="Times New Roman" w:hAnsi="Times New Roman" w:cs="Times New Roman"/>
            <w:sz w:val="24"/>
            <w:szCs w:val="24"/>
          </w:rPr>
          <w:t>частью 2.6</w:t>
        </w:r>
      </w:hyperlink>
      <w:r w:rsidRPr="00E10EDF">
        <w:rPr>
          <w:rFonts w:ascii="Times New Roman" w:hAnsi="Times New Roman" w:cs="Times New Roman"/>
          <w:sz w:val="24"/>
          <w:szCs w:val="24"/>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2.8. Запрещается требовать от гражданина, поступающего на муниципальную службу, документы помимо предусмотренных Трудовым </w:t>
      </w:r>
      <w:hyperlink r:id="rId20" w:history="1">
        <w:r w:rsidRPr="00E10EDF">
          <w:rPr>
            <w:rFonts w:ascii="Times New Roman" w:hAnsi="Times New Roman" w:cs="Times New Roman"/>
            <w:sz w:val="24"/>
            <w:szCs w:val="24"/>
          </w:rPr>
          <w:t>кодексом</w:t>
        </w:r>
      </w:hyperlink>
      <w:r w:rsidRPr="00E10EDF">
        <w:rPr>
          <w:rFonts w:ascii="Times New Roman" w:hAnsi="Times New Roman" w:cs="Times New Roman"/>
          <w:sz w:val="24"/>
          <w:szCs w:val="24"/>
        </w:rPr>
        <w:t xml:space="preserve"> Российской Федерации, иными федеральными законами, указами Президента Российская Федерация и постановлениями Правительства РФ.</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2.9. Если персональные данные муниципального </w:t>
      </w:r>
      <w:proofErr w:type="gramStart"/>
      <w:r w:rsidRPr="00E10EDF">
        <w:rPr>
          <w:rFonts w:ascii="Times New Roman" w:hAnsi="Times New Roman" w:cs="Times New Roman"/>
          <w:sz w:val="24"/>
          <w:szCs w:val="24"/>
        </w:rPr>
        <w:t>служащего</w:t>
      </w:r>
      <w:proofErr w:type="gramEnd"/>
      <w:r w:rsidRPr="00E10EDF">
        <w:rPr>
          <w:rFonts w:ascii="Times New Roman" w:hAnsi="Times New Roman" w:cs="Times New Roman"/>
          <w:sz w:val="24"/>
          <w:szCs w:val="24"/>
        </w:rPr>
        <w:t xml:space="preserve"> возможно получить только у третьей стороны, то муниципальный служащий должен быть уведомлен об этом и от него должно быть получено письменное согласие (либо письменный отказ), которое муниципальный служащий должен дать в течение пяти рабочих дней с момента получения от руководителя органа местного самоуправления (лица, уполномоченного на обработку персональных данных) соответствующего уведомления.</w:t>
      </w:r>
    </w:p>
    <w:p w:rsidR="00292E80" w:rsidRPr="00E10EDF" w:rsidRDefault="00292E80" w:rsidP="00652E82">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2.10. </w:t>
      </w:r>
      <w:proofErr w:type="gramStart"/>
      <w:r w:rsidRPr="00E10EDF">
        <w:rPr>
          <w:rFonts w:ascii="Times New Roman" w:hAnsi="Times New Roman" w:cs="Times New Roman"/>
          <w:sz w:val="24"/>
          <w:szCs w:val="24"/>
        </w:rPr>
        <w:t xml:space="preserve">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w:t>
      </w:r>
      <w:r w:rsidRPr="00E10EDF">
        <w:rPr>
          <w:rFonts w:ascii="Times New Roman" w:hAnsi="Times New Roman" w:cs="Times New Roman"/>
          <w:sz w:val="24"/>
          <w:szCs w:val="24"/>
        </w:rPr>
        <w:lastRenderedPageBreak/>
        <w:t>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w:t>
      </w:r>
      <w:r w:rsidR="00652E82">
        <w:rPr>
          <w:rFonts w:ascii="Times New Roman" w:hAnsi="Times New Roman" w:cs="Times New Roman"/>
          <w:sz w:val="24"/>
          <w:szCs w:val="24"/>
        </w:rPr>
        <w:t xml:space="preserve"> </w:t>
      </w:r>
      <w:r w:rsidRPr="00E10EDF">
        <w:rPr>
          <w:rFonts w:ascii="Times New Roman" w:hAnsi="Times New Roman" w:cs="Times New Roman"/>
          <w:sz w:val="24"/>
          <w:szCs w:val="24"/>
        </w:rPr>
        <w:t>сведениям, составляющим государственную тайну.</w:t>
      </w:r>
      <w:proofErr w:type="gramEnd"/>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2.11.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3. Хранение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3.1. Сведения о муниципальных служащих хранятся на бумажных носителях в кабинете руководителя органа местного самоуправления (лица, уполномоченного на обработку персональных данных). Для этого используется специально оборудованный сейф (железный шкаф), который запирается. Сведения о муниципальных служащих располагаются в алфавитном порядке.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Ключ от сейфа, в котором хранятся персональные данные муниципальных служащих, находится у руководителя органа местного самоуправления (лица, уполномоченного на обработку персональных данных). Личные дела уволенных муниципальных служащих хранятся в отдельном архиве в алфавитном порядке.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3.2. Конкретные обязанности по хранению личных дел муниципальных служащих, заполнению, хранению и выдаче трудовых книжек (дубликатов трудовых книжек), иных документов, отражающих персональные данные муниципальных служащих, возлагаются на лицо, уполномоченное на обработку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3.3. Сведения о муниципальных служащих могут также храниться на электронных носителях, доступ к которым ограничивается паролем.</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3.4. Руководитель органа местного самоуправления (лицо, уполномоченное на обработку персональных данных) обеспечивает ограничение доступа к персональным данным муниципальных служащих лиц, не уполномоченных законом на получение соответствующих сведений.</w:t>
      </w:r>
    </w:p>
    <w:p w:rsidR="00292E80" w:rsidRPr="00E10EDF" w:rsidRDefault="00292E80">
      <w:pPr>
        <w:autoSpaceDE w:val="0"/>
        <w:autoSpaceDN w:val="0"/>
        <w:adjustRightInd w:val="0"/>
        <w:spacing w:after="0" w:line="240" w:lineRule="auto"/>
        <w:ind w:firstLine="540"/>
        <w:jc w:val="both"/>
        <w:rPr>
          <w:rFonts w:ascii="Calibri" w:hAnsi="Calibri" w:cs="Calibri"/>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4. Передача персональных данных</w:t>
      </w:r>
    </w:p>
    <w:p w:rsidR="00292E80" w:rsidRPr="00E10EDF" w:rsidRDefault="00292E80">
      <w:pPr>
        <w:autoSpaceDE w:val="0"/>
        <w:autoSpaceDN w:val="0"/>
        <w:adjustRightInd w:val="0"/>
        <w:spacing w:after="0" w:line="240" w:lineRule="auto"/>
        <w:ind w:firstLine="540"/>
        <w:jc w:val="both"/>
        <w:rPr>
          <w:rFonts w:ascii="Calibri" w:hAnsi="Calibri" w:cs="Calibri"/>
          <w:sz w:val="24"/>
          <w:szCs w:val="24"/>
        </w:rPr>
      </w:pP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4.1. При передаче персональных данных муниципального служащего руководитель органа местного самоуправления (лицо, уполномоченное на обработку персональных данных) должен соблюдать следующие требования: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 не сообщать персональные данные муниципального служащего третьей стороне без письменного согласия муниципального служащего, за исключением случаев, когда это необходимо в целях предупреждения угрозы жизни и здоровью муниципального служащего, а также в случаях, установленных федеральными законами.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В случае отсутствия указанного согласия муниципального служащего, лицу, обратившемуся с запросом, выдается письменное уведомление об отказе в предоставлении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 не сообщать персональные данные муниципального служащего в коммерческих целях без его письменного согласия;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 предупредить лиц, получающих персональные данные муниципального служащего,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Данное положение не распространяется на обмен персональными данными муниципальных служащих в порядке, установленном федеральными законами;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4) осуществлять передачу персональных данных муниципального служащего в пределах органа местного самоуправления в соответствии с настоящим Положением;</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5) разрешать доступ к персональным данным муниципального служащего только лицам, уполномоченным на обработку персональных данных, при этом указанные лица должны </w:t>
      </w:r>
      <w:r w:rsidRPr="00E10EDF">
        <w:rPr>
          <w:rFonts w:ascii="Times New Roman" w:hAnsi="Times New Roman" w:cs="Times New Roman"/>
          <w:sz w:val="24"/>
          <w:szCs w:val="24"/>
        </w:rPr>
        <w:lastRenderedPageBreak/>
        <w:t>иметь право получать только те персональные данные муниципального служащего, которые необходимы для выполнения конкретных функций, в рамках исполнения своих должностных обязанностей;</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6) не запрашивать информацию о состоянии здоровья муниципального служащего, за исключением тех сведений, которые относятся к вопросу о возможности выполнения муниципальным служащим трудовой функции (непосредственных должностных обязанностей).</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5. Права муниципального служащего</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5.1. В целях обеспечения защиты персональных данных, хранящихся у руководителя органа местного самоуправления (лица, уполномоченного на обработку персональных данных), муниципальные служащие имеют право </w:t>
      </w:r>
      <w:proofErr w:type="gramStart"/>
      <w:r w:rsidRPr="00E10EDF">
        <w:rPr>
          <w:rFonts w:ascii="Times New Roman" w:hAnsi="Times New Roman" w:cs="Times New Roman"/>
          <w:sz w:val="24"/>
          <w:szCs w:val="24"/>
        </w:rPr>
        <w:t>на</w:t>
      </w:r>
      <w:proofErr w:type="gramEnd"/>
      <w:r w:rsidRPr="00E10EDF">
        <w:rPr>
          <w:rFonts w:ascii="Times New Roman" w:hAnsi="Times New Roman" w:cs="Times New Roman"/>
          <w:sz w:val="24"/>
          <w:szCs w:val="24"/>
        </w:rPr>
        <w:t>:</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 полную информацию об их персональных данных и обработке этих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 свободный бесплатный доступ к своим персональным данным, включая право на получение копий любой записи, содержащей персональные данные муниципального служащего, за исключением случаев, предусмотренных федеральными законами;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 определение своих представителей для защиты своих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4) доступ к относящимся к ним медицинским данным с помощью медицинского специалиста по их выбору;</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5) требование об исключении или исправлении неверных или неполных персональных данных, а также данных, обработанных с нарушением требований Трудового </w:t>
      </w:r>
      <w:hyperlink r:id="rId21" w:history="1">
        <w:r w:rsidRPr="00E10EDF">
          <w:rPr>
            <w:rFonts w:ascii="Times New Roman" w:hAnsi="Times New Roman" w:cs="Times New Roman"/>
            <w:sz w:val="24"/>
            <w:szCs w:val="24"/>
          </w:rPr>
          <w:t>кодекса</w:t>
        </w:r>
      </w:hyperlink>
      <w:r w:rsidRPr="00E10EDF">
        <w:rPr>
          <w:rFonts w:ascii="Times New Roman" w:hAnsi="Times New Roman" w:cs="Times New Roman"/>
          <w:sz w:val="24"/>
          <w:szCs w:val="24"/>
        </w:rPr>
        <w:t xml:space="preserve"> Российской Федерации и иных федеральных законов.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муниципальный служащий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с соответствующим обоснованием такого несогласия. Персональные данные оценочного характера муниципальный служащий имеет право дополнить заявлением, выражающим его собственную точку зрения;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6) требование об извещении руководителем органа местного самоуправления (лицом, уполномоченным на обработку персональных данных) всех лиц, которым ранее были сообщены неверные или неполные персональные данные муниципального служащего, обо всех произведенных в них исключениях, исправлениях или дополнениях;</w:t>
      </w:r>
    </w:p>
    <w:p w:rsidR="00292E80"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 обжалование в суд любых неправомерных действий или бездействия руководителя органа местного самоуправления (лица, уполномоченного на обработку персональных данных) при обработке и защите его персональных данных.</w:t>
      </w:r>
    </w:p>
    <w:p w:rsidR="00652E82" w:rsidRPr="00E10EDF" w:rsidRDefault="00652E82">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6. Обязанности муниципального служащего и руководителя</w:t>
      </w:r>
    </w:p>
    <w:p w:rsidR="00292E80" w:rsidRPr="00E10EDF" w:rsidRDefault="00292E80">
      <w:pPr>
        <w:autoSpaceDE w:val="0"/>
        <w:autoSpaceDN w:val="0"/>
        <w:adjustRightInd w:val="0"/>
        <w:spacing w:after="0" w:line="240" w:lineRule="auto"/>
        <w:jc w:val="center"/>
        <w:rPr>
          <w:rFonts w:ascii="Times New Roman" w:hAnsi="Times New Roman" w:cs="Times New Roman"/>
          <w:sz w:val="24"/>
          <w:szCs w:val="24"/>
        </w:rPr>
      </w:pPr>
      <w:proofErr w:type="gramStart"/>
      <w:r w:rsidRPr="00E10EDF">
        <w:rPr>
          <w:rFonts w:ascii="Times New Roman" w:hAnsi="Times New Roman" w:cs="Times New Roman"/>
          <w:sz w:val="24"/>
          <w:szCs w:val="24"/>
        </w:rPr>
        <w:t>органа местного самоуправления (лица, уполномоченного</w:t>
      </w:r>
      <w:proofErr w:type="gramEnd"/>
    </w:p>
    <w:p w:rsidR="00292E80" w:rsidRPr="00E10EDF" w:rsidRDefault="00292E80">
      <w:pPr>
        <w:autoSpaceDE w:val="0"/>
        <w:autoSpaceDN w:val="0"/>
        <w:adjustRightInd w:val="0"/>
        <w:spacing w:after="0" w:line="240" w:lineRule="auto"/>
        <w:jc w:val="center"/>
        <w:rPr>
          <w:rFonts w:ascii="Times New Roman" w:hAnsi="Times New Roman" w:cs="Times New Roman"/>
          <w:sz w:val="24"/>
          <w:szCs w:val="24"/>
        </w:rPr>
      </w:pPr>
      <w:r w:rsidRPr="00E10EDF">
        <w:rPr>
          <w:rFonts w:ascii="Times New Roman" w:hAnsi="Times New Roman" w:cs="Times New Roman"/>
          <w:sz w:val="24"/>
          <w:szCs w:val="24"/>
        </w:rPr>
        <w:t>на обработку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6.1. В целях обеспечения достоверности персональных данных муниципальный служащий обязан:</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требованиями Федерального </w:t>
      </w:r>
      <w:hyperlink r:id="rId22" w:history="1">
        <w:r w:rsidRPr="00E10EDF">
          <w:rPr>
            <w:rFonts w:ascii="Times New Roman" w:hAnsi="Times New Roman" w:cs="Times New Roman"/>
            <w:sz w:val="24"/>
            <w:szCs w:val="24"/>
          </w:rPr>
          <w:t>закона</w:t>
        </w:r>
      </w:hyperlink>
      <w:r w:rsidRPr="00E10EDF">
        <w:rPr>
          <w:rFonts w:ascii="Times New Roman" w:hAnsi="Times New Roman" w:cs="Times New Roman"/>
          <w:sz w:val="24"/>
          <w:szCs w:val="24"/>
        </w:rPr>
        <w:t xml:space="preserve"> от 2 марта 2007 года </w:t>
      </w:r>
      <w:r w:rsidR="00E10EDF">
        <w:rPr>
          <w:rFonts w:ascii="Times New Roman" w:hAnsi="Times New Roman" w:cs="Times New Roman"/>
          <w:sz w:val="24"/>
          <w:szCs w:val="24"/>
        </w:rPr>
        <w:t>№</w:t>
      </w:r>
      <w:r w:rsidRPr="00E10EDF">
        <w:rPr>
          <w:rFonts w:ascii="Times New Roman" w:hAnsi="Times New Roman" w:cs="Times New Roman"/>
          <w:sz w:val="24"/>
          <w:szCs w:val="24"/>
        </w:rPr>
        <w:t>25-ФЗ "О муниципальной службе в Российской Федерации";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6.2. Руководитель органа местного самоуправления (лицо, уполномоченное на обработку персональных данных) обязан:</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 осуществлять защиту персональных данных муниципального служащего;</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10EDF">
        <w:rPr>
          <w:rFonts w:ascii="Times New Roman" w:hAnsi="Times New Roman" w:cs="Times New Roman"/>
          <w:sz w:val="24"/>
          <w:szCs w:val="24"/>
        </w:rPr>
        <w:lastRenderedPageBreak/>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E10EDF">
        <w:rPr>
          <w:rFonts w:ascii="Times New Roman" w:hAnsi="Times New Roman" w:cs="Times New Roman"/>
          <w:sz w:val="24"/>
          <w:szCs w:val="24"/>
        </w:rPr>
        <w:t xml:space="preserve"> </w:t>
      </w:r>
      <w:proofErr w:type="gramStart"/>
      <w:r w:rsidRPr="00E10EDF">
        <w:rPr>
          <w:rFonts w:ascii="Times New Roman" w:hAnsi="Times New Roman" w:cs="Times New Roman"/>
          <w:sz w:val="24"/>
          <w:szCs w:val="24"/>
        </w:rPr>
        <w:t>интересах</w:t>
      </w:r>
      <w:proofErr w:type="gramEnd"/>
      <w:r w:rsidRPr="00E10EDF">
        <w:rPr>
          <w:rFonts w:ascii="Times New Roman" w:hAnsi="Times New Roman" w:cs="Times New Roman"/>
          <w:sz w:val="24"/>
          <w:szCs w:val="24"/>
        </w:rPr>
        <w:t xml:space="preserve"> лиц, о которых собраны данные;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10EDF">
        <w:rPr>
          <w:rFonts w:ascii="Times New Roman" w:hAnsi="Times New Roman" w:cs="Times New Roman"/>
          <w:sz w:val="24"/>
          <w:szCs w:val="24"/>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w:t>
      </w:r>
      <w:proofErr w:type="gramEnd"/>
      <w:r w:rsidRPr="00E10EDF">
        <w:rPr>
          <w:rFonts w:ascii="Times New Roman" w:hAnsi="Times New Roman" w:cs="Times New Roman"/>
          <w:sz w:val="24"/>
          <w:szCs w:val="24"/>
        </w:rPr>
        <w:t xml:space="preserve"> Копии документов, связанных с работой, должны быть заверены надлежащим образом и предоставляться муниципальному служащему безвозмездно;</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10EDF">
        <w:rPr>
          <w:rFonts w:ascii="Times New Roman" w:hAnsi="Times New Roman" w:cs="Times New Roman"/>
          <w:sz w:val="24"/>
          <w:szCs w:val="24"/>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w:t>
      </w:r>
      <w:proofErr w:type="gramEnd"/>
      <w:r w:rsidRPr="00E10EDF">
        <w:rPr>
          <w:rFonts w:ascii="Times New Roman" w:hAnsi="Times New Roman" w:cs="Times New Roman"/>
          <w:sz w:val="24"/>
          <w:szCs w:val="24"/>
        </w:rPr>
        <w:t xml:space="preserve"> </w:t>
      </w:r>
      <w:proofErr w:type="gramStart"/>
      <w:r w:rsidRPr="00E10EDF">
        <w:rPr>
          <w:rFonts w:ascii="Times New Roman" w:hAnsi="Times New Roman" w:cs="Times New Roman"/>
          <w:sz w:val="24"/>
          <w:szCs w:val="24"/>
        </w:rPr>
        <w:t>запросе</w:t>
      </w:r>
      <w:proofErr w:type="gramEnd"/>
      <w:r w:rsidRPr="00E10EDF">
        <w:rPr>
          <w:rFonts w:ascii="Times New Roman" w:hAnsi="Times New Roman" w:cs="Times New Roman"/>
          <w:sz w:val="24"/>
          <w:szCs w:val="24"/>
        </w:rPr>
        <w:t xml:space="preserve"> и результатах его рассмотрения.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7. Ведение личного дела муниципального служащего</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7.1. В соответствии с </w:t>
      </w:r>
      <w:hyperlink r:id="rId23" w:history="1">
        <w:r w:rsidRPr="00E10EDF">
          <w:rPr>
            <w:rFonts w:ascii="Times New Roman" w:hAnsi="Times New Roman" w:cs="Times New Roman"/>
            <w:sz w:val="24"/>
            <w:szCs w:val="24"/>
          </w:rPr>
          <w:t>частью 4 статьи 30</w:t>
        </w:r>
      </w:hyperlink>
      <w:r w:rsidRPr="00E10EDF">
        <w:rPr>
          <w:rFonts w:ascii="Times New Roman" w:hAnsi="Times New Roman" w:cs="Times New Roman"/>
          <w:sz w:val="24"/>
          <w:szCs w:val="24"/>
        </w:rPr>
        <w:t xml:space="preserve"> Федерального закона от 2 марта 2007 года </w:t>
      </w:r>
      <w:r w:rsidR="00E10EDF">
        <w:rPr>
          <w:rFonts w:ascii="Times New Roman" w:hAnsi="Times New Roman" w:cs="Times New Roman"/>
          <w:sz w:val="24"/>
          <w:szCs w:val="24"/>
        </w:rPr>
        <w:t>№</w:t>
      </w:r>
      <w:r w:rsidRPr="00E10EDF">
        <w:rPr>
          <w:rFonts w:ascii="Times New Roman" w:hAnsi="Times New Roman" w:cs="Times New Roman"/>
          <w:sz w:val="24"/>
          <w:szCs w:val="24"/>
        </w:rPr>
        <w:t xml:space="preserve">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w:t>
      </w:r>
      <w:hyperlink r:id="rId24" w:history="1">
        <w:r w:rsidRPr="00E10EDF">
          <w:rPr>
            <w:rFonts w:ascii="Times New Roman" w:hAnsi="Times New Roman" w:cs="Times New Roman"/>
            <w:sz w:val="24"/>
            <w:szCs w:val="24"/>
          </w:rPr>
          <w:t>Указом</w:t>
        </w:r>
      </w:hyperlink>
      <w:r w:rsidRPr="00E10EDF">
        <w:rPr>
          <w:rFonts w:ascii="Times New Roman" w:hAnsi="Times New Roman" w:cs="Times New Roman"/>
          <w:sz w:val="24"/>
          <w:szCs w:val="24"/>
        </w:rPr>
        <w:t xml:space="preserve"> Президента Российской Федерации от 30 мая 2005 года </w:t>
      </w:r>
      <w:r w:rsidR="00E10EDF">
        <w:rPr>
          <w:rFonts w:ascii="Times New Roman" w:hAnsi="Times New Roman" w:cs="Times New Roman"/>
          <w:sz w:val="24"/>
          <w:szCs w:val="24"/>
        </w:rPr>
        <w:t>№</w:t>
      </w:r>
      <w:r w:rsidRPr="00E10EDF">
        <w:rPr>
          <w:rFonts w:ascii="Times New Roman" w:hAnsi="Times New Roman" w:cs="Times New Roman"/>
          <w:sz w:val="24"/>
          <w:szCs w:val="24"/>
        </w:rPr>
        <w:t>609 "Об утверждении положения о персональных данных государственного гражданского служащего Российской Федерации и ведении его личного дела".</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7.2. 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органа местного самоуправления.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Личное дело муниципального служащего ведется в органе местного самоуправления лицом, уполномоченным на обработку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7.3. К личному делу муниципального служащего приобщаются: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1) письменное заявление с просьбой о поступлении на муниципальную службу и замещении должности муниципальной службы Российской Федерации (далее </w:t>
      </w:r>
      <w:r w:rsidR="00652E82">
        <w:rPr>
          <w:rFonts w:ascii="Times New Roman" w:hAnsi="Times New Roman" w:cs="Times New Roman"/>
          <w:sz w:val="24"/>
          <w:szCs w:val="24"/>
        </w:rPr>
        <w:t>–</w:t>
      </w:r>
      <w:r w:rsidRPr="00E10EDF">
        <w:rPr>
          <w:rFonts w:ascii="Times New Roman" w:hAnsi="Times New Roman" w:cs="Times New Roman"/>
          <w:sz w:val="24"/>
          <w:szCs w:val="24"/>
        </w:rPr>
        <w:t xml:space="preserve"> должность</w:t>
      </w:r>
      <w:r w:rsidR="00652E82">
        <w:rPr>
          <w:rFonts w:ascii="Times New Roman" w:hAnsi="Times New Roman" w:cs="Times New Roman"/>
          <w:sz w:val="24"/>
          <w:szCs w:val="24"/>
        </w:rPr>
        <w:t xml:space="preserve"> </w:t>
      </w:r>
      <w:r w:rsidRPr="00E10EDF">
        <w:rPr>
          <w:rFonts w:ascii="Times New Roman" w:hAnsi="Times New Roman" w:cs="Times New Roman"/>
          <w:sz w:val="24"/>
          <w:szCs w:val="24"/>
        </w:rPr>
        <w:t xml:space="preserve"> муниципальной службы);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 собственноручно заполненная и подписанная гражданином Российской Федерации анкета установленной формы с приложением фотографии;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4) копия паспорта и копии свидетельств о государственной регистрации актов гражданского состояния;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5) копия трудовой книжки или документа, подтверждающего прохождение военной или иной службы;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6)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 копии решений о награждении государственными наградами Российской Федерации, Республики Татарстан, Почетной грамотой Президента Российской Федерации, Республики Татарстан, присвоении почетных, воинских и специальных званий, присуждении государственных премий (если таковые имеются);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lastRenderedPageBreak/>
        <w:t>8) копия акта органа местного самоуправления о назначении на должность муниципальной службы;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10) 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11) копии документов воинского учета (для военнообязанных и лиц, подлежащих призыву на военную службу);</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12) копия акта органа местного самоуправления об освобождении муниципального служащего от замещаемой должности муниципальной службы, о прекращении служебного контракта или его приостановлении;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13)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14)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муниципальной службы Российской Федерации;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15)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16) копии документов о включении муниципального служащего в кадровый резерв, а также об исключении его из кадрового резерва;</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17) копии решений о поощрении муниципального служащего, а также о наложении на него дисциплинарного взыскания до его снятия или отмены;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18)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19)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20) сведения о доходах, имуществе и обязательствах имущественного характера муниципального служащего;</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21) копия страхового свидетельства обязательного пенсионного страхования;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22) копия свидетельства о постановке на учет в налоговом органе физического лица по месту жительства на территории Российской Федерации;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23) копия страхового медицинского полиса обязательного медицинского страхования граждан;</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24)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25)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7.5. Документы, приобщенные к личному делу муниципального служащего, брошюруются, страницы нумеруются, к личному делу прилагается опись.</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Учетные данные муниципальных служащих хранятся в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lastRenderedPageBreak/>
        <w:t>7.6.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1) приобщение документов, указанных в </w:t>
      </w:r>
      <w:hyperlink r:id="rId25" w:history="1">
        <w:r w:rsidRPr="00E10EDF">
          <w:rPr>
            <w:rFonts w:ascii="Times New Roman" w:hAnsi="Times New Roman" w:cs="Times New Roman"/>
            <w:sz w:val="24"/>
            <w:szCs w:val="24"/>
          </w:rPr>
          <w:t>пунктах 7.3</w:t>
        </w:r>
      </w:hyperlink>
      <w:r w:rsidRPr="00E10EDF">
        <w:rPr>
          <w:rFonts w:ascii="Times New Roman" w:hAnsi="Times New Roman" w:cs="Times New Roman"/>
          <w:sz w:val="24"/>
          <w:szCs w:val="24"/>
        </w:rPr>
        <w:t xml:space="preserve"> и </w:t>
      </w:r>
      <w:hyperlink r:id="rId26" w:history="1">
        <w:r w:rsidRPr="00E10EDF">
          <w:rPr>
            <w:rFonts w:ascii="Times New Roman" w:hAnsi="Times New Roman" w:cs="Times New Roman"/>
            <w:sz w:val="24"/>
            <w:szCs w:val="24"/>
          </w:rPr>
          <w:t>7.4</w:t>
        </w:r>
      </w:hyperlink>
      <w:r w:rsidRPr="00E10EDF">
        <w:rPr>
          <w:rFonts w:ascii="Times New Roman" w:hAnsi="Times New Roman" w:cs="Times New Roman"/>
          <w:sz w:val="24"/>
          <w:szCs w:val="24"/>
        </w:rPr>
        <w:t xml:space="preserve"> настоящего Положения, к личным делам муниципальных служащих;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2) обеспечение сохранности личных дел муниципальных служащих;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4)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 xml:space="preserve">7.7. </w:t>
      </w:r>
      <w:proofErr w:type="gramStart"/>
      <w:r w:rsidRPr="00E10EDF">
        <w:rPr>
          <w:rFonts w:ascii="Times New Roman" w:hAnsi="Times New Roman" w:cs="Times New Roman"/>
          <w:sz w:val="24"/>
          <w:szCs w:val="24"/>
        </w:rPr>
        <w:t>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w:t>
      </w:r>
      <w:proofErr w:type="gramEnd"/>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7.9.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 после чего передаются в архив.</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Личные дела муниципальных служащих, содержащие сведения, составляющие государственную тайну, хранятся лицом, уполномоченным на обработку персональных данных соответствующего органа местного самоуправления, в соответствии с законодательством Российской Федерации о государственной тайне.</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8. Ответственность за нарушение норм, регулирующих</w:t>
      </w:r>
    </w:p>
    <w:p w:rsidR="00292E80" w:rsidRPr="00E10EDF" w:rsidRDefault="00292E80">
      <w:pPr>
        <w:autoSpaceDE w:val="0"/>
        <w:autoSpaceDN w:val="0"/>
        <w:adjustRightInd w:val="0"/>
        <w:spacing w:after="0" w:line="240" w:lineRule="auto"/>
        <w:jc w:val="center"/>
        <w:rPr>
          <w:rFonts w:ascii="Times New Roman" w:hAnsi="Times New Roman" w:cs="Times New Roman"/>
          <w:sz w:val="24"/>
          <w:szCs w:val="24"/>
        </w:rPr>
      </w:pPr>
      <w:r w:rsidRPr="00E10EDF">
        <w:rPr>
          <w:rFonts w:ascii="Times New Roman" w:hAnsi="Times New Roman" w:cs="Times New Roman"/>
          <w:sz w:val="24"/>
          <w:szCs w:val="24"/>
        </w:rPr>
        <w:t>обработку и защиту персональных данных</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8.1. Лица, виновные в нарушении норм, регулирующих обработку и защиту персональных данных муниципального служащего,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8.2. Неправомерный отказ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муниципального служащего, а также любое иное нарушение прав муниципального служащего на защиту персональных данных влечет возникновение у муниципального служащего права требовать устранения нарушения его прав и компенсации причиненного таким нарушением морального вреда.</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Pr="00E10EDF" w:rsidRDefault="00292E80">
      <w:pPr>
        <w:autoSpaceDE w:val="0"/>
        <w:autoSpaceDN w:val="0"/>
        <w:adjustRightInd w:val="0"/>
        <w:spacing w:after="0" w:line="240" w:lineRule="auto"/>
        <w:jc w:val="center"/>
        <w:outlineLvl w:val="1"/>
        <w:rPr>
          <w:rFonts w:ascii="Times New Roman" w:hAnsi="Times New Roman" w:cs="Times New Roman"/>
          <w:sz w:val="24"/>
          <w:szCs w:val="24"/>
        </w:rPr>
      </w:pPr>
      <w:r w:rsidRPr="00E10EDF">
        <w:rPr>
          <w:rFonts w:ascii="Times New Roman" w:hAnsi="Times New Roman" w:cs="Times New Roman"/>
          <w:sz w:val="24"/>
          <w:szCs w:val="24"/>
        </w:rPr>
        <w:t>9. Заключительные положения</w:t>
      </w:r>
    </w:p>
    <w:p w:rsidR="00292E80" w:rsidRPr="00E10EDF" w:rsidRDefault="00292E80">
      <w:pPr>
        <w:autoSpaceDE w:val="0"/>
        <w:autoSpaceDN w:val="0"/>
        <w:adjustRightInd w:val="0"/>
        <w:spacing w:after="0" w:line="240" w:lineRule="auto"/>
        <w:ind w:firstLine="540"/>
        <w:jc w:val="both"/>
        <w:rPr>
          <w:rFonts w:ascii="Times New Roman" w:hAnsi="Times New Roman" w:cs="Times New Roman"/>
          <w:sz w:val="24"/>
          <w:szCs w:val="24"/>
        </w:rPr>
      </w:pPr>
    </w:p>
    <w:p w:rsidR="00292E80" w:rsidRDefault="00292E80">
      <w:pPr>
        <w:autoSpaceDE w:val="0"/>
        <w:autoSpaceDN w:val="0"/>
        <w:adjustRightInd w:val="0"/>
        <w:spacing w:after="0" w:line="240" w:lineRule="auto"/>
        <w:ind w:firstLine="540"/>
        <w:jc w:val="both"/>
        <w:rPr>
          <w:rFonts w:ascii="Times New Roman" w:hAnsi="Times New Roman" w:cs="Times New Roman"/>
          <w:sz w:val="24"/>
          <w:szCs w:val="24"/>
        </w:rPr>
      </w:pPr>
      <w:r w:rsidRPr="00E10EDF">
        <w:rPr>
          <w:rFonts w:ascii="Times New Roman" w:hAnsi="Times New Roman" w:cs="Times New Roman"/>
          <w:sz w:val="24"/>
          <w:szCs w:val="24"/>
        </w:rPr>
        <w:t>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w:t>
      </w:r>
    </w:p>
    <w:p w:rsidR="00652E82" w:rsidRDefault="00652E82">
      <w:pPr>
        <w:autoSpaceDE w:val="0"/>
        <w:autoSpaceDN w:val="0"/>
        <w:adjustRightInd w:val="0"/>
        <w:spacing w:after="0" w:line="240" w:lineRule="auto"/>
        <w:ind w:firstLine="540"/>
        <w:jc w:val="both"/>
        <w:rPr>
          <w:rFonts w:ascii="Times New Roman" w:hAnsi="Times New Roman" w:cs="Times New Roman"/>
          <w:sz w:val="24"/>
          <w:szCs w:val="24"/>
        </w:rPr>
      </w:pPr>
    </w:p>
    <w:p w:rsidR="00652E82" w:rsidRDefault="00652E82">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52E82" w:rsidP="00652E82">
      <w:pPr>
        <w:jc w:val="right"/>
        <w:rPr>
          <w:rFonts w:ascii="Times New Roman" w:hAnsi="Times New Roman" w:cs="Times New Roman"/>
          <w:sz w:val="24"/>
          <w:szCs w:val="24"/>
        </w:rPr>
      </w:pPr>
      <w:r>
        <w:rPr>
          <w:rFonts w:ascii="Times New Roman" w:hAnsi="Times New Roman" w:cs="Times New Roman"/>
          <w:sz w:val="24"/>
          <w:szCs w:val="24"/>
        </w:rPr>
        <w:br w:type="page"/>
      </w:r>
      <w:r w:rsidR="006F150C" w:rsidRPr="00E10EDF">
        <w:rPr>
          <w:rFonts w:ascii="Times New Roman" w:hAnsi="Times New Roman" w:cs="Times New Roman"/>
          <w:sz w:val="24"/>
          <w:szCs w:val="24"/>
        </w:rPr>
        <w:lastRenderedPageBreak/>
        <w:t>Приложение 1</w:t>
      </w: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F150C" w:rsidP="006F150C">
      <w:pPr>
        <w:autoSpaceDE w:val="0"/>
        <w:autoSpaceDN w:val="0"/>
        <w:adjustRightInd w:val="0"/>
        <w:spacing w:after="0" w:line="240" w:lineRule="auto"/>
        <w:jc w:val="center"/>
        <w:rPr>
          <w:rFonts w:ascii="Times New Roman" w:hAnsi="Times New Roman" w:cs="Times New Roman"/>
          <w:sz w:val="24"/>
          <w:szCs w:val="24"/>
        </w:rPr>
      </w:pPr>
      <w:r w:rsidRPr="00E10EDF">
        <w:rPr>
          <w:rFonts w:ascii="Times New Roman" w:hAnsi="Times New Roman" w:cs="Times New Roman"/>
          <w:sz w:val="24"/>
          <w:szCs w:val="24"/>
        </w:rPr>
        <w:t>ЛИСТ ОЗНАКОМЛЕНИЙ</w:t>
      </w:r>
    </w:p>
    <w:p w:rsidR="006F150C" w:rsidRPr="00E10EDF" w:rsidRDefault="006F150C" w:rsidP="006F150C">
      <w:pPr>
        <w:pStyle w:val="ConsPlusTitle"/>
        <w:widowControl/>
        <w:jc w:val="center"/>
        <w:rPr>
          <w:rFonts w:ascii="Times New Roman" w:hAnsi="Times New Roman" w:cs="Times New Roman"/>
          <w:b w:val="0"/>
          <w:sz w:val="24"/>
          <w:szCs w:val="24"/>
        </w:rPr>
      </w:pPr>
      <w:r w:rsidRPr="00E10EDF">
        <w:rPr>
          <w:rFonts w:ascii="Times New Roman" w:hAnsi="Times New Roman" w:cs="Times New Roman"/>
          <w:b w:val="0"/>
          <w:sz w:val="24"/>
          <w:szCs w:val="24"/>
        </w:rPr>
        <w:t>с Положением об организации работы</w:t>
      </w:r>
    </w:p>
    <w:p w:rsidR="006F150C" w:rsidRPr="00E10EDF" w:rsidRDefault="006F150C" w:rsidP="006F150C">
      <w:pPr>
        <w:pStyle w:val="ConsPlusTitle"/>
        <w:widowControl/>
        <w:jc w:val="center"/>
        <w:rPr>
          <w:rFonts w:ascii="Times New Roman" w:hAnsi="Times New Roman" w:cs="Times New Roman"/>
          <w:b w:val="0"/>
          <w:sz w:val="24"/>
          <w:szCs w:val="24"/>
        </w:rPr>
      </w:pPr>
      <w:r w:rsidRPr="00E10EDF">
        <w:rPr>
          <w:rFonts w:ascii="Times New Roman" w:hAnsi="Times New Roman" w:cs="Times New Roman"/>
          <w:b w:val="0"/>
          <w:sz w:val="24"/>
          <w:szCs w:val="24"/>
        </w:rPr>
        <w:t>с персональными данными муниципального служащего в органе</w:t>
      </w:r>
    </w:p>
    <w:p w:rsidR="006F150C" w:rsidRPr="00E10EDF" w:rsidRDefault="006F150C" w:rsidP="006F150C">
      <w:pPr>
        <w:autoSpaceDE w:val="0"/>
        <w:autoSpaceDN w:val="0"/>
        <w:adjustRightInd w:val="0"/>
        <w:spacing w:after="0" w:line="240" w:lineRule="auto"/>
        <w:jc w:val="center"/>
        <w:rPr>
          <w:rFonts w:ascii="Times New Roman" w:hAnsi="Times New Roman" w:cs="Times New Roman"/>
          <w:sz w:val="24"/>
          <w:szCs w:val="24"/>
        </w:rPr>
      </w:pPr>
      <w:r w:rsidRPr="00E10EDF">
        <w:rPr>
          <w:rFonts w:ascii="Times New Roman" w:hAnsi="Times New Roman" w:cs="Times New Roman"/>
          <w:sz w:val="24"/>
          <w:szCs w:val="24"/>
        </w:rPr>
        <w:t xml:space="preserve">местного самоуправления и </w:t>
      </w:r>
      <w:proofErr w:type="gramStart"/>
      <w:r w:rsidRPr="00E10EDF">
        <w:rPr>
          <w:rFonts w:ascii="Times New Roman" w:hAnsi="Times New Roman" w:cs="Times New Roman"/>
          <w:sz w:val="24"/>
          <w:szCs w:val="24"/>
        </w:rPr>
        <w:t>ведении</w:t>
      </w:r>
      <w:proofErr w:type="gramEnd"/>
      <w:r w:rsidRPr="00E10EDF">
        <w:rPr>
          <w:rFonts w:ascii="Times New Roman" w:hAnsi="Times New Roman" w:cs="Times New Roman"/>
          <w:sz w:val="24"/>
          <w:szCs w:val="24"/>
        </w:rPr>
        <w:t xml:space="preserve"> его личного дела </w:t>
      </w: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tbl>
      <w:tblPr>
        <w:tblW w:w="9356" w:type="dxa"/>
        <w:tblInd w:w="70" w:type="dxa"/>
        <w:tblLayout w:type="fixed"/>
        <w:tblCellMar>
          <w:left w:w="70" w:type="dxa"/>
          <w:right w:w="70" w:type="dxa"/>
        </w:tblCellMar>
        <w:tblLook w:val="0000" w:firstRow="0" w:lastRow="0" w:firstColumn="0" w:lastColumn="0" w:noHBand="0" w:noVBand="0"/>
      </w:tblPr>
      <w:tblGrid>
        <w:gridCol w:w="810"/>
        <w:gridCol w:w="3159"/>
        <w:gridCol w:w="1620"/>
        <w:gridCol w:w="1485"/>
        <w:gridCol w:w="2282"/>
      </w:tblGrid>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52E82" w:rsidP="00652E8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w:t>
            </w:r>
            <w:proofErr w:type="gramStart"/>
            <w:r w:rsidR="006F150C" w:rsidRPr="00E10EDF">
              <w:rPr>
                <w:rFonts w:ascii="Times New Roman" w:hAnsi="Times New Roman" w:cs="Times New Roman"/>
                <w:sz w:val="24"/>
                <w:szCs w:val="24"/>
              </w:rPr>
              <w:t>п</w:t>
            </w:r>
            <w:proofErr w:type="gramEnd"/>
            <w:r w:rsidR="006F150C" w:rsidRPr="00E10EDF">
              <w:rPr>
                <w:rFonts w:ascii="Times New Roman" w:hAnsi="Times New Roman" w:cs="Times New Roman"/>
                <w:sz w:val="24"/>
                <w:szCs w:val="24"/>
              </w:rPr>
              <w:t>/п</w:t>
            </w: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652E82">
            <w:pPr>
              <w:pStyle w:val="ConsPlusCell"/>
              <w:widowControl/>
              <w:jc w:val="center"/>
              <w:rPr>
                <w:rFonts w:ascii="Times New Roman" w:hAnsi="Times New Roman" w:cs="Times New Roman"/>
                <w:sz w:val="24"/>
                <w:szCs w:val="24"/>
              </w:rPr>
            </w:pPr>
            <w:r w:rsidRPr="00E10EDF">
              <w:rPr>
                <w:rFonts w:ascii="Times New Roman" w:hAnsi="Times New Roman" w:cs="Times New Roman"/>
                <w:sz w:val="24"/>
                <w:szCs w:val="24"/>
              </w:rPr>
              <w:t>Ф.И.О.</w:t>
            </w: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652E82">
            <w:pPr>
              <w:pStyle w:val="ConsPlusCell"/>
              <w:widowControl/>
              <w:jc w:val="center"/>
              <w:rPr>
                <w:rFonts w:ascii="Times New Roman" w:hAnsi="Times New Roman" w:cs="Times New Roman"/>
                <w:sz w:val="24"/>
                <w:szCs w:val="24"/>
              </w:rPr>
            </w:pPr>
            <w:r w:rsidRPr="00E10EDF">
              <w:rPr>
                <w:rFonts w:ascii="Times New Roman" w:hAnsi="Times New Roman" w:cs="Times New Roman"/>
                <w:sz w:val="24"/>
                <w:szCs w:val="24"/>
              </w:rPr>
              <w:t>Должность</w:t>
            </w: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652E82">
            <w:pPr>
              <w:pStyle w:val="ConsPlusCell"/>
              <w:widowControl/>
              <w:jc w:val="center"/>
              <w:rPr>
                <w:rFonts w:ascii="Times New Roman" w:hAnsi="Times New Roman" w:cs="Times New Roman"/>
                <w:sz w:val="24"/>
                <w:szCs w:val="24"/>
              </w:rPr>
            </w:pPr>
            <w:r w:rsidRPr="00E10EDF">
              <w:rPr>
                <w:rFonts w:ascii="Times New Roman" w:hAnsi="Times New Roman" w:cs="Times New Roman"/>
                <w:sz w:val="24"/>
                <w:szCs w:val="24"/>
              </w:rPr>
              <w:t>Дата</w:t>
            </w: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652E82">
            <w:pPr>
              <w:pStyle w:val="ConsPlusCell"/>
              <w:widowControl/>
              <w:jc w:val="center"/>
              <w:rPr>
                <w:rFonts w:ascii="Times New Roman" w:hAnsi="Times New Roman" w:cs="Times New Roman"/>
                <w:sz w:val="24"/>
                <w:szCs w:val="24"/>
              </w:rPr>
            </w:pPr>
            <w:r w:rsidRPr="00E10EDF">
              <w:rPr>
                <w:rFonts w:ascii="Times New Roman" w:hAnsi="Times New Roman" w:cs="Times New Roman"/>
                <w:sz w:val="24"/>
                <w:szCs w:val="24"/>
              </w:rPr>
              <w:t>Подпись</w:t>
            </w: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r w:rsidR="006F150C" w:rsidRPr="00E10EDF" w:rsidTr="00652E82">
        <w:trPr>
          <w:cantSplit/>
          <w:trHeight w:val="240"/>
        </w:trPr>
        <w:tc>
          <w:tcPr>
            <w:tcW w:w="81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3159"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c>
          <w:tcPr>
            <w:tcW w:w="2282" w:type="dxa"/>
            <w:tcBorders>
              <w:top w:val="single" w:sz="6" w:space="0" w:color="auto"/>
              <w:left w:val="single" w:sz="6" w:space="0" w:color="auto"/>
              <w:bottom w:val="single" w:sz="6" w:space="0" w:color="auto"/>
              <w:right w:val="single" w:sz="6" w:space="0" w:color="auto"/>
            </w:tcBorders>
          </w:tcPr>
          <w:p w:rsidR="006F150C" w:rsidRPr="00E10EDF" w:rsidRDefault="006F150C" w:rsidP="00DD45BC">
            <w:pPr>
              <w:pStyle w:val="ConsPlusCell"/>
              <w:widowControl/>
              <w:rPr>
                <w:rFonts w:ascii="Times New Roman" w:hAnsi="Times New Roman" w:cs="Times New Roman"/>
                <w:sz w:val="24"/>
                <w:szCs w:val="24"/>
              </w:rPr>
            </w:pPr>
          </w:p>
        </w:tc>
      </w:tr>
    </w:tbl>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F150C" w:rsidP="006F150C">
      <w:pPr>
        <w:autoSpaceDE w:val="0"/>
        <w:autoSpaceDN w:val="0"/>
        <w:adjustRightInd w:val="0"/>
        <w:spacing w:after="0" w:line="240" w:lineRule="auto"/>
        <w:jc w:val="right"/>
        <w:outlineLvl w:val="1"/>
        <w:rPr>
          <w:rFonts w:ascii="Times New Roman" w:hAnsi="Times New Roman" w:cs="Times New Roman"/>
          <w:sz w:val="24"/>
          <w:szCs w:val="24"/>
        </w:rPr>
        <w:sectPr w:rsidR="006F150C" w:rsidRPr="00E10EDF" w:rsidSect="00652E82">
          <w:pgSz w:w="11906" w:h="16838"/>
          <w:pgMar w:top="851" w:right="566" w:bottom="709" w:left="1560" w:header="708" w:footer="708" w:gutter="0"/>
          <w:cols w:space="708"/>
          <w:docGrid w:linePitch="360"/>
        </w:sectPr>
      </w:pPr>
    </w:p>
    <w:p w:rsidR="006F150C" w:rsidRPr="00E10EDF" w:rsidRDefault="006F150C" w:rsidP="006F150C">
      <w:pPr>
        <w:autoSpaceDE w:val="0"/>
        <w:autoSpaceDN w:val="0"/>
        <w:adjustRightInd w:val="0"/>
        <w:spacing w:after="0" w:line="240" w:lineRule="auto"/>
        <w:jc w:val="right"/>
        <w:outlineLvl w:val="1"/>
        <w:rPr>
          <w:rFonts w:ascii="Times New Roman" w:hAnsi="Times New Roman" w:cs="Times New Roman"/>
          <w:sz w:val="24"/>
          <w:szCs w:val="24"/>
        </w:rPr>
      </w:pPr>
      <w:r w:rsidRPr="00E10EDF">
        <w:rPr>
          <w:rFonts w:ascii="Times New Roman" w:hAnsi="Times New Roman" w:cs="Times New Roman"/>
          <w:sz w:val="24"/>
          <w:szCs w:val="24"/>
        </w:rPr>
        <w:lastRenderedPageBreak/>
        <w:t>Приложение 2</w:t>
      </w: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F150C" w:rsidP="006F150C">
      <w:pPr>
        <w:autoSpaceDE w:val="0"/>
        <w:autoSpaceDN w:val="0"/>
        <w:adjustRightInd w:val="0"/>
        <w:spacing w:after="0" w:line="240" w:lineRule="auto"/>
        <w:jc w:val="right"/>
        <w:rPr>
          <w:rFonts w:ascii="Times New Roman" w:hAnsi="Times New Roman" w:cs="Times New Roman"/>
          <w:sz w:val="24"/>
          <w:szCs w:val="24"/>
        </w:rPr>
      </w:pP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F150C" w:rsidP="006F150C">
      <w:pPr>
        <w:pStyle w:val="ConsPlusNonformat"/>
        <w:widowControl/>
        <w:jc w:val="center"/>
        <w:rPr>
          <w:rFonts w:ascii="Times New Roman" w:hAnsi="Times New Roman" w:cs="Times New Roman"/>
          <w:sz w:val="24"/>
          <w:szCs w:val="24"/>
        </w:rPr>
      </w:pPr>
      <w:r w:rsidRPr="00E10EDF">
        <w:rPr>
          <w:rFonts w:ascii="Times New Roman" w:hAnsi="Times New Roman" w:cs="Times New Roman"/>
          <w:sz w:val="24"/>
          <w:szCs w:val="24"/>
        </w:rPr>
        <w:t>Заявление-согласие</w:t>
      </w:r>
    </w:p>
    <w:p w:rsidR="006F150C" w:rsidRPr="00E10EDF" w:rsidRDefault="006F150C" w:rsidP="006F150C">
      <w:pPr>
        <w:pStyle w:val="ConsPlusNonformat"/>
        <w:widowControl/>
        <w:jc w:val="center"/>
        <w:rPr>
          <w:rFonts w:ascii="Times New Roman" w:hAnsi="Times New Roman" w:cs="Times New Roman"/>
          <w:sz w:val="24"/>
          <w:szCs w:val="24"/>
        </w:rPr>
      </w:pPr>
      <w:r w:rsidRPr="00E10EDF">
        <w:rPr>
          <w:rFonts w:ascii="Times New Roman" w:hAnsi="Times New Roman" w:cs="Times New Roman"/>
          <w:sz w:val="24"/>
          <w:szCs w:val="24"/>
        </w:rPr>
        <w:t>субъекта на обработку его персональных данных</w:t>
      </w:r>
    </w:p>
    <w:p w:rsidR="006F150C" w:rsidRPr="00E10EDF" w:rsidRDefault="006F150C" w:rsidP="006F150C">
      <w:pPr>
        <w:pStyle w:val="ConsPlusNonformat"/>
        <w:widowControl/>
        <w:rPr>
          <w:rFonts w:ascii="Times New Roman" w:hAnsi="Times New Roman" w:cs="Times New Roman"/>
          <w:sz w:val="24"/>
          <w:szCs w:val="24"/>
        </w:rPr>
      </w:pP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    Я, ___________________________________________________________, паспорт серии _________, номер ________, выданный</w:t>
      </w:r>
      <w:r w:rsidR="00C26908" w:rsidRPr="00E10EDF">
        <w:rPr>
          <w:rFonts w:ascii="Times New Roman" w:hAnsi="Times New Roman" w:cs="Times New Roman"/>
          <w:sz w:val="24"/>
          <w:szCs w:val="24"/>
        </w:rPr>
        <w:t>_________________</w:t>
      </w:r>
      <w:r w:rsidRPr="00E10EDF">
        <w:rPr>
          <w:rFonts w:ascii="Times New Roman" w:hAnsi="Times New Roman" w:cs="Times New Roman"/>
          <w:sz w:val="24"/>
          <w:szCs w:val="24"/>
        </w:rPr>
        <w:t>___________________________</w:t>
      </w:r>
    </w:p>
    <w:p w:rsidR="00652E82"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"__" ________ ____ года, в соответствии с Федеральным </w:t>
      </w:r>
      <w:hyperlink r:id="rId27" w:history="1">
        <w:r w:rsidRPr="00E10EDF">
          <w:rPr>
            <w:rFonts w:ascii="Times New Roman" w:hAnsi="Times New Roman" w:cs="Times New Roman"/>
            <w:color w:val="0000FF"/>
            <w:sz w:val="24"/>
            <w:szCs w:val="24"/>
          </w:rPr>
          <w:t>законом</w:t>
        </w:r>
      </w:hyperlink>
      <w:r w:rsidRPr="00E10EDF">
        <w:rPr>
          <w:rFonts w:ascii="Times New Roman" w:hAnsi="Times New Roman" w:cs="Times New Roman"/>
          <w:sz w:val="24"/>
          <w:szCs w:val="24"/>
        </w:rPr>
        <w:t xml:space="preserve"> от 27.07.2006</w:t>
      </w:r>
      <w:r w:rsidR="00C26908" w:rsidRPr="00E10EDF">
        <w:rPr>
          <w:rFonts w:ascii="Times New Roman" w:hAnsi="Times New Roman" w:cs="Times New Roman"/>
          <w:sz w:val="24"/>
          <w:szCs w:val="24"/>
        </w:rPr>
        <w:t xml:space="preserve"> </w:t>
      </w:r>
      <w:r w:rsidRPr="00E10EDF">
        <w:rPr>
          <w:rFonts w:ascii="Times New Roman" w:hAnsi="Times New Roman" w:cs="Times New Roman"/>
          <w:sz w:val="24"/>
          <w:szCs w:val="24"/>
        </w:rPr>
        <w:t xml:space="preserve">N 152-ФЗ "О персональных  данных"   даю  согласие </w:t>
      </w:r>
      <w:r w:rsidR="00C26908" w:rsidRPr="00E10EDF">
        <w:rPr>
          <w:rFonts w:ascii="Times New Roman" w:hAnsi="Times New Roman" w:cs="Times New Roman"/>
          <w:sz w:val="24"/>
          <w:szCs w:val="24"/>
        </w:rPr>
        <w:t>________________________________________</w:t>
      </w:r>
    </w:p>
    <w:p w:rsidR="00652E82" w:rsidRDefault="00652E82" w:rsidP="006F150C">
      <w:pPr>
        <w:pStyle w:val="ConsPlusNonformat"/>
        <w:widowControl/>
        <w:rPr>
          <w:rFonts w:ascii="Times New Roman" w:hAnsi="Times New Roman" w:cs="Times New Roman"/>
          <w:sz w:val="24"/>
          <w:szCs w:val="24"/>
        </w:rPr>
      </w:pPr>
      <w:proofErr w:type="gramStart"/>
      <w:r>
        <w:rPr>
          <w:rFonts w:ascii="Times New Roman" w:hAnsi="Times New Roman" w:cs="Times New Roman"/>
          <w:sz w:val="24"/>
          <w:szCs w:val="24"/>
        </w:rPr>
        <w:t>_________________________________________________________________</w:t>
      </w:r>
      <w:r w:rsidR="00C26908" w:rsidRPr="00E10EDF">
        <w:rPr>
          <w:rFonts w:ascii="Times New Roman" w:hAnsi="Times New Roman" w:cs="Times New Roman"/>
          <w:sz w:val="24"/>
          <w:szCs w:val="24"/>
        </w:rPr>
        <w:t>____________</w:t>
      </w:r>
      <w:r w:rsidR="006F150C" w:rsidRPr="00E10EDF">
        <w:rPr>
          <w:rFonts w:ascii="Times New Roman" w:hAnsi="Times New Roman" w:cs="Times New Roman"/>
          <w:sz w:val="24"/>
          <w:szCs w:val="24"/>
        </w:rPr>
        <w:t xml:space="preserve">, расположенному по адресу: </w:t>
      </w:r>
      <w:r>
        <w:rPr>
          <w:rFonts w:ascii="Times New Roman" w:hAnsi="Times New Roman" w:cs="Times New Roman"/>
          <w:sz w:val="24"/>
          <w:szCs w:val="24"/>
        </w:rPr>
        <w:t>_________________________</w:t>
      </w:r>
      <w:r w:rsidR="00C26908" w:rsidRPr="00E10EDF">
        <w:rPr>
          <w:rFonts w:ascii="Times New Roman" w:hAnsi="Times New Roman" w:cs="Times New Roman"/>
          <w:sz w:val="24"/>
          <w:szCs w:val="24"/>
        </w:rPr>
        <w:t>___________________________</w:t>
      </w:r>
      <w:r w:rsidR="006F150C" w:rsidRPr="00E10EDF">
        <w:rPr>
          <w:rFonts w:ascii="Times New Roman" w:hAnsi="Times New Roman" w:cs="Times New Roman"/>
          <w:sz w:val="24"/>
          <w:szCs w:val="24"/>
        </w:rPr>
        <w:t xml:space="preserve">, </w:t>
      </w:r>
      <w:proofErr w:type="gramEnd"/>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на  обработку моих  персональных данных,</w:t>
      </w:r>
      <w:r w:rsidR="00652E82">
        <w:rPr>
          <w:rFonts w:ascii="Times New Roman" w:hAnsi="Times New Roman" w:cs="Times New Roman"/>
          <w:sz w:val="24"/>
          <w:szCs w:val="24"/>
        </w:rPr>
        <w:t xml:space="preserve"> </w:t>
      </w:r>
      <w:r w:rsidRPr="00E10EDF">
        <w:rPr>
          <w:rFonts w:ascii="Times New Roman" w:hAnsi="Times New Roman" w:cs="Times New Roman"/>
          <w:sz w:val="24"/>
          <w:szCs w:val="24"/>
        </w:rPr>
        <w:t>а именно:</w:t>
      </w: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w:t>
      </w:r>
      <w:r w:rsidR="00C26908" w:rsidRPr="00E10EDF">
        <w:rPr>
          <w:rFonts w:ascii="Times New Roman" w:hAnsi="Times New Roman" w:cs="Times New Roman"/>
          <w:sz w:val="24"/>
          <w:szCs w:val="24"/>
        </w:rPr>
        <w:t>___________________________________________________</w:t>
      </w: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 </w:t>
      </w:r>
      <w:proofErr w:type="gramStart"/>
      <w:r w:rsidRPr="00E10EDF">
        <w:rPr>
          <w:rFonts w:ascii="Times New Roman" w:hAnsi="Times New Roman" w:cs="Times New Roman"/>
          <w:sz w:val="24"/>
          <w:szCs w:val="24"/>
        </w:rPr>
        <w:t>(указать состав персональных данных (Ф.И.О, паспортные данные, адрес.)</w:t>
      </w:r>
      <w:proofErr w:type="gramEnd"/>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 Для обработки в целях</w:t>
      </w: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__________________________________________________________________________</w:t>
      </w:r>
      <w:r w:rsidR="00C26908" w:rsidRPr="00E10EDF">
        <w:rPr>
          <w:rFonts w:ascii="Times New Roman" w:hAnsi="Times New Roman" w:cs="Times New Roman"/>
          <w:sz w:val="24"/>
          <w:szCs w:val="24"/>
        </w:rPr>
        <w:t>___</w:t>
      </w: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__________________________________________________________________________</w:t>
      </w:r>
      <w:r w:rsidR="00652E82">
        <w:rPr>
          <w:rFonts w:ascii="Times New Roman" w:hAnsi="Times New Roman" w:cs="Times New Roman"/>
          <w:sz w:val="24"/>
          <w:szCs w:val="24"/>
        </w:rPr>
        <w:t>___</w:t>
      </w:r>
    </w:p>
    <w:p w:rsidR="006F150C"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                         (указать цели обработки)</w:t>
      </w:r>
    </w:p>
    <w:p w:rsidR="00652E82" w:rsidRPr="00E10EDF" w:rsidRDefault="00652E82" w:rsidP="006F150C">
      <w:pPr>
        <w:pStyle w:val="ConsPlusNonformat"/>
        <w:widowControl/>
        <w:rPr>
          <w:rFonts w:ascii="Times New Roman" w:hAnsi="Times New Roman" w:cs="Times New Roman"/>
          <w:sz w:val="24"/>
          <w:szCs w:val="24"/>
        </w:rPr>
      </w:pPr>
    </w:p>
    <w:p w:rsidR="006F150C" w:rsidRPr="00E10EDF" w:rsidRDefault="006F150C" w:rsidP="00652E82">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    Согласие  вступает  в  силу со дня его подписания и действует в течение</w:t>
      </w:r>
    </w:p>
    <w:p w:rsidR="006F150C"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неопределенного  срока.  Согласие может быть отозвано мною в любое время на</w:t>
      </w:r>
      <w:r w:rsidR="00C26908" w:rsidRPr="00E10EDF">
        <w:rPr>
          <w:rFonts w:ascii="Times New Roman" w:hAnsi="Times New Roman" w:cs="Times New Roman"/>
          <w:sz w:val="24"/>
          <w:szCs w:val="24"/>
        </w:rPr>
        <w:t xml:space="preserve"> </w:t>
      </w:r>
      <w:r w:rsidRPr="00E10EDF">
        <w:rPr>
          <w:rFonts w:ascii="Times New Roman" w:hAnsi="Times New Roman" w:cs="Times New Roman"/>
          <w:sz w:val="24"/>
          <w:szCs w:val="24"/>
        </w:rPr>
        <w:t>основании моего письменного заявления.</w:t>
      </w:r>
    </w:p>
    <w:p w:rsidR="00652E82" w:rsidRPr="00E10EDF" w:rsidRDefault="00652E82" w:rsidP="006F150C">
      <w:pPr>
        <w:pStyle w:val="ConsPlusNonformat"/>
        <w:widowControl/>
        <w:rPr>
          <w:rFonts w:ascii="Times New Roman" w:hAnsi="Times New Roman" w:cs="Times New Roman"/>
          <w:sz w:val="24"/>
          <w:szCs w:val="24"/>
        </w:rPr>
      </w:pPr>
    </w:p>
    <w:p w:rsidR="006F150C" w:rsidRPr="00E10EDF" w:rsidRDefault="006F150C" w:rsidP="006F150C">
      <w:pPr>
        <w:pStyle w:val="ConsPlusNonformat"/>
        <w:widowControl/>
        <w:rPr>
          <w:rFonts w:ascii="Times New Roman" w:hAnsi="Times New Roman" w:cs="Times New Roman"/>
          <w:sz w:val="24"/>
          <w:szCs w:val="24"/>
        </w:rPr>
      </w:pP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"__" ________ 20</w:t>
      </w:r>
      <w:r w:rsidR="00C26908" w:rsidRPr="00E10EDF">
        <w:rPr>
          <w:rFonts w:ascii="Times New Roman" w:hAnsi="Times New Roman" w:cs="Times New Roman"/>
          <w:sz w:val="24"/>
          <w:szCs w:val="24"/>
        </w:rPr>
        <w:t>_</w:t>
      </w:r>
      <w:r w:rsidRPr="00E10EDF">
        <w:rPr>
          <w:rFonts w:ascii="Times New Roman" w:hAnsi="Times New Roman" w:cs="Times New Roman"/>
          <w:sz w:val="24"/>
          <w:szCs w:val="24"/>
        </w:rPr>
        <w:t>_ г.                            _________________________</w:t>
      </w: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                                                         </w:t>
      </w:r>
      <w:r w:rsidR="00652E82">
        <w:rPr>
          <w:rFonts w:ascii="Times New Roman" w:hAnsi="Times New Roman" w:cs="Times New Roman"/>
          <w:sz w:val="24"/>
          <w:szCs w:val="24"/>
        </w:rPr>
        <w:t xml:space="preserve">                    </w:t>
      </w:r>
      <w:r w:rsidRPr="00E10EDF">
        <w:rPr>
          <w:rFonts w:ascii="Times New Roman" w:hAnsi="Times New Roman" w:cs="Times New Roman"/>
          <w:sz w:val="24"/>
          <w:szCs w:val="24"/>
        </w:rPr>
        <w:t>(подпись)</w:t>
      </w: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C26908" w:rsidRPr="00E10EDF" w:rsidRDefault="00C26908" w:rsidP="006F150C">
      <w:pPr>
        <w:autoSpaceDE w:val="0"/>
        <w:autoSpaceDN w:val="0"/>
        <w:adjustRightInd w:val="0"/>
        <w:spacing w:after="0" w:line="240" w:lineRule="auto"/>
        <w:jc w:val="right"/>
        <w:outlineLvl w:val="1"/>
        <w:rPr>
          <w:rFonts w:ascii="Times New Roman" w:hAnsi="Times New Roman" w:cs="Times New Roman"/>
          <w:sz w:val="24"/>
          <w:szCs w:val="24"/>
        </w:rPr>
        <w:sectPr w:rsidR="00C26908" w:rsidRPr="00E10EDF" w:rsidSect="002510E9">
          <w:pgSz w:w="11906" w:h="16838"/>
          <w:pgMar w:top="1134" w:right="850" w:bottom="1134" w:left="1701" w:header="708" w:footer="708" w:gutter="0"/>
          <w:cols w:space="708"/>
          <w:docGrid w:linePitch="360"/>
        </w:sectPr>
      </w:pPr>
    </w:p>
    <w:p w:rsidR="006F150C" w:rsidRPr="00E10EDF" w:rsidRDefault="006F150C" w:rsidP="006F150C">
      <w:pPr>
        <w:autoSpaceDE w:val="0"/>
        <w:autoSpaceDN w:val="0"/>
        <w:adjustRightInd w:val="0"/>
        <w:spacing w:after="0" w:line="240" w:lineRule="auto"/>
        <w:jc w:val="right"/>
        <w:outlineLvl w:val="1"/>
        <w:rPr>
          <w:rFonts w:ascii="Times New Roman" w:hAnsi="Times New Roman" w:cs="Times New Roman"/>
          <w:sz w:val="24"/>
          <w:szCs w:val="24"/>
        </w:rPr>
      </w:pPr>
      <w:r w:rsidRPr="00E10EDF">
        <w:rPr>
          <w:rFonts w:ascii="Times New Roman" w:hAnsi="Times New Roman" w:cs="Times New Roman"/>
          <w:sz w:val="24"/>
          <w:szCs w:val="24"/>
        </w:rPr>
        <w:lastRenderedPageBreak/>
        <w:t xml:space="preserve">Приложение </w:t>
      </w:r>
      <w:r w:rsidR="00C84BFD" w:rsidRPr="00E10EDF">
        <w:rPr>
          <w:rFonts w:ascii="Times New Roman" w:hAnsi="Times New Roman" w:cs="Times New Roman"/>
          <w:sz w:val="24"/>
          <w:szCs w:val="24"/>
        </w:rPr>
        <w:t>3</w:t>
      </w: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F150C" w:rsidP="00C84BFD">
      <w:pPr>
        <w:pStyle w:val="ConsPlusNonformat"/>
        <w:widowControl/>
        <w:jc w:val="center"/>
        <w:rPr>
          <w:rFonts w:ascii="Times New Roman" w:hAnsi="Times New Roman" w:cs="Times New Roman"/>
          <w:sz w:val="24"/>
          <w:szCs w:val="24"/>
        </w:rPr>
      </w:pPr>
      <w:r w:rsidRPr="00E10EDF">
        <w:rPr>
          <w:rFonts w:ascii="Times New Roman" w:hAnsi="Times New Roman" w:cs="Times New Roman"/>
          <w:sz w:val="24"/>
          <w:szCs w:val="24"/>
        </w:rPr>
        <w:t>Отзыв</w:t>
      </w:r>
    </w:p>
    <w:p w:rsidR="006F150C" w:rsidRPr="00E10EDF" w:rsidRDefault="006F150C" w:rsidP="00C84BFD">
      <w:pPr>
        <w:pStyle w:val="ConsPlusNonformat"/>
        <w:widowControl/>
        <w:jc w:val="center"/>
        <w:rPr>
          <w:rFonts w:ascii="Times New Roman" w:hAnsi="Times New Roman" w:cs="Times New Roman"/>
          <w:sz w:val="24"/>
          <w:szCs w:val="24"/>
        </w:rPr>
      </w:pPr>
      <w:r w:rsidRPr="00E10EDF">
        <w:rPr>
          <w:rFonts w:ascii="Times New Roman" w:hAnsi="Times New Roman" w:cs="Times New Roman"/>
          <w:sz w:val="24"/>
          <w:szCs w:val="24"/>
        </w:rPr>
        <w:t>согласия на обработку персональных данных</w:t>
      </w:r>
    </w:p>
    <w:p w:rsidR="006F150C" w:rsidRPr="00E10EDF" w:rsidRDefault="006F150C" w:rsidP="006F150C">
      <w:pPr>
        <w:pStyle w:val="ConsPlusNonformat"/>
        <w:widowControl/>
        <w:rPr>
          <w:rFonts w:ascii="Times New Roman" w:hAnsi="Times New Roman" w:cs="Times New Roman"/>
          <w:sz w:val="24"/>
          <w:szCs w:val="24"/>
        </w:rPr>
      </w:pPr>
    </w:p>
    <w:p w:rsidR="006F150C" w:rsidRPr="00E10EDF" w:rsidRDefault="006F150C" w:rsidP="00C84BFD">
      <w:pPr>
        <w:pStyle w:val="ConsPlusNonformat"/>
        <w:widowControl/>
        <w:ind w:left="3402"/>
        <w:rPr>
          <w:rFonts w:ascii="Times New Roman" w:hAnsi="Times New Roman" w:cs="Times New Roman"/>
          <w:sz w:val="24"/>
          <w:szCs w:val="24"/>
        </w:rPr>
      </w:pPr>
      <w:r w:rsidRPr="00E10EDF">
        <w:rPr>
          <w:rFonts w:ascii="Times New Roman" w:hAnsi="Times New Roman" w:cs="Times New Roman"/>
          <w:sz w:val="24"/>
          <w:szCs w:val="24"/>
        </w:rPr>
        <w:t xml:space="preserve">                 _______________________________________</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Наименование (Ф.И.О.) оператора</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_______________________________________</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Адрес оператора</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_______________________________________</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Ф.И.О. субъекта персональных данных</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_______________________________________</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Адрес, где зарегистрирован субъект</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персональных данных</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_______________________________________</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Номер основного документа,</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удостоверяющего его личность</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_______________________________________</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Дата выдачи указанного документа</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_______________________________________</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Наименование органа, выдавшего</w:t>
      </w:r>
    </w:p>
    <w:p w:rsidR="006F150C" w:rsidRPr="00E10EDF" w:rsidRDefault="006F150C" w:rsidP="00E71935">
      <w:pPr>
        <w:pStyle w:val="ConsPlusNonformat"/>
        <w:widowControl/>
        <w:ind w:left="3402"/>
        <w:jc w:val="center"/>
        <w:rPr>
          <w:rFonts w:ascii="Times New Roman" w:hAnsi="Times New Roman" w:cs="Times New Roman"/>
          <w:sz w:val="24"/>
          <w:szCs w:val="24"/>
        </w:rPr>
      </w:pPr>
      <w:r w:rsidRPr="00E10EDF">
        <w:rPr>
          <w:rFonts w:ascii="Times New Roman" w:hAnsi="Times New Roman" w:cs="Times New Roman"/>
          <w:sz w:val="24"/>
          <w:szCs w:val="24"/>
        </w:rPr>
        <w:t>документ</w:t>
      </w:r>
    </w:p>
    <w:p w:rsidR="006F150C" w:rsidRPr="00E10EDF" w:rsidRDefault="006F150C" w:rsidP="006F150C">
      <w:pPr>
        <w:pStyle w:val="ConsPlusNonformat"/>
        <w:widowControl/>
        <w:rPr>
          <w:rFonts w:ascii="Times New Roman" w:hAnsi="Times New Roman" w:cs="Times New Roman"/>
          <w:sz w:val="24"/>
          <w:szCs w:val="24"/>
        </w:rPr>
      </w:pPr>
    </w:p>
    <w:p w:rsidR="006F150C" w:rsidRPr="00E10EDF" w:rsidRDefault="006F150C" w:rsidP="00E71935">
      <w:pPr>
        <w:pStyle w:val="ConsPlusNonformat"/>
        <w:widowControl/>
        <w:jc w:val="center"/>
        <w:rPr>
          <w:rFonts w:ascii="Times New Roman" w:hAnsi="Times New Roman" w:cs="Times New Roman"/>
          <w:sz w:val="24"/>
          <w:szCs w:val="24"/>
        </w:rPr>
      </w:pPr>
      <w:r w:rsidRPr="00E10EDF">
        <w:rPr>
          <w:rFonts w:ascii="Times New Roman" w:hAnsi="Times New Roman" w:cs="Times New Roman"/>
          <w:sz w:val="24"/>
          <w:szCs w:val="24"/>
        </w:rPr>
        <w:t>Заявление</w:t>
      </w:r>
    </w:p>
    <w:p w:rsidR="006F150C" w:rsidRPr="00E10EDF" w:rsidRDefault="006F150C" w:rsidP="006F150C">
      <w:pPr>
        <w:pStyle w:val="ConsPlusNonformat"/>
        <w:widowControl/>
        <w:rPr>
          <w:rFonts w:ascii="Times New Roman" w:hAnsi="Times New Roman" w:cs="Times New Roman"/>
          <w:sz w:val="24"/>
          <w:szCs w:val="24"/>
        </w:rPr>
      </w:pP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    Прошу  Вас  прекратить  обработку  моих  персональных  данных в связи </w:t>
      </w:r>
      <w:proofErr w:type="gramStart"/>
      <w:r w:rsidRPr="00E10EDF">
        <w:rPr>
          <w:rFonts w:ascii="Times New Roman" w:hAnsi="Times New Roman" w:cs="Times New Roman"/>
          <w:sz w:val="24"/>
          <w:szCs w:val="24"/>
        </w:rPr>
        <w:t>с</w:t>
      </w:r>
      <w:proofErr w:type="gramEnd"/>
    </w:p>
    <w:p w:rsidR="00E71935"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______________________________________________________________________________________________________________________________________________________</w:t>
      </w:r>
    </w:p>
    <w:p w:rsidR="00E71935" w:rsidRPr="00E10EDF" w:rsidRDefault="00E71935" w:rsidP="006F150C">
      <w:pPr>
        <w:pStyle w:val="ConsPlusNonformat"/>
        <w:widowControl/>
        <w:rPr>
          <w:rFonts w:ascii="Times New Roman" w:hAnsi="Times New Roman" w:cs="Times New Roman"/>
          <w:sz w:val="24"/>
          <w:szCs w:val="24"/>
        </w:rPr>
      </w:pPr>
    </w:p>
    <w:p w:rsidR="00E71935" w:rsidRPr="00E10EDF" w:rsidRDefault="00E71935" w:rsidP="006F150C">
      <w:pPr>
        <w:pStyle w:val="ConsPlusNonformat"/>
        <w:widowControl/>
        <w:rPr>
          <w:rFonts w:ascii="Times New Roman" w:hAnsi="Times New Roman" w:cs="Times New Roman"/>
          <w:sz w:val="24"/>
          <w:szCs w:val="24"/>
        </w:rPr>
      </w:pPr>
    </w:p>
    <w:p w:rsidR="006F150C" w:rsidRPr="00E10EDF" w:rsidRDefault="006F150C" w:rsidP="006F150C">
      <w:pPr>
        <w:pStyle w:val="ConsPlusNonformat"/>
        <w:widowControl/>
        <w:rPr>
          <w:rFonts w:ascii="Times New Roman" w:hAnsi="Times New Roman" w:cs="Times New Roman"/>
          <w:sz w:val="24"/>
          <w:szCs w:val="24"/>
        </w:rPr>
      </w:pPr>
      <w:r w:rsidRPr="00E10EDF">
        <w:rPr>
          <w:rFonts w:ascii="Times New Roman" w:hAnsi="Times New Roman" w:cs="Times New Roman"/>
          <w:sz w:val="24"/>
          <w:szCs w:val="24"/>
        </w:rPr>
        <w:t xml:space="preserve">"__" ________ 20 _ г.  </w:t>
      </w:r>
      <w:r w:rsidR="00E71935" w:rsidRPr="00E10EDF">
        <w:rPr>
          <w:rFonts w:ascii="Times New Roman" w:hAnsi="Times New Roman" w:cs="Times New Roman"/>
          <w:sz w:val="24"/>
          <w:szCs w:val="24"/>
        </w:rPr>
        <w:t xml:space="preserve">                     ____________________________________</w:t>
      </w:r>
    </w:p>
    <w:p w:rsidR="006F150C" w:rsidRPr="00E10EDF" w:rsidRDefault="006F150C" w:rsidP="00E71935">
      <w:pPr>
        <w:pStyle w:val="ConsPlusNonformat"/>
        <w:widowControl/>
        <w:jc w:val="right"/>
        <w:rPr>
          <w:rFonts w:ascii="Times New Roman" w:hAnsi="Times New Roman" w:cs="Times New Roman"/>
          <w:sz w:val="24"/>
          <w:szCs w:val="24"/>
        </w:rPr>
      </w:pPr>
      <w:r w:rsidRPr="00E10EDF">
        <w:rPr>
          <w:rFonts w:ascii="Times New Roman" w:hAnsi="Times New Roman" w:cs="Times New Roman"/>
          <w:sz w:val="24"/>
          <w:szCs w:val="24"/>
        </w:rPr>
        <w:t xml:space="preserve">                          (подпись)              (расшифровка подписи)</w:t>
      </w:r>
    </w:p>
    <w:p w:rsidR="006F150C" w:rsidRPr="00E10EDF" w:rsidRDefault="006F150C" w:rsidP="006F150C">
      <w:pPr>
        <w:autoSpaceDE w:val="0"/>
        <w:autoSpaceDN w:val="0"/>
        <w:adjustRightInd w:val="0"/>
        <w:spacing w:after="0" w:line="240" w:lineRule="auto"/>
        <w:ind w:firstLine="540"/>
        <w:jc w:val="both"/>
        <w:rPr>
          <w:rFonts w:ascii="Times New Roman" w:hAnsi="Times New Roman" w:cs="Times New Roman"/>
          <w:sz w:val="24"/>
          <w:szCs w:val="24"/>
        </w:rPr>
      </w:pPr>
    </w:p>
    <w:p w:rsidR="006F150C" w:rsidRPr="00E10EDF" w:rsidRDefault="006F150C" w:rsidP="006F150C">
      <w:pPr>
        <w:rPr>
          <w:rFonts w:ascii="Times New Roman" w:hAnsi="Times New Roman" w:cs="Times New Roman"/>
          <w:sz w:val="24"/>
          <w:szCs w:val="24"/>
        </w:rPr>
      </w:pPr>
    </w:p>
    <w:p w:rsidR="00967413" w:rsidRPr="00E10EDF" w:rsidRDefault="00967413" w:rsidP="006F150C">
      <w:pPr>
        <w:autoSpaceDE w:val="0"/>
        <w:autoSpaceDN w:val="0"/>
        <w:adjustRightInd w:val="0"/>
        <w:spacing w:after="0" w:line="240" w:lineRule="auto"/>
        <w:jc w:val="right"/>
        <w:outlineLvl w:val="1"/>
        <w:rPr>
          <w:sz w:val="24"/>
          <w:szCs w:val="24"/>
        </w:rPr>
      </w:pPr>
    </w:p>
    <w:sectPr w:rsidR="00967413" w:rsidRPr="00E10EDF" w:rsidSect="00251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80"/>
    <w:rsid w:val="001676BD"/>
    <w:rsid w:val="00292E80"/>
    <w:rsid w:val="005754FA"/>
    <w:rsid w:val="00652E82"/>
    <w:rsid w:val="006F150C"/>
    <w:rsid w:val="007F4599"/>
    <w:rsid w:val="008E78C4"/>
    <w:rsid w:val="00967413"/>
    <w:rsid w:val="00C26908"/>
    <w:rsid w:val="00C84BFD"/>
    <w:rsid w:val="00E10EDF"/>
    <w:rsid w:val="00E71935"/>
    <w:rsid w:val="00EA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2E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2E80"/>
    <w:pPr>
      <w:widowControl w:val="0"/>
      <w:autoSpaceDE w:val="0"/>
      <w:autoSpaceDN w:val="0"/>
      <w:adjustRightInd w:val="0"/>
      <w:spacing w:after="0" w:line="240" w:lineRule="auto"/>
    </w:pPr>
    <w:rPr>
      <w:rFonts w:ascii="Calibri" w:eastAsiaTheme="minorEastAsia" w:hAnsi="Calibri" w:cs="Calibri"/>
      <w:b/>
      <w:bCs/>
      <w:lang w:eastAsia="ru-RU"/>
    </w:rPr>
  </w:style>
  <w:style w:type="character" w:styleId="a3">
    <w:name w:val="Hyperlink"/>
    <w:basedOn w:val="a0"/>
    <w:uiPriority w:val="99"/>
    <w:unhideWhenUsed/>
    <w:rsid w:val="00292E80"/>
    <w:rPr>
      <w:color w:val="0000FF" w:themeColor="hyperlink"/>
      <w:u w:val="single"/>
    </w:rPr>
  </w:style>
  <w:style w:type="paragraph" w:customStyle="1" w:styleId="ConsPlusCell">
    <w:name w:val="ConsPlusCell"/>
    <w:uiPriority w:val="99"/>
    <w:rsid w:val="006F150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652E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2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2E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2E80"/>
    <w:pPr>
      <w:widowControl w:val="0"/>
      <w:autoSpaceDE w:val="0"/>
      <w:autoSpaceDN w:val="0"/>
      <w:adjustRightInd w:val="0"/>
      <w:spacing w:after="0" w:line="240" w:lineRule="auto"/>
    </w:pPr>
    <w:rPr>
      <w:rFonts w:ascii="Calibri" w:eastAsiaTheme="minorEastAsia" w:hAnsi="Calibri" w:cs="Calibri"/>
      <w:b/>
      <w:bCs/>
      <w:lang w:eastAsia="ru-RU"/>
    </w:rPr>
  </w:style>
  <w:style w:type="character" w:styleId="a3">
    <w:name w:val="Hyperlink"/>
    <w:basedOn w:val="a0"/>
    <w:uiPriority w:val="99"/>
    <w:unhideWhenUsed/>
    <w:rsid w:val="00292E80"/>
    <w:rPr>
      <w:color w:val="0000FF" w:themeColor="hyperlink"/>
      <w:u w:val="single"/>
    </w:rPr>
  </w:style>
  <w:style w:type="paragraph" w:customStyle="1" w:styleId="ConsPlusCell">
    <w:name w:val="ConsPlusCell"/>
    <w:uiPriority w:val="99"/>
    <w:rsid w:val="006F150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652E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2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A2E689F6CDAACC94D1B58A663F4E59468A2858B077E056BCA585224FR2sCH" TargetMode="External"/><Relationship Id="rId13" Type="http://schemas.openxmlformats.org/officeDocument/2006/relationships/hyperlink" Target="consultantplus://offline/ref=E8A2E689F6CDAACC94D1B58A663F4E5945832858B326B754EDF08BR2s7H" TargetMode="External"/><Relationship Id="rId18" Type="http://schemas.openxmlformats.org/officeDocument/2006/relationships/hyperlink" Target="consultantplus://offline/ref=E8A2E689F6CDAACC94D1B58A663F4E5946892E54BF75E056BCA585224FR2sCH" TargetMode="External"/><Relationship Id="rId26" Type="http://schemas.openxmlformats.org/officeDocument/2006/relationships/hyperlink" Target="consultantplus://offline/ref=E8A2E689F6CDAACC94D1AB877053135244807150BD75EC07E7FADE7F182533C514CDD8CF95D553E6F88315R5s8H" TargetMode="External"/><Relationship Id="rId3" Type="http://schemas.microsoft.com/office/2007/relationships/stylesWithEffects" Target="stylesWithEffects.xml"/><Relationship Id="rId21" Type="http://schemas.openxmlformats.org/officeDocument/2006/relationships/hyperlink" Target="consultantplus://offline/ref=E8A2E689F6CDAACC94D1B58A663F4E5946892755BE71E056BCA585224FR2sCH" TargetMode="External"/><Relationship Id="rId7" Type="http://schemas.openxmlformats.org/officeDocument/2006/relationships/hyperlink" Target="consultantplus://offline/ref=E8A2E689F6CDAACC94D1B58A663F4E5946892E54BF75E056BCA585224FR2sCH" TargetMode="External"/><Relationship Id="rId12" Type="http://schemas.openxmlformats.org/officeDocument/2006/relationships/hyperlink" Target="consultantplus://offline/ref=E8A2E689F6CDAACC94D1B58A663F4E5946892E54BF75E056BCA585224F2C39925382818DD1D850E2RFsFH" TargetMode="External"/><Relationship Id="rId17" Type="http://schemas.openxmlformats.org/officeDocument/2006/relationships/hyperlink" Target="consultantplus://offline/ref=E8A2E689F6CDAACC94D1AB877053135244807150BD75EC07E7FADE7F182533C514CDD8CF95D553E6F88217R5s7H" TargetMode="External"/><Relationship Id="rId25" Type="http://schemas.openxmlformats.org/officeDocument/2006/relationships/hyperlink" Target="consultantplus://offline/ref=E8A2E689F6CDAACC94D1AB877053135244807150BD75EC07E7FADE7F182533C514CDD8CF95D553E6F8821DR5s2H" TargetMode="External"/><Relationship Id="rId2" Type="http://schemas.openxmlformats.org/officeDocument/2006/relationships/styles" Target="styles.xml"/><Relationship Id="rId16" Type="http://schemas.openxmlformats.org/officeDocument/2006/relationships/hyperlink" Target="consultantplus://offline/ref=E8A2E689F6CDAACC94D1B58A663F4E5945832858B326B754EDF08B27477C71821DC78C8CD1D1R5s5H" TargetMode="External"/><Relationship Id="rId20" Type="http://schemas.openxmlformats.org/officeDocument/2006/relationships/hyperlink" Target="consultantplus://offline/ref=E8A2E689F6CDAACC94D1B58A663F4E5946892755BE71E056BCA585224FR2s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E8A2E689F6CDAACC94D1B58A663F4E5945832858B326B754EDF08BR2s7H" TargetMode="External"/><Relationship Id="rId11" Type="http://schemas.openxmlformats.org/officeDocument/2006/relationships/hyperlink" Target="consultantplus://offline/ref=E8A2E689F6CDAACC94D1AB877053135244807150BD71EA00E2FADE7F182533C5R1s4H" TargetMode="External"/><Relationship Id="rId24" Type="http://schemas.openxmlformats.org/officeDocument/2006/relationships/hyperlink" Target="consultantplus://offline/ref=E8A2E689F6CDAACC94D1B58A663F4E594F8A2F54B97BBD5CB4FC8920R4s8H" TargetMode="External"/><Relationship Id="rId5" Type="http://schemas.openxmlformats.org/officeDocument/2006/relationships/webSettings" Target="webSettings.xml"/><Relationship Id="rId15" Type="http://schemas.openxmlformats.org/officeDocument/2006/relationships/hyperlink" Target="consultantplus://offline/ref=E8A2E689F6CDAACC94D1B58A663F4E59468A2858B077E056BCA585224FR2sCH" TargetMode="External"/><Relationship Id="rId23" Type="http://schemas.openxmlformats.org/officeDocument/2006/relationships/hyperlink" Target="consultantplus://offline/ref=E8A2E689F6CDAACC94D1B58A663F4E5946892E54BF75E056BCA585224F2C39925382818DD1D850E3RFsAH" TargetMode="External"/><Relationship Id="rId28" Type="http://schemas.openxmlformats.org/officeDocument/2006/relationships/fontTable" Target="fontTable.xml"/><Relationship Id="rId10" Type="http://schemas.openxmlformats.org/officeDocument/2006/relationships/hyperlink" Target="consultantplus://offline/ref=E8A2E689F6CDAACC94D1AB877053135244807150BC78EB00E0FADE7F182533C5R1s4H" TargetMode="External"/><Relationship Id="rId19" Type="http://schemas.openxmlformats.org/officeDocument/2006/relationships/hyperlink" Target="consultantplus://offline/ref=E8A2E689F6CDAACC94D1AB877053135244807150BD75EC07E7FADE7F182533C514CDD8CF95D553E6F88216R5s9H" TargetMode="External"/><Relationship Id="rId4" Type="http://schemas.openxmlformats.org/officeDocument/2006/relationships/settings" Target="settings.xml"/><Relationship Id="rId9" Type="http://schemas.openxmlformats.org/officeDocument/2006/relationships/hyperlink" Target="consultantplus://offline/ref=E8A2E689F6CDAACC94D1B58A663F4E594F8A2F54B97BBD5CB4FC8920R4s8H" TargetMode="External"/><Relationship Id="rId14" Type="http://schemas.openxmlformats.org/officeDocument/2006/relationships/hyperlink" Target="consultantplus://offline/ref=E8A2E689F6CDAACC94D1B58A663F4E5946892755BE71E056BCA585224FR2sCH" TargetMode="External"/><Relationship Id="rId22" Type="http://schemas.openxmlformats.org/officeDocument/2006/relationships/hyperlink" Target="consultantplus://offline/ref=E8A2E689F6CDAACC94D1B58A663F4E5946892E54BF75E056BCA585224FR2sCH" TargetMode="External"/><Relationship Id="rId27" Type="http://schemas.openxmlformats.org/officeDocument/2006/relationships/hyperlink" Target="consultantplus://offline/ref=FBD8193224A5301798570F47C10A07D3AAA30367AB07A88515F5959447f5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DD80-6B62-4237-B93B-D5D061C2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5005</Words>
  <Characters>28533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Резеда</cp:lastModifiedBy>
  <cp:revision>5</cp:revision>
  <cp:lastPrinted>2012-06-01T04:59:00Z</cp:lastPrinted>
  <dcterms:created xsi:type="dcterms:W3CDTF">2012-05-31T07:40:00Z</dcterms:created>
  <dcterms:modified xsi:type="dcterms:W3CDTF">2012-06-07T06:05:00Z</dcterms:modified>
</cp:coreProperties>
</file>