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1559"/>
        <w:gridCol w:w="4508"/>
      </w:tblGrid>
      <w:tr w:rsidR="000861E4" w:rsidTr="003942B9">
        <w:trPr>
          <w:trHeight w:val="1282"/>
        </w:trPr>
        <w:tc>
          <w:tcPr>
            <w:tcW w:w="4538" w:type="dxa"/>
          </w:tcPr>
          <w:p w:rsidR="000861E4" w:rsidRPr="00C72C50" w:rsidRDefault="000861E4" w:rsidP="003942B9">
            <w:pPr>
              <w:pStyle w:val="1"/>
              <w:rPr>
                <w:sz w:val="24"/>
                <w:szCs w:val="24"/>
                <w:lang w:val="ru-RU" w:eastAsia="ru-RU"/>
              </w:rPr>
            </w:pPr>
            <w:r w:rsidRPr="00C72C50">
              <w:rPr>
                <w:sz w:val="24"/>
                <w:szCs w:val="24"/>
                <w:lang w:val="ru-RU" w:eastAsia="ru-RU"/>
              </w:rPr>
              <w:t>ТАТАРСТАН  РЕСПУБЛИКАСЫ</w:t>
            </w:r>
          </w:p>
          <w:p w:rsidR="000861E4" w:rsidRPr="008F7091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>БУА МУНИЦИПАЛЬ РАЙОНЫ</w:t>
            </w:r>
          </w:p>
          <w:p w:rsidR="000861E4" w:rsidRPr="008F7091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</w:rPr>
            </w:pPr>
            <w:proofErr w:type="gramStart"/>
            <w:r>
              <w:rPr>
                <w:b/>
                <w:bCs/>
                <w:i/>
                <w:iCs/>
                <w:color w:val="000080"/>
                <w:szCs w:val="24"/>
              </w:rPr>
              <w:t>ИСКЕ</w:t>
            </w:r>
            <w:proofErr w:type="gramEnd"/>
            <w:r>
              <w:rPr>
                <w:b/>
                <w:bCs/>
                <w:i/>
                <w:iCs/>
                <w:color w:val="000080"/>
                <w:szCs w:val="24"/>
              </w:rPr>
              <w:t xml:space="preserve"> СУЫКСУ</w:t>
            </w:r>
          </w:p>
          <w:p w:rsidR="000861E4" w:rsidRPr="008F7091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  <w:lang w:val="tt-RU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 xml:space="preserve">АВЫЛ  </w:t>
            </w:r>
            <w:r w:rsidRPr="008F7091">
              <w:rPr>
                <w:b/>
                <w:bCs/>
                <w:i/>
                <w:iCs/>
                <w:color w:val="000080"/>
                <w:szCs w:val="24"/>
                <w:lang w:val="tt-RU"/>
              </w:rPr>
              <w:t xml:space="preserve">ҖИРЛЕГЕ </w:t>
            </w:r>
          </w:p>
          <w:p w:rsidR="000861E4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  <w:lang w:val="tt-RU"/>
              </w:rPr>
              <w:t xml:space="preserve">БАШЛЫГЫ </w:t>
            </w:r>
          </w:p>
        </w:tc>
        <w:tc>
          <w:tcPr>
            <w:tcW w:w="1559" w:type="dxa"/>
          </w:tcPr>
          <w:p w:rsidR="000861E4" w:rsidRDefault="000861E4" w:rsidP="003942B9">
            <w:pPr>
              <w:rPr>
                <w:b/>
                <w:bCs/>
                <w:color w:val="0000FF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871220" cy="1069975"/>
                  <wp:effectExtent l="1905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106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0861E4" w:rsidRPr="00C72C50" w:rsidRDefault="000861E4" w:rsidP="003942B9">
            <w:pPr>
              <w:pStyle w:val="1"/>
              <w:rPr>
                <w:sz w:val="24"/>
                <w:szCs w:val="24"/>
                <w:lang w:val="ru-RU" w:eastAsia="ru-RU"/>
              </w:rPr>
            </w:pPr>
            <w:r w:rsidRPr="00C72C50">
              <w:rPr>
                <w:sz w:val="24"/>
                <w:szCs w:val="24"/>
                <w:lang w:val="ru-RU" w:eastAsia="ru-RU"/>
              </w:rPr>
              <w:t>РЕСПУБЛИКА ТАТАРСТАН</w:t>
            </w:r>
          </w:p>
          <w:p w:rsidR="000861E4" w:rsidRPr="008F7091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 xml:space="preserve">БУИНСКИЙ </w:t>
            </w:r>
          </w:p>
          <w:p w:rsidR="000861E4" w:rsidRPr="008F7091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>МУНИЦИПАЛЬНЫЙ РАЙОН</w:t>
            </w:r>
          </w:p>
          <w:p w:rsidR="000861E4" w:rsidRPr="008F7091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Cs w:val="24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 xml:space="preserve">ГЛАВА </w:t>
            </w:r>
            <w:r>
              <w:rPr>
                <w:b/>
                <w:bCs/>
                <w:i/>
                <w:iCs/>
                <w:color w:val="000080"/>
                <w:szCs w:val="24"/>
              </w:rPr>
              <w:t>СТАРОСТУДЕНЕЦ</w:t>
            </w: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>К</w:t>
            </w: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>О</w:t>
            </w: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 xml:space="preserve">ГО </w:t>
            </w:r>
          </w:p>
          <w:p w:rsidR="000861E4" w:rsidRDefault="000861E4" w:rsidP="003942B9">
            <w:pPr>
              <w:jc w:val="center"/>
              <w:rPr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8F7091">
              <w:rPr>
                <w:b/>
                <w:bCs/>
                <w:i/>
                <w:iCs/>
                <w:color w:val="000080"/>
                <w:szCs w:val="24"/>
              </w:rPr>
              <w:t xml:space="preserve">  СЕЛЬСКОГО ПОСЕЛЕНИЯ</w:t>
            </w:r>
            <w:r>
              <w:rPr>
                <w:b/>
                <w:bCs/>
                <w:i/>
                <w:iCs/>
                <w:color w:val="000080"/>
                <w:sz w:val="28"/>
                <w:szCs w:val="28"/>
              </w:rPr>
              <w:t xml:space="preserve">  </w:t>
            </w:r>
          </w:p>
          <w:p w:rsidR="000861E4" w:rsidRDefault="000861E4" w:rsidP="003942B9">
            <w:pPr>
              <w:rPr>
                <w:b/>
                <w:bCs/>
                <w:color w:val="0000FF"/>
                <w:szCs w:val="24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               </w:t>
            </w:r>
          </w:p>
        </w:tc>
      </w:tr>
    </w:tbl>
    <w:p w:rsidR="000861E4" w:rsidRDefault="000861E4" w:rsidP="000861E4">
      <w:pPr>
        <w:rPr>
          <w:sz w:val="22"/>
          <w:szCs w:val="22"/>
        </w:rPr>
      </w:pPr>
      <w:r>
        <w:pict>
          <v:line id="_x0000_s1026" style="position:absolute;z-index:251660288;mso-position-horizontal-relative:text;mso-position-vertical-relative:text" from="-9pt,5.65pt" to="466.2pt,5.65pt" strokecolor="red" strokeweight="3pt"/>
        </w:pict>
      </w:r>
    </w:p>
    <w:p w:rsidR="000861E4" w:rsidRDefault="000861E4" w:rsidP="000861E4">
      <w:pPr>
        <w:rPr>
          <w:szCs w:val="24"/>
        </w:rPr>
      </w:pPr>
      <w:r>
        <w:pict>
          <v:line id="_x0000_s1027" style="position:absolute;z-index:251661312" from="-9pt,.2pt" to="466.2pt,.2pt" strokecolor="lime"/>
        </w:pict>
      </w:r>
      <w:r>
        <w:rPr>
          <w:b/>
          <w:bCs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61E4" w:rsidRDefault="000861E4" w:rsidP="000861E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КАРАР                                 </w:t>
      </w:r>
    </w:p>
    <w:p w:rsidR="000861E4" w:rsidRDefault="000861E4" w:rsidP="000861E4">
      <w:pPr>
        <w:pStyle w:val="a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861E4" w:rsidRDefault="000861E4" w:rsidP="000861E4">
      <w:pPr>
        <w:jc w:val="both"/>
      </w:pPr>
    </w:p>
    <w:p w:rsidR="000861E4" w:rsidRPr="002C115F" w:rsidRDefault="000861E4" w:rsidP="000861E4">
      <w:pPr>
        <w:ind w:firstLine="708"/>
        <w:jc w:val="both"/>
        <w:rPr>
          <w:szCs w:val="24"/>
        </w:rPr>
      </w:pPr>
      <w:r>
        <w:rPr>
          <w:szCs w:val="24"/>
        </w:rPr>
        <w:t>0</w:t>
      </w:r>
      <w:r w:rsidRPr="002C115F">
        <w:rPr>
          <w:szCs w:val="24"/>
        </w:rPr>
        <w:t>1 октября 2012</w:t>
      </w:r>
      <w:r>
        <w:rPr>
          <w:szCs w:val="24"/>
        </w:rPr>
        <w:t xml:space="preserve"> года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C115F">
        <w:rPr>
          <w:szCs w:val="24"/>
        </w:rPr>
        <w:t xml:space="preserve">   </w:t>
      </w:r>
      <w:r w:rsidRPr="002C115F">
        <w:rPr>
          <w:szCs w:val="24"/>
        </w:rPr>
        <w:tab/>
        <w:t xml:space="preserve">        </w:t>
      </w:r>
      <w:r w:rsidRPr="002C115F">
        <w:rPr>
          <w:szCs w:val="24"/>
        </w:rPr>
        <w:tab/>
      </w:r>
      <w:r>
        <w:rPr>
          <w:szCs w:val="24"/>
        </w:rPr>
        <w:t xml:space="preserve">           </w:t>
      </w:r>
      <w:r w:rsidRPr="002C115F">
        <w:rPr>
          <w:szCs w:val="24"/>
        </w:rPr>
        <w:t xml:space="preserve">№ </w:t>
      </w:r>
      <w:r>
        <w:rPr>
          <w:szCs w:val="24"/>
        </w:rPr>
        <w:t xml:space="preserve"> 6</w:t>
      </w:r>
    </w:p>
    <w:p w:rsidR="000861E4" w:rsidRPr="002C115F" w:rsidRDefault="000861E4" w:rsidP="000861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61E4" w:rsidRDefault="000861E4" w:rsidP="000861E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2C115F">
        <w:rPr>
          <w:rFonts w:ascii="Times New Roman" w:hAnsi="Times New Roman" w:cs="Times New Roman"/>
          <w:sz w:val="24"/>
          <w:szCs w:val="24"/>
        </w:rPr>
        <w:t>«О по</w:t>
      </w:r>
      <w:r>
        <w:rPr>
          <w:rFonts w:ascii="Times New Roman" w:hAnsi="Times New Roman" w:cs="Times New Roman"/>
          <w:sz w:val="24"/>
          <w:szCs w:val="24"/>
        </w:rPr>
        <w:t xml:space="preserve">дготовке и проведении </w:t>
      </w:r>
      <w:proofErr w:type="gramStart"/>
      <w:r w:rsidRPr="002C115F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  <w:r w:rsidRPr="002C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E4" w:rsidRDefault="000861E4" w:rsidP="000861E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2C115F">
        <w:rPr>
          <w:rFonts w:ascii="Times New Roman" w:hAnsi="Times New Roman" w:cs="Times New Roman"/>
          <w:sz w:val="24"/>
          <w:szCs w:val="24"/>
        </w:rPr>
        <w:t xml:space="preserve">слушаний </w:t>
      </w:r>
      <w:r>
        <w:rPr>
          <w:rFonts w:ascii="Times New Roman" w:hAnsi="Times New Roman" w:cs="Times New Roman"/>
          <w:sz w:val="24"/>
          <w:szCs w:val="24"/>
        </w:rPr>
        <w:t>и согласовательных мероприятий</w:t>
      </w:r>
    </w:p>
    <w:p w:rsidR="000861E4" w:rsidRDefault="000861E4" w:rsidP="000861E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E4" w:rsidRDefault="000861E4" w:rsidP="000861E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C115F">
        <w:rPr>
          <w:rFonts w:ascii="Times New Roman" w:hAnsi="Times New Roman" w:cs="Times New Roman"/>
          <w:sz w:val="24"/>
          <w:szCs w:val="24"/>
        </w:rPr>
        <w:t xml:space="preserve">Буинского муниципального </w:t>
      </w:r>
    </w:p>
    <w:p w:rsidR="000861E4" w:rsidRPr="002C115F" w:rsidRDefault="000861E4" w:rsidP="000861E4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2C115F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в существующих границах поселения</w:t>
      </w:r>
      <w:r w:rsidRPr="002C115F">
        <w:rPr>
          <w:rFonts w:ascii="Times New Roman" w:hAnsi="Times New Roman" w:cs="Times New Roman"/>
          <w:sz w:val="24"/>
          <w:szCs w:val="24"/>
        </w:rPr>
        <w:t>»</w:t>
      </w:r>
    </w:p>
    <w:p w:rsidR="000861E4" w:rsidRPr="002C115F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1E4" w:rsidRPr="002C115F" w:rsidRDefault="000861E4" w:rsidP="000861E4">
      <w:pPr>
        <w:ind w:firstLine="708"/>
        <w:jc w:val="both"/>
        <w:rPr>
          <w:szCs w:val="24"/>
        </w:rPr>
      </w:pPr>
      <w:proofErr w:type="gramStart"/>
      <w:r w:rsidRPr="002C115F">
        <w:rPr>
          <w:szCs w:val="24"/>
        </w:rPr>
        <w:t xml:space="preserve">В </w:t>
      </w:r>
      <w:r>
        <w:rPr>
          <w:szCs w:val="24"/>
        </w:rPr>
        <w:t>соответствии с подпунктом 20 пункта 1 статьи Федерального закона от 06.10.2003 года «Об общих принципах организации местного самоуправления в Российской Федерации», стать</w:t>
      </w:r>
      <w:r>
        <w:rPr>
          <w:szCs w:val="24"/>
        </w:rPr>
        <w:t>я</w:t>
      </w:r>
      <w:r>
        <w:rPr>
          <w:szCs w:val="24"/>
        </w:rPr>
        <w:t xml:space="preserve">ми 24, 25, 28 Градостроительного кодекса Российской Федерации, Уставом </w:t>
      </w:r>
      <w:proofErr w:type="spellStart"/>
      <w:r>
        <w:rPr>
          <w:szCs w:val="24"/>
        </w:rPr>
        <w:t>Старостуденецкого</w:t>
      </w:r>
      <w:proofErr w:type="spellEnd"/>
      <w:r>
        <w:rPr>
          <w:szCs w:val="24"/>
        </w:rPr>
        <w:t xml:space="preserve"> сел</w:t>
      </w:r>
      <w:r>
        <w:rPr>
          <w:szCs w:val="24"/>
        </w:rPr>
        <w:t>ь</w:t>
      </w:r>
      <w:r>
        <w:rPr>
          <w:szCs w:val="24"/>
        </w:rPr>
        <w:t xml:space="preserve">ского поселения Буинского муниципального района и Положением </w:t>
      </w:r>
      <w:r w:rsidRPr="002C115F">
        <w:rPr>
          <w:szCs w:val="24"/>
        </w:rPr>
        <w:t>о порядке организации и пр</w:t>
      </w:r>
      <w:r w:rsidRPr="002C115F">
        <w:rPr>
          <w:szCs w:val="24"/>
        </w:rPr>
        <w:t>о</w:t>
      </w:r>
      <w:r w:rsidRPr="002C115F">
        <w:rPr>
          <w:szCs w:val="24"/>
        </w:rPr>
        <w:t xml:space="preserve">ведения публичных слушаний в </w:t>
      </w:r>
      <w:proofErr w:type="spellStart"/>
      <w:r>
        <w:rPr>
          <w:szCs w:val="24"/>
        </w:rPr>
        <w:t>Старостуденецком</w:t>
      </w:r>
      <w:proofErr w:type="spellEnd"/>
      <w:r>
        <w:rPr>
          <w:szCs w:val="24"/>
        </w:rPr>
        <w:t xml:space="preserve"> </w:t>
      </w:r>
      <w:r w:rsidRPr="002C115F">
        <w:rPr>
          <w:szCs w:val="24"/>
        </w:rPr>
        <w:t>сельском поселении</w:t>
      </w:r>
      <w:r>
        <w:rPr>
          <w:szCs w:val="24"/>
        </w:rPr>
        <w:t xml:space="preserve"> </w:t>
      </w:r>
      <w:r>
        <w:rPr>
          <w:b/>
          <w:szCs w:val="24"/>
        </w:rPr>
        <w:t>постановляю</w:t>
      </w:r>
      <w:r w:rsidRPr="002C115F">
        <w:rPr>
          <w:b/>
          <w:szCs w:val="24"/>
        </w:rPr>
        <w:t>:</w:t>
      </w:r>
      <w:proofErr w:type="gramEnd"/>
    </w:p>
    <w:p w:rsidR="000861E4" w:rsidRPr="002C115F" w:rsidRDefault="000861E4" w:rsidP="000861E4">
      <w:pPr>
        <w:jc w:val="both"/>
        <w:rPr>
          <w:szCs w:val="24"/>
        </w:rPr>
      </w:pP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15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 срок до 10 октября 2012 года опубликовать настоящее постановление и подготовле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ный проект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района (Приложение 1 к настоящему Постановлению) в районной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Байрак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разме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тить на официальном сайте Буинского муниципального района и информационном стенде в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исполнительного комитета.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доведения до населения информации о содержании проекта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существующих границах поселения с 11 октября 2012 года по 12 ноября 2012 года (ежедневно в рабочие дни) с 14.00 часов до 15.00 часов в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по адресу: Буинский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тарый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28 организовать выставку, экспозицию демонстрационных материалов, выступления представителей органов местного самоуправления и разработчиков генерального пл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на.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Назначить на 13 ноября 2012 года публичные слушания по обсуждению проекта ген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существующих границах поселения, прове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ти публичные слушания в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клуба по адресу: Буинский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3A3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28.  Начало публичных слушаний в 14.00 часов, рег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страция участков – с 13.00 часов.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Установить, что предложения и замечания, касающиеся проекта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существующих границах поселения, принимаются как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благовременно, так и в день проведения публичных слушаний по адресу: РТ,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уинск, ул.Жореса, 110 А, кабинет 9.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наличии обстоятельств, предусмотренных пунктами 1 и 2 статьи 25 Градостроител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ного кодекса Российской Федерации, согласовать проект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существующих границах поселения с уполномоченным федеральным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ганом исполнительной власти Российской Федерации и высшим исполнительным органом государс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венной власти Республики Татарстан. 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Согласовать проект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сущ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ствующих границах поселения с поселениями, имеющими общую границу с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Старостуденецким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сельским поселением, с руководителем Буинского районного исполнительного комитета, а также со всеми службами, эксплуатирующими организациями, службой санитарно-эпидемиологического надз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 ГО и МЧС.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Направить в установленном порядке проект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ского поселения в существующих границах поселения с прилагаемой документацией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денецкий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Совет.</w:t>
      </w:r>
    </w:p>
    <w:p w:rsidR="000861E4" w:rsidRDefault="000861E4" w:rsidP="000861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выполнения мероприятий, предусмотренных пунктами 1-7 настоящего постановл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образовать рабочую группу, утвердив ее в составе согласно Приложению 2 к настоящему Постановлению.</w:t>
      </w:r>
    </w:p>
    <w:p w:rsidR="000861E4" w:rsidRPr="002C115F" w:rsidRDefault="000861E4" w:rsidP="000861E4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9. </w:t>
      </w:r>
      <w:proofErr w:type="gramStart"/>
      <w:r>
        <w:rPr>
          <w:color w:val="auto"/>
          <w:szCs w:val="24"/>
        </w:rPr>
        <w:t>Контроль за</w:t>
      </w:r>
      <w:proofErr w:type="gramEnd"/>
      <w:r>
        <w:rPr>
          <w:color w:val="auto"/>
          <w:szCs w:val="24"/>
        </w:rPr>
        <w:t xml:space="preserve"> исполнением настоящего постановления оставляю за собой.</w:t>
      </w:r>
    </w:p>
    <w:p w:rsidR="000861E4" w:rsidRPr="002C115F" w:rsidRDefault="000861E4" w:rsidP="000861E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61E4" w:rsidRPr="002C115F" w:rsidRDefault="000861E4" w:rsidP="000861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E4" w:rsidRPr="002C115F" w:rsidRDefault="000861E4" w:rsidP="000861E4">
      <w:pPr>
        <w:ind w:left="709"/>
        <w:rPr>
          <w:szCs w:val="24"/>
        </w:rPr>
      </w:pPr>
      <w:r w:rsidRPr="002C115F">
        <w:rPr>
          <w:szCs w:val="24"/>
        </w:rPr>
        <w:t xml:space="preserve">Глава </w:t>
      </w:r>
      <w:proofErr w:type="spellStart"/>
      <w:r>
        <w:rPr>
          <w:szCs w:val="24"/>
        </w:rPr>
        <w:t>Старостуденецкого</w:t>
      </w:r>
      <w:proofErr w:type="spellEnd"/>
      <w:r>
        <w:rPr>
          <w:szCs w:val="24"/>
        </w:rPr>
        <w:t xml:space="preserve"> </w:t>
      </w:r>
      <w:r w:rsidRPr="002C115F">
        <w:rPr>
          <w:szCs w:val="24"/>
        </w:rPr>
        <w:t xml:space="preserve"> </w:t>
      </w:r>
    </w:p>
    <w:p w:rsidR="000861E4" w:rsidRPr="002C115F" w:rsidRDefault="000861E4" w:rsidP="000861E4">
      <w:pPr>
        <w:ind w:left="709"/>
        <w:rPr>
          <w:szCs w:val="24"/>
        </w:rPr>
      </w:pPr>
      <w:r w:rsidRPr="002C115F">
        <w:rPr>
          <w:szCs w:val="24"/>
        </w:rPr>
        <w:t>сельского поселения</w:t>
      </w:r>
    </w:p>
    <w:p w:rsidR="000861E4" w:rsidRPr="002C115F" w:rsidRDefault="000861E4" w:rsidP="000861E4">
      <w:pPr>
        <w:ind w:left="709"/>
        <w:rPr>
          <w:szCs w:val="24"/>
        </w:rPr>
      </w:pPr>
      <w:r w:rsidRPr="002C115F">
        <w:rPr>
          <w:szCs w:val="24"/>
        </w:rPr>
        <w:t>Буинского муниципального района</w:t>
      </w:r>
      <w:r w:rsidRPr="002C115F">
        <w:rPr>
          <w:szCs w:val="24"/>
        </w:rPr>
        <w:tab/>
      </w:r>
    </w:p>
    <w:p w:rsidR="000861E4" w:rsidRDefault="000861E4" w:rsidP="000861E4">
      <w:pPr>
        <w:ind w:left="709"/>
        <w:rPr>
          <w:szCs w:val="24"/>
        </w:rPr>
      </w:pPr>
      <w:r w:rsidRPr="002C115F">
        <w:rPr>
          <w:szCs w:val="24"/>
        </w:rPr>
        <w:t>Республики Татарстан</w:t>
      </w:r>
      <w:r w:rsidRPr="002C115F">
        <w:rPr>
          <w:szCs w:val="24"/>
        </w:rPr>
        <w:tab/>
      </w:r>
      <w:r w:rsidRPr="002C115F">
        <w:rPr>
          <w:szCs w:val="24"/>
        </w:rPr>
        <w:tab/>
      </w:r>
      <w:r w:rsidRPr="002C115F">
        <w:rPr>
          <w:szCs w:val="24"/>
        </w:rPr>
        <w:tab/>
      </w:r>
      <w:r w:rsidRPr="002C115F">
        <w:rPr>
          <w:szCs w:val="24"/>
        </w:rPr>
        <w:tab/>
      </w:r>
      <w:r w:rsidRPr="002C115F">
        <w:rPr>
          <w:szCs w:val="24"/>
        </w:rPr>
        <w:tab/>
      </w:r>
      <w:r w:rsidRPr="002C115F">
        <w:rPr>
          <w:szCs w:val="24"/>
        </w:rPr>
        <w:tab/>
      </w:r>
      <w:proofErr w:type="spellStart"/>
      <w:r>
        <w:rPr>
          <w:szCs w:val="24"/>
        </w:rPr>
        <w:t>Р.Ф.Загидуллина</w:t>
      </w:r>
      <w:proofErr w:type="spellEnd"/>
    </w:p>
    <w:p w:rsidR="000861E4" w:rsidRDefault="000861E4" w:rsidP="000861E4">
      <w:pPr>
        <w:jc w:val="right"/>
      </w:pPr>
      <w:r>
        <w:br w:type="page"/>
      </w:r>
      <w:r>
        <w:lastRenderedPageBreak/>
        <w:t>Приложение 2</w:t>
      </w:r>
    </w:p>
    <w:p w:rsidR="000861E4" w:rsidRDefault="000861E4" w:rsidP="000861E4">
      <w:pPr>
        <w:jc w:val="right"/>
      </w:pPr>
      <w:r>
        <w:t>к Постановлению главы</w:t>
      </w:r>
    </w:p>
    <w:p w:rsidR="000861E4" w:rsidRDefault="000861E4" w:rsidP="000861E4">
      <w:pPr>
        <w:jc w:val="right"/>
      </w:pPr>
      <w:proofErr w:type="spellStart"/>
      <w:r>
        <w:t>Старостуденецкого</w:t>
      </w:r>
      <w:proofErr w:type="spellEnd"/>
      <w:r>
        <w:t xml:space="preserve"> сельского поселения</w:t>
      </w:r>
    </w:p>
    <w:p w:rsidR="000861E4" w:rsidRDefault="000861E4" w:rsidP="000861E4">
      <w:pPr>
        <w:jc w:val="right"/>
      </w:pPr>
      <w:r>
        <w:t>от 01.10.2012 года № 6</w:t>
      </w:r>
    </w:p>
    <w:p w:rsidR="000861E4" w:rsidRDefault="000861E4" w:rsidP="000861E4">
      <w:pPr>
        <w:jc w:val="right"/>
      </w:pPr>
    </w:p>
    <w:p w:rsidR="000861E4" w:rsidRDefault="000861E4" w:rsidP="000861E4">
      <w:pPr>
        <w:jc w:val="center"/>
        <w:rPr>
          <w:b/>
        </w:rPr>
      </w:pPr>
      <w:r>
        <w:rPr>
          <w:b/>
        </w:rPr>
        <w:t>Состав</w:t>
      </w:r>
    </w:p>
    <w:p w:rsidR="000861E4" w:rsidRDefault="000861E4" w:rsidP="000861E4">
      <w:pPr>
        <w:jc w:val="center"/>
        <w:rPr>
          <w:b/>
        </w:rPr>
      </w:pPr>
      <w:r>
        <w:rPr>
          <w:b/>
        </w:rPr>
        <w:t xml:space="preserve">рабочей группы по подготовке и проведению публичных слушаний </w:t>
      </w:r>
    </w:p>
    <w:p w:rsidR="000861E4" w:rsidRDefault="000861E4" w:rsidP="000861E4">
      <w:pPr>
        <w:jc w:val="center"/>
        <w:rPr>
          <w:b/>
        </w:rPr>
      </w:pPr>
      <w:r>
        <w:rPr>
          <w:b/>
        </w:rPr>
        <w:t xml:space="preserve">и согласовательных мероприятий по проекту генерального плана </w:t>
      </w:r>
    </w:p>
    <w:p w:rsidR="000861E4" w:rsidRDefault="000861E4" w:rsidP="000861E4">
      <w:pPr>
        <w:jc w:val="center"/>
        <w:rPr>
          <w:b/>
        </w:rPr>
      </w:pPr>
      <w:proofErr w:type="spellStart"/>
      <w:r>
        <w:rPr>
          <w:b/>
        </w:rPr>
        <w:t>Старостуденецкого</w:t>
      </w:r>
      <w:proofErr w:type="spellEnd"/>
      <w:r>
        <w:rPr>
          <w:b/>
        </w:rPr>
        <w:t xml:space="preserve"> сел</w:t>
      </w:r>
      <w:r>
        <w:rPr>
          <w:b/>
        </w:rPr>
        <w:t>ь</w:t>
      </w:r>
      <w:r>
        <w:rPr>
          <w:b/>
        </w:rPr>
        <w:t xml:space="preserve">ского поселения </w:t>
      </w:r>
    </w:p>
    <w:p w:rsidR="000861E4" w:rsidRDefault="000861E4" w:rsidP="000861E4">
      <w:pPr>
        <w:jc w:val="center"/>
        <w:rPr>
          <w:b/>
        </w:rPr>
      </w:pPr>
      <w:r>
        <w:rPr>
          <w:b/>
        </w:rPr>
        <w:t>в существующих границах поселения</w:t>
      </w:r>
    </w:p>
    <w:p w:rsidR="000861E4" w:rsidRDefault="000861E4" w:rsidP="000861E4">
      <w:pPr>
        <w:jc w:val="center"/>
        <w:rPr>
          <w:b/>
        </w:rPr>
      </w:pPr>
    </w:p>
    <w:p w:rsidR="000861E4" w:rsidRDefault="000861E4" w:rsidP="000861E4">
      <w:pPr>
        <w:jc w:val="center"/>
        <w:rPr>
          <w:b/>
        </w:rPr>
      </w:pPr>
    </w:p>
    <w:p w:rsidR="000861E4" w:rsidRDefault="000861E4" w:rsidP="000861E4">
      <w:pPr>
        <w:jc w:val="both"/>
      </w:pPr>
      <w:r>
        <w:rPr>
          <w:b/>
          <w:i/>
        </w:rPr>
        <w:tab/>
      </w:r>
      <w:r>
        <w:t>Руководитель рабочей группы:</w:t>
      </w:r>
    </w:p>
    <w:p w:rsidR="000861E4" w:rsidRDefault="000861E4" w:rsidP="000861E4">
      <w:pPr>
        <w:jc w:val="both"/>
      </w:pPr>
    </w:p>
    <w:p w:rsidR="000861E4" w:rsidRDefault="000861E4" w:rsidP="000861E4">
      <w:pPr>
        <w:ind w:firstLine="708"/>
        <w:jc w:val="both"/>
      </w:pPr>
      <w:proofErr w:type="spellStart"/>
      <w:r>
        <w:t>Загидуллина</w:t>
      </w:r>
      <w:proofErr w:type="spellEnd"/>
      <w:r>
        <w:t xml:space="preserve"> Разина </w:t>
      </w:r>
      <w:proofErr w:type="spellStart"/>
      <w:r>
        <w:t>Фаязовна</w:t>
      </w:r>
      <w:proofErr w:type="spellEnd"/>
      <w:r>
        <w:t xml:space="preserve"> - </w:t>
      </w:r>
      <w:r>
        <w:tab/>
        <w:t xml:space="preserve">руководитель </w:t>
      </w:r>
      <w:proofErr w:type="spellStart"/>
      <w:r>
        <w:t>Старостуденецкого</w:t>
      </w:r>
      <w:proofErr w:type="spellEnd"/>
      <w:r>
        <w:t xml:space="preserve"> сельск</w:t>
      </w:r>
      <w:r>
        <w:t>о</w:t>
      </w:r>
      <w:r>
        <w:t xml:space="preserve">го </w:t>
      </w:r>
    </w:p>
    <w:p w:rsidR="000861E4" w:rsidRDefault="000861E4" w:rsidP="000861E4">
      <w:pPr>
        <w:ind w:left="3540" w:firstLine="708"/>
        <w:jc w:val="both"/>
      </w:pPr>
      <w:r>
        <w:t xml:space="preserve">исполнительного комитета </w:t>
      </w:r>
    </w:p>
    <w:p w:rsidR="000861E4" w:rsidRDefault="000861E4" w:rsidP="000861E4">
      <w:pPr>
        <w:jc w:val="both"/>
      </w:pPr>
      <w:r>
        <w:tab/>
      </w:r>
    </w:p>
    <w:p w:rsidR="000861E4" w:rsidRDefault="000861E4" w:rsidP="000861E4">
      <w:pPr>
        <w:ind w:firstLine="708"/>
        <w:jc w:val="both"/>
      </w:pPr>
      <w:r>
        <w:t>Заместитель руководителя рабочей группы:</w:t>
      </w:r>
    </w:p>
    <w:p w:rsidR="000861E4" w:rsidRDefault="000861E4" w:rsidP="000861E4">
      <w:pPr>
        <w:ind w:firstLine="708"/>
        <w:jc w:val="both"/>
      </w:pPr>
    </w:p>
    <w:p w:rsidR="000861E4" w:rsidRDefault="000861E4" w:rsidP="000861E4">
      <w:pPr>
        <w:ind w:firstLine="708"/>
        <w:jc w:val="both"/>
      </w:pPr>
      <w:proofErr w:type="spellStart"/>
      <w:r>
        <w:t>Гильфанов</w:t>
      </w:r>
      <w:proofErr w:type="spellEnd"/>
      <w:r>
        <w:t xml:space="preserve"> Ринат </w:t>
      </w:r>
      <w:proofErr w:type="spellStart"/>
      <w:r>
        <w:t>Мансурович</w:t>
      </w:r>
      <w:proofErr w:type="spellEnd"/>
      <w:r>
        <w:t xml:space="preserve"> -</w:t>
      </w:r>
      <w:r>
        <w:tab/>
        <w:t xml:space="preserve">начальник отдела архитектуры и градостроительства </w:t>
      </w:r>
    </w:p>
    <w:p w:rsidR="000861E4" w:rsidRDefault="000861E4" w:rsidP="000861E4">
      <w:pPr>
        <w:ind w:left="3540" w:firstLine="708"/>
        <w:jc w:val="both"/>
      </w:pPr>
      <w:r>
        <w:t xml:space="preserve">Буинского районного исполнительного комитета </w:t>
      </w:r>
    </w:p>
    <w:p w:rsidR="000861E4" w:rsidRDefault="000861E4" w:rsidP="000861E4">
      <w:pPr>
        <w:ind w:left="3540" w:firstLine="708"/>
        <w:jc w:val="both"/>
      </w:pPr>
      <w:r>
        <w:t xml:space="preserve"> (по соглас</w:t>
      </w:r>
      <w:r>
        <w:t>о</w:t>
      </w:r>
      <w:r>
        <w:t>ванию)</w:t>
      </w:r>
    </w:p>
    <w:p w:rsidR="000861E4" w:rsidRDefault="000861E4" w:rsidP="000861E4">
      <w:pPr>
        <w:jc w:val="both"/>
      </w:pPr>
      <w:r>
        <w:tab/>
      </w:r>
    </w:p>
    <w:p w:rsidR="000861E4" w:rsidRDefault="000861E4" w:rsidP="000861E4">
      <w:pPr>
        <w:jc w:val="both"/>
      </w:pPr>
      <w:r>
        <w:tab/>
        <w:t>Члены рабочей группы:</w:t>
      </w:r>
    </w:p>
    <w:p w:rsidR="000861E4" w:rsidRDefault="000861E4" w:rsidP="000861E4">
      <w:pPr>
        <w:jc w:val="both"/>
      </w:pPr>
    </w:p>
    <w:p w:rsidR="000861E4" w:rsidRDefault="000861E4" w:rsidP="000861E4">
      <w:pPr>
        <w:ind w:left="4248" w:hanging="3540"/>
        <w:jc w:val="both"/>
      </w:pPr>
      <w:proofErr w:type="spellStart"/>
      <w:r>
        <w:t>Ахсанова</w:t>
      </w:r>
      <w:proofErr w:type="spellEnd"/>
      <w:r>
        <w:t xml:space="preserve"> </w:t>
      </w:r>
      <w:proofErr w:type="spellStart"/>
      <w:r>
        <w:t>Рамзия</w:t>
      </w:r>
      <w:proofErr w:type="spellEnd"/>
      <w:r>
        <w:t xml:space="preserve"> </w:t>
      </w:r>
      <w:proofErr w:type="spellStart"/>
      <w:r>
        <w:t>Расыховна</w:t>
      </w:r>
      <w:proofErr w:type="spellEnd"/>
      <w:r>
        <w:t xml:space="preserve"> – секретарь </w:t>
      </w:r>
      <w:proofErr w:type="spellStart"/>
      <w:r>
        <w:t>Старостуденецкого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0861E4" w:rsidRDefault="000861E4" w:rsidP="000861E4">
      <w:pPr>
        <w:ind w:left="4248"/>
        <w:jc w:val="both"/>
      </w:pPr>
      <w:r>
        <w:t xml:space="preserve"> исполнител</w:t>
      </w:r>
      <w:r>
        <w:t>ь</w:t>
      </w:r>
      <w:r>
        <w:t>ного комитета</w:t>
      </w:r>
    </w:p>
    <w:p w:rsidR="000861E4" w:rsidRDefault="000861E4" w:rsidP="000861E4">
      <w:pPr>
        <w:ind w:left="4248" w:hanging="3540"/>
        <w:jc w:val="both"/>
      </w:pPr>
    </w:p>
    <w:p w:rsidR="000861E4" w:rsidRDefault="000861E4" w:rsidP="000861E4">
      <w:pPr>
        <w:ind w:firstLine="708"/>
        <w:jc w:val="both"/>
      </w:pPr>
      <w:proofErr w:type="spellStart"/>
      <w:r>
        <w:t>Яфизов</w:t>
      </w:r>
      <w:proofErr w:type="spellEnd"/>
      <w:r>
        <w:t xml:space="preserve"> Айрат </w:t>
      </w:r>
      <w:proofErr w:type="spellStart"/>
      <w:r>
        <w:t>Ясавиевич</w:t>
      </w:r>
      <w:proofErr w:type="spellEnd"/>
      <w:r>
        <w:t xml:space="preserve"> -</w:t>
      </w:r>
      <w:r>
        <w:tab/>
      </w:r>
      <w:r>
        <w:tab/>
        <w:t>первый заместитель руководителя Буин</w:t>
      </w:r>
      <w:r>
        <w:t>с</w:t>
      </w:r>
      <w:r>
        <w:t xml:space="preserve">кого районного </w:t>
      </w:r>
    </w:p>
    <w:p w:rsidR="000861E4" w:rsidRDefault="000861E4" w:rsidP="000861E4">
      <w:pPr>
        <w:ind w:left="3540" w:firstLine="708"/>
        <w:jc w:val="both"/>
      </w:pPr>
      <w:r>
        <w:t xml:space="preserve">исполнительного комитета по </w:t>
      </w:r>
      <w:proofErr w:type="gramStart"/>
      <w:r>
        <w:t>инфраструктурному</w:t>
      </w:r>
      <w:proofErr w:type="gramEnd"/>
      <w:r>
        <w:t xml:space="preserve"> </w:t>
      </w:r>
    </w:p>
    <w:p w:rsidR="000861E4" w:rsidRPr="008F7091" w:rsidRDefault="000861E4" w:rsidP="000861E4">
      <w:pPr>
        <w:ind w:left="3540" w:firstLine="708"/>
        <w:jc w:val="both"/>
      </w:pPr>
      <w:r>
        <w:t>развитию (по согласов</w:t>
      </w:r>
      <w:r>
        <w:t>а</w:t>
      </w:r>
      <w:r>
        <w:t>нию)</w:t>
      </w:r>
    </w:p>
    <w:p w:rsidR="000861E4" w:rsidRDefault="000861E4" w:rsidP="000861E4">
      <w:pPr>
        <w:ind w:left="4248" w:hanging="3540"/>
        <w:jc w:val="both"/>
      </w:pPr>
    </w:p>
    <w:p w:rsidR="000861E4" w:rsidRDefault="000861E4" w:rsidP="000861E4">
      <w:pPr>
        <w:ind w:left="4248" w:hanging="3540"/>
        <w:jc w:val="both"/>
      </w:pPr>
      <w:r>
        <w:t xml:space="preserve">Егоров Валерий Николаевич - </w:t>
      </w:r>
      <w:r>
        <w:tab/>
        <w:t>заместитель главы Буинского муниципального района (по согласованию)</w:t>
      </w:r>
    </w:p>
    <w:p w:rsidR="000861E4" w:rsidRDefault="000861E4" w:rsidP="000861E4">
      <w:pPr>
        <w:rPr>
          <w:b/>
        </w:rPr>
      </w:pPr>
      <w:r>
        <w:rPr>
          <w:b/>
        </w:rPr>
        <w:tab/>
      </w:r>
    </w:p>
    <w:p w:rsidR="000861E4" w:rsidRDefault="000861E4" w:rsidP="000861E4">
      <w:r>
        <w:rPr>
          <w:b/>
        </w:rPr>
        <w:tab/>
      </w:r>
      <w:proofErr w:type="spellStart"/>
      <w:r>
        <w:t>Валеева</w:t>
      </w:r>
      <w:proofErr w:type="spellEnd"/>
      <w:r>
        <w:t xml:space="preserve"> Резеда Нагимовна - </w:t>
      </w:r>
      <w:r>
        <w:tab/>
        <w:t xml:space="preserve">начальник отдела по работе с органами местного </w:t>
      </w:r>
    </w:p>
    <w:p w:rsidR="000861E4" w:rsidRDefault="000861E4" w:rsidP="000861E4">
      <w:pPr>
        <w:ind w:left="4248"/>
      </w:pPr>
      <w:r>
        <w:t>самоуправления аппарата Буинского районного Совета (по согласов</w:t>
      </w:r>
      <w:r>
        <w:t>а</w:t>
      </w:r>
      <w:r>
        <w:t>нию)</w:t>
      </w:r>
    </w:p>
    <w:p w:rsidR="000861E4" w:rsidRDefault="000861E4" w:rsidP="000861E4"/>
    <w:p w:rsidR="000861E4" w:rsidRDefault="000861E4" w:rsidP="000861E4">
      <w:pPr>
        <w:ind w:firstLine="708"/>
      </w:pPr>
      <w:r w:rsidRPr="008F7091">
        <w:t xml:space="preserve">Ахметзянов Азат </w:t>
      </w:r>
      <w:proofErr w:type="spellStart"/>
      <w:r w:rsidRPr="008F7091">
        <w:t>Фазылзянович</w:t>
      </w:r>
      <w:proofErr w:type="spellEnd"/>
      <w:r w:rsidRPr="008F7091">
        <w:t xml:space="preserve"> </w:t>
      </w:r>
      <w:r>
        <w:t>–</w:t>
      </w:r>
      <w:r w:rsidRPr="008F7091">
        <w:t xml:space="preserve"> </w:t>
      </w:r>
      <w:r>
        <w:t xml:space="preserve">председатель МКУ «Палата имущественных и </w:t>
      </w:r>
    </w:p>
    <w:p w:rsidR="000861E4" w:rsidRDefault="000861E4" w:rsidP="000861E4">
      <w:pPr>
        <w:ind w:left="3540" w:firstLine="708"/>
      </w:pPr>
      <w:r>
        <w:t xml:space="preserve">земельных отношений Буинского </w:t>
      </w:r>
      <w:proofErr w:type="gramStart"/>
      <w:r>
        <w:t>муниципального</w:t>
      </w:r>
      <w:proofErr w:type="gramEnd"/>
    </w:p>
    <w:p w:rsidR="000861E4" w:rsidRDefault="000861E4" w:rsidP="000861E4">
      <w:pPr>
        <w:ind w:left="3540" w:firstLine="708"/>
      </w:pPr>
      <w:r>
        <w:t>района» (по согласов</w:t>
      </w:r>
      <w:r>
        <w:t>а</w:t>
      </w:r>
      <w:r>
        <w:t>нию)</w:t>
      </w:r>
    </w:p>
    <w:p w:rsidR="000861E4" w:rsidRDefault="000861E4" w:rsidP="000861E4">
      <w:r>
        <w:tab/>
      </w:r>
    </w:p>
    <w:p w:rsidR="000861E4" w:rsidRDefault="000861E4" w:rsidP="000861E4">
      <w:r>
        <w:tab/>
      </w:r>
    </w:p>
    <w:p w:rsidR="000861E4" w:rsidRDefault="000861E4" w:rsidP="000861E4"/>
    <w:p w:rsidR="000861E4" w:rsidRPr="008F7091" w:rsidRDefault="000861E4" w:rsidP="000861E4"/>
    <w:p w:rsidR="000861E4" w:rsidRPr="008F7091" w:rsidRDefault="000861E4" w:rsidP="000861E4">
      <w:pPr>
        <w:jc w:val="center"/>
        <w:rPr>
          <w:b/>
        </w:rPr>
      </w:pPr>
    </w:p>
    <w:p w:rsidR="000861E4" w:rsidRPr="002C115F" w:rsidRDefault="000861E4" w:rsidP="000861E4">
      <w:pPr>
        <w:rPr>
          <w:szCs w:val="24"/>
        </w:rPr>
      </w:pPr>
    </w:p>
    <w:p w:rsidR="00EF0E65" w:rsidRDefault="00EF0E65"/>
    <w:sectPr w:rsidR="00EF0E65" w:rsidSect="0039315A">
      <w:headerReference w:type="even" r:id="rId5"/>
      <w:pgSz w:w="11906" w:h="16838"/>
      <w:pgMar w:top="851" w:right="566" w:bottom="851" w:left="1260" w:header="360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BE" w:rsidRDefault="000861E4" w:rsidP="00E234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25BE" w:rsidRDefault="000861E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1E4"/>
    <w:rsid w:val="000861E4"/>
    <w:rsid w:val="00EF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61E4"/>
    <w:pPr>
      <w:keepNext/>
      <w:jc w:val="center"/>
      <w:outlineLvl w:val="0"/>
    </w:pPr>
    <w:rPr>
      <w:b/>
      <w:color w:val="0000FF"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1E4"/>
    <w:rPr>
      <w:rFonts w:ascii="Times New Roman" w:eastAsia="Times New Roman" w:hAnsi="Times New Roman" w:cs="Times New Roman"/>
      <w:b/>
      <w:color w:val="0000FF"/>
      <w:szCs w:val="20"/>
      <w:lang/>
    </w:rPr>
  </w:style>
  <w:style w:type="paragraph" w:customStyle="1" w:styleId="ConsPlusNormal">
    <w:name w:val="ConsPlusNormal"/>
    <w:rsid w:val="000861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61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861E4"/>
    <w:pPr>
      <w:jc w:val="center"/>
    </w:pPr>
    <w:rPr>
      <w:b/>
      <w:bCs/>
      <w:color w:val="auto"/>
      <w:sz w:val="28"/>
      <w:szCs w:val="28"/>
      <w:lang/>
    </w:rPr>
  </w:style>
  <w:style w:type="character" w:customStyle="1" w:styleId="a4">
    <w:name w:val="Название Знак"/>
    <w:basedOn w:val="a0"/>
    <w:link w:val="a3"/>
    <w:rsid w:val="000861E4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a5">
    <w:name w:val="header"/>
    <w:basedOn w:val="a"/>
    <w:link w:val="a6"/>
    <w:rsid w:val="000861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61E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page number"/>
    <w:basedOn w:val="a0"/>
    <w:rsid w:val="000861E4"/>
  </w:style>
  <w:style w:type="paragraph" w:styleId="a8">
    <w:name w:val="Balloon Text"/>
    <w:basedOn w:val="a"/>
    <w:link w:val="a9"/>
    <w:uiPriority w:val="99"/>
    <w:semiHidden/>
    <w:unhideWhenUsed/>
    <w:rsid w:val="000861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61E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2012-10-02T10:54:00Z</dcterms:created>
  <dcterms:modified xsi:type="dcterms:W3CDTF">2012-10-02T10:55:00Z</dcterms:modified>
</cp:coreProperties>
</file>