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19" w:rsidRPr="00421F81" w:rsidRDefault="00727B19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21F81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421F8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421F81">
        <w:rPr>
          <w:rFonts w:ascii="Times New Roman" w:hAnsi="Times New Roman" w:cs="Times New Roman"/>
          <w:b w:val="0"/>
          <w:sz w:val="26"/>
          <w:szCs w:val="26"/>
        </w:rPr>
        <w:t xml:space="preserve">   Приложение №7</w:t>
      </w:r>
    </w:p>
    <w:p w:rsidR="00421F81" w:rsidRDefault="00421F81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21F8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Pr="00421F8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</w:t>
      </w:r>
      <w:r w:rsidRPr="00421F81">
        <w:rPr>
          <w:rFonts w:ascii="Times New Roman" w:hAnsi="Times New Roman" w:cs="Times New Roman"/>
          <w:b w:val="0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21F8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421F81"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  <w:r w:rsidRPr="00421F8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21F81" w:rsidRDefault="00421F81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к</w:t>
      </w:r>
      <w:r w:rsidRPr="00421F81">
        <w:rPr>
          <w:rFonts w:ascii="Times New Roman" w:hAnsi="Times New Roman" w:cs="Times New Roman"/>
          <w:b w:val="0"/>
          <w:sz w:val="26"/>
          <w:szCs w:val="26"/>
        </w:rPr>
        <w:t>омитета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Буинского муниципального </w:t>
      </w:r>
    </w:p>
    <w:p w:rsidR="00727B19" w:rsidRPr="00421F81" w:rsidRDefault="00421F81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района Республики Татарстан</w:t>
      </w:r>
    </w:p>
    <w:p w:rsidR="00CD1F62" w:rsidRDefault="00421F81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21F8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CD1F6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о</w:t>
      </w: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="00CD1F62">
        <w:rPr>
          <w:rFonts w:ascii="Times New Roman" w:hAnsi="Times New Roman" w:cs="Times New Roman"/>
          <w:b w:val="0"/>
          <w:sz w:val="26"/>
          <w:szCs w:val="26"/>
        </w:rPr>
        <w:t>___________________________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</w:p>
    <w:p w:rsidR="00421F81" w:rsidRPr="00421F81" w:rsidRDefault="00421F81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</w:p>
    <w:p w:rsidR="005F16B3" w:rsidRDefault="005F16B3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226C0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636334" w:rsidRPr="006226C0" w:rsidRDefault="005F16B3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226C0">
        <w:rPr>
          <w:rFonts w:ascii="Times New Roman" w:hAnsi="Times New Roman" w:cs="Times New Roman"/>
          <w:sz w:val="26"/>
          <w:szCs w:val="26"/>
        </w:rPr>
        <w:t>предоставления государстве</w:t>
      </w:r>
      <w:r>
        <w:rPr>
          <w:rFonts w:ascii="Times New Roman" w:hAnsi="Times New Roman" w:cs="Times New Roman"/>
          <w:sz w:val="26"/>
          <w:szCs w:val="26"/>
        </w:rPr>
        <w:t xml:space="preserve">нной услуги по выдачи разрешения опекуну </w:t>
      </w:r>
      <w:r w:rsidRPr="006226C0">
        <w:rPr>
          <w:rFonts w:ascii="Times New Roman" w:hAnsi="Times New Roman" w:cs="Times New Roman"/>
          <w:sz w:val="26"/>
          <w:szCs w:val="26"/>
        </w:rPr>
        <w:t>на снятие подопечн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6226C0">
        <w:rPr>
          <w:rFonts w:ascii="Times New Roman" w:hAnsi="Times New Roman" w:cs="Times New Roman"/>
          <w:sz w:val="26"/>
          <w:szCs w:val="26"/>
        </w:rPr>
        <w:t xml:space="preserve"> с регистрационного учета по месту жительства, в связи со сменой места жительства</w:t>
      </w:r>
    </w:p>
    <w:p w:rsidR="00636334" w:rsidRPr="006226C0" w:rsidRDefault="00636334" w:rsidP="003022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36334" w:rsidRPr="006226C0" w:rsidRDefault="00636334" w:rsidP="003022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226C0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636334" w:rsidRPr="00D81CBE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6226C0">
        <w:rPr>
          <w:rFonts w:ascii="Times New Roman" w:hAnsi="Times New Roman" w:cs="Times New Roman"/>
          <w:color w:val="auto"/>
          <w:sz w:val="26"/>
          <w:szCs w:val="26"/>
        </w:rPr>
        <w:t> </w:t>
      </w:r>
    </w:p>
    <w:p w:rsidR="009E16EB" w:rsidRPr="0009402B" w:rsidRDefault="009E16EB" w:rsidP="00CD5845">
      <w:pPr>
        <w:keepNext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1.1. Настоящий Регламент устанавливает стандарт и порядок предоставления государственной услуги по выдаче разрешения</w:t>
      </w:r>
      <w:r w:rsidR="0003049D" w:rsidRPr="0009402B">
        <w:rPr>
          <w:rFonts w:ascii="Times New Roman" w:hAnsi="Times New Roman" w:cs="Times New Roman"/>
          <w:sz w:val="24"/>
          <w:szCs w:val="24"/>
        </w:rPr>
        <w:t xml:space="preserve"> опекуну</w:t>
      </w:r>
      <w:r w:rsidRPr="0009402B">
        <w:rPr>
          <w:rFonts w:ascii="Times New Roman" w:hAnsi="Times New Roman" w:cs="Times New Roman"/>
          <w:sz w:val="24"/>
          <w:szCs w:val="24"/>
        </w:rPr>
        <w:t xml:space="preserve"> </w:t>
      </w:r>
      <w:r w:rsidR="0003049D" w:rsidRPr="0009402B">
        <w:rPr>
          <w:rFonts w:ascii="Times New Roman" w:hAnsi="Times New Roman" w:cs="Times New Roman"/>
          <w:sz w:val="24"/>
          <w:szCs w:val="24"/>
        </w:rPr>
        <w:t xml:space="preserve">на снятие подопечного с регистрационного учета по месту жительства, в связи со сменой места жительства Исполнительным комитетом Буинского муниципального района (далее </w:t>
      </w:r>
      <w:proofErr w:type="gramStart"/>
      <w:r w:rsidR="0003049D" w:rsidRPr="0009402B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03049D" w:rsidRPr="0009402B">
        <w:rPr>
          <w:rFonts w:ascii="Times New Roman" w:hAnsi="Times New Roman" w:cs="Times New Roman"/>
          <w:sz w:val="24"/>
          <w:szCs w:val="24"/>
        </w:rPr>
        <w:t>слуга)</w:t>
      </w:r>
    </w:p>
    <w:p w:rsidR="009E16EB" w:rsidRPr="0009402B" w:rsidRDefault="009E16EB" w:rsidP="00CD58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1.2</w:t>
      </w:r>
      <w:r w:rsidR="00C8330F" w:rsidRPr="0009402B">
        <w:rPr>
          <w:rFonts w:ascii="Times New Roman" w:hAnsi="Times New Roman" w:cs="Times New Roman"/>
          <w:sz w:val="24"/>
          <w:szCs w:val="24"/>
        </w:rPr>
        <w:t xml:space="preserve"> </w:t>
      </w:r>
      <w:r w:rsidR="00CD5845">
        <w:rPr>
          <w:rFonts w:ascii="Times New Roman" w:hAnsi="Times New Roman" w:cs="Times New Roman"/>
          <w:sz w:val="24"/>
          <w:szCs w:val="24"/>
        </w:rPr>
        <w:t xml:space="preserve">   </w:t>
      </w:r>
      <w:r w:rsidR="00C8330F" w:rsidRPr="0009402B">
        <w:rPr>
          <w:rFonts w:ascii="Times New Roman" w:hAnsi="Times New Roman" w:cs="Times New Roman"/>
          <w:sz w:val="24"/>
          <w:szCs w:val="24"/>
        </w:rPr>
        <w:t>Получатели услуги</w:t>
      </w:r>
      <w:proofErr w:type="gramStart"/>
      <w:r w:rsidR="00C8330F" w:rsidRPr="000940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D1F62">
        <w:rPr>
          <w:rFonts w:ascii="Times New Roman" w:hAnsi="Times New Roman" w:cs="Times New Roman"/>
          <w:sz w:val="24"/>
          <w:szCs w:val="24"/>
        </w:rPr>
        <w:t xml:space="preserve"> </w:t>
      </w:r>
      <w:r w:rsidR="00C8330F" w:rsidRPr="0009402B">
        <w:rPr>
          <w:rFonts w:ascii="Times New Roman" w:hAnsi="Times New Roman" w:cs="Times New Roman"/>
          <w:sz w:val="24"/>
          <w:szCs w:val="24"/>
        </w:rPr>
        <w:t>физические лица (опекуны)</w:t>
      </w:r>
    </w:p>
    <w:p w:rsidR="009E16EB" w:rsidRPr="0009402B" w:rsidRDefault="009E16EB" w:rsidP="00CD58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1.3. Государ</w:t>
      </w:r>
      <w:r w:rsidR="00C8330F" w:rsidRPr="0009402B">
        <w:rPr>
          <w:rFonts w:ascii="Times New Roman" w:hAnsi="Times New Roman" w:cs="Times New Roman"/>
          <w:sz w:val="24"/>
          <w:szCs w:val="24"/>
        </w:rPr>
        <w:t>ственная услуга предоставляется Исполнительным комитетом Буинского муниципального района (далее-Исполком)</w:t>
      </w:r>
    </w:p>
    <w:p w:rsidR="00C8330F" w:rsidRPr="0009402B" w:rsidRDefault="00C8330F" w:rsidP="00CD58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 xml:space="preserve">Исполнитель государственной </w:t>
      </w:r>
      <w:proofErr w:type="gramStart"/>
      <w:r w:rsidRPr="0009402B">
        <w:rPr>
          <w:rFonts w:ascii="Times New Roman" w:hAnsi="Times New Roman" w:cs="Times New Roman"/>
          <w:sz w:val="24"/>
          <w:szCs w:val="24"/>
        </w:rPr>
        <w:t>услуги-отдел</w:t>
      </w:r>
      <w:proofErr w:type="gramEnd"/>
      <w:r w:rsidRPr="0009402B">
        <w:rPr>
          <w:rFonts w:ascii="Times New Roman" w:hAnsi="Times New Roman" w:cs="Times New Roman"/>
          <w:sz w:val="24"/>
          <w:szCs w:val="24"/>
        </w:rPr>
        <w:t xml:space="preserve"> по опеке и попечительству при Исполкоме (далее-отдел).</w:t>
      </w:r>
    </w:p>
    <w:p w:rsidR="00C8330F" w:rsidRPr="0009402B" w:rsidRDefault="00C8330F" w:rsidP="00C8330F">
      <w:pPr>
        <w:numPr>
          <w:ilvl w:val="0"/>
          <w:numId w:val="2"/>
        </w:numPr>
        <w:tabs>
          <w:tab w:val="left" w:pos="1474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C8330F" w:rsidRPr="0009402B" w:rsidRDefault="00C8330F" w:rsidP="00C8330F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График работы: ежедневно, кроме субботы и воскресенья.</w:t>
      </w:r>
    </w:p>
    <w:p w:rsidR="00C8330F" w:rsidRPr="0009402B" w:rsidRDefault="00C8330F" w:rsidP="00C8330F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C8330F" w:rsidRPr="0009402B" w:rsidRDefault="00C8330F" w:rsidP="00C8330F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Проход по документу, удостоверяющему личность.</w:t>
      </w:r>
    </w:p>
    <w:p w:rsidR="00C8330F" w:rsidRPr="0009402B" w:rsidRDefault="00C8330F" w:rsidP="00C8330F">
      <w:pPr>
        <w:numPr>
          <w:ilvl w:val="0"/>
          <w:numId w:val="2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C8330F" w:rsidRPr="0009402B" w:rsidRDefault="00C8330F" w:rsidP="00C8330F">
      <w:pPr>
        <w:numPr>
          <w:ilvl w:val="0"/>
          <w:numId w:val="2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w:history="1"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buinsk</w:t>
        </w:r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tatarstan</w:t>
        </w:r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Pr="0009402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., адрес</w:t>
        </w:r>
      </w:hyperlink>
      <w:r w:rsidRPr="0009402B">
        <w:rPr>
          <w:rFonts w:ascii="Times New Roman" w:hAnsi="Times New Roman" w:cs="Times New Roman"/>
          <w:sz w:val="24"/>
          <w:szCs w:val="24"/>
        </w:rPr>
        <w:t xml:space="preserve"> </w:t>
      </w:r>
      <w:r w:rsidRPr="0009402B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почты </w:t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en-US"/>
        </w:rPr>
        <w:t>bua</w:t>
      </w:r>
      <w:r w:rsidRPr="0009402B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r w:rsidRPr="000940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0940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330F" w:rsidRPr="0009402B" w:rsidRDefault="00C8330F" w:rsidP="00C8330F">
      <w:pPr>
        <w:numPr>
          <w:ilvl w:val="0"/>
          <w:numId w:val="2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о государственной услуге может быть получена:</w:t>
      </w:r>
    </w:p>
    <w:p w:rsidR="00C8330F" w:rsidRPr="0009402B" w:rsidRDefault="00C8330F" w:rsidP="00C8330F">
      <w:pPr>
        <w:numPr>
          <w:ilvl w:val="1"/>
          <w:numId w:val="2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C8330F" w:rsidRPr="0009402B" w:rsidRDefault="00C8330F" w:rsidP="00C8330F">
      <w:pPr>
        <w:numPr>
          <w:ilvl w:val="1"/>
          <w:numId w:val="2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сети «Интернет»:</w:t>
      </w:r>
    </w:p>
    <w:p w:rsidR="00C8330F" w:rsidRPr="0009402B" w:rsidRDefault="00C8330F" w:rsidP="00C8330F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на официальном сайте Исполкома http://buinsk.tatarstan.ru</w:t>
      </w:r>
    </w:p>
    <w:p w:rsidR="00C8330F" w:rsidRPr="0009402B" w:rsidRDefault="00C8330F" w:rsidP="00C8330F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на Портале государственных и муниципальных услуг Республики Татарстан</w:t>
      </w:r>
      <w:r w:rsidRPr="0009402B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Pr="0009402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9" w:history="1"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uslugi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tatar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09402B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8330F" w:rsidRPr="0009402B" w:rsidRDefault="00C8330F" w:rsidP="00C8330F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 Едином портале государственных и муниципальных услуг (функций) </w:t>
      </w:r>
      <w:r w:rsidRPr="0009402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gosuslugi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09402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09402B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8330F" w:rsidRPr="0009402B" w:rsidRDefault="00C8330F" w:rsidP="00C8330F">
      <w:pPr>
        <w:numPr>
          <w:ilvl w:val="1"/>
          <w:numId w:val="2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при устном обращении в отдел (лично или по телефону);</w:t>
      </w:r>
    </w:p>
    <w:p w:rsidR="00C8330F" w:rsidRPr="0009402B" w:rsidRDefault="00C8330F" w:rsidP="00C8330F">
      <w:pPr>
        <w:numPr>
          <w:ilvl w:val="1"/>
          <w:numId w:val="2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письменном (в том числе в форме электронного документа) обращении в </w:t>
      </w:r>
      <w:r w:rsidR="00463B72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C8330F" w:rsidRPr="0009402B" w:rsidRDefault="00C8330F" w:rsidP="00C8330F">
      <w:pPr>
        <w:numPr>
          <w:ilvl w:val="0"/>
          <w:numId w:val="2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отдела для работы с заявителями.</w:t>
      </w:r>
      <w:r w:rsidRPr="0009402B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C8330F" w:rsidRPr="0009402B" w:rsidRDefault="00C8330F" w:rsidP="00C8330F">
      <w:pPr>
        <w:numPr>
          <w:ilvl w:val="0"/>
          <w:numId w:val="1"/>
        </w:numPr>
        <w:tabs>
          <w:tab w:val="left" w:pos="116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Предоставление услуги осуществляется в соответствии со следующими нормативными актами: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Конституцией Российской Федерации (принята </w:t>
      </w:r>
      <w:proofErr w:type="gramStart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всенародном</w:t>
      </w:r>
      <w:proofErr w:type="gramEnd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голосованием 12.12.1993) (далее - Конституция РФ) (Собрание законодательства РФ, 26.01.2009, № 4, ст. 445);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C8330F" w:rsidRPr="0009402B" w:rsidRDefault="00C8330F" w:rsidP="00C8330F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Жилищным кодексом Российской Федерации 29.12.2004 №188-ФЗ (далее-ЖК РФ</w:t>
      </w:r>
      <w:proofErr w:type="gramStart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)</w:t>
      </w:r>
      <w:proofErr w:type="gramEnd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(Собрание законодательства Российской Федерации» 03.01.2005 №1 (часть 1) ст.14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Законом Российской Федерации от 02.07.1992 №3185-1 «О психиатрической помощи и гарантиях прав граждан при ее оказании» (далее-Закон РФ №3185-1) (Ведомости Совета народных депутатов и Верховного Совета Российской Федерации,20.08.1992, №33 ст.1913); </w:t>
      </w:r>
    </w:p>
    <w:p w:rsidR="00C8330F" w:rsidRPr="0009402B" w:rsidRDefault="00C8330F" w:rsidP="00C8330F">
      <w:pPr>
        <w:spacing w:after="0" w:line="273" w:lineRule="exac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C33474" w:rsidRPr="0009402B" w:rsidRDefault="00C33474" w:rsidP="00C8330F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Правительства Российской Федерации от 17.11.2010 №927 «Об  отдельных вопросах осуществления опеки и попечительства в отношении совершеннолетних недееспособных или не полностью дееспособных граждан»</w:t>
      </w:r>
      <w:r w:rsidR="0019065A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(далее-Постановление РФ №927) (Собрание законодательства Российской Федерации»,23.11.2010 №48 ст.6401)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C8330F" w:rsidRPr="0009402B" w:rsidRDefault="00C8330F" w:rsidP="00C8330F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C8330F" w:rsidRPr="0009402B" w:rsidRDefault="00C8330F" w:rsidP="00C8330F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 xml:space="preserve">   - 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C8330F" w:rsidRPr="0009402B" w:rsidRDefault="00C8330F" w:rsidP="00C8330F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- 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C8330F" w:rsidRPr="0009402B" w:rsidRDefault="00C8330F" w:rsidP="00C8330F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- Положением об отделе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C8330F" w:rsidRPr="0009402B" w:rsidRDefault="00CD5845" w:rsidP="00C8330F">
      <w:pPr>
        <w:spacing w:after="0" w:line="273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C8330F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должностн</w:t>
      </w:r>
      <w:r w:rsidR="00993F0C">
        <w:rPr>
          <w:rFonts w:ascii="Times New Roman" w:hAnsi="Times New Roman" w:cs="Times New Roman"/>
          <w:color w:val="000000"/>
          <w:sz w:val="24"/>
          <w:szCs w:val="24"/>
          <w:lang w:val="ru"/>
        </w:rPr>
        <w:t>ой</w:t>
      </w:r>
      <w:r w:rsidR="00C8330F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ржденным от 07.04.2015 г. №81-р</w:t>
      </w:r>
      <w:r w:rsidR="00C8330F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C8330F" w:rsidRPr="0009402B" w:rsidRDefault="00C8330F" w:rsidP="00C83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 xml:space="preserve">   </w:t>
      </w:r>
      <w:r w:rsidRPr="0009402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940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1.5. В настоящем регламенте используются следующие термины и определения:</w:t>
      </w:r>
    </w:p>
    <w:p w:rsidR="00C8330F" w:rsidRPr="0009402B" w:rsidRDefault="00C8330F" w:rsidP="00C8330F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</w:t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представителями подопечных и совершают от их имени и в их интересах все юридически значимые действия;</w:t>
      </w:r>
    </w:p>
    <w:p w:rsidR="00C8330F" w:rsidRPr="0009402B" w:rsidRDefault="00C8330F" w:rsidP="00C8330F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-подопечный - гражданин, в отношении которого </w:t>
      </w:r>
      <w:proofErr w:type="gramStart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установлены</w:t>
      </w:r>
      <w:proofErr w:type="gramEnd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опека или попечительство; </w:t>
      </w:r>
    </w:p>
    <w:p w:rsidR="00C8330F" w:rsidRPr="0009402B" w:rsidRDefault="00C8330F" w:rsidP="00CD5845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-недееспособный гражданин - гражданин, признанный судом недееспособным по основаниям, предусмотренным статьей 29 ГК РФ.</w:t>
      </w:r>
    </w:p>
    <w:p w:rsidR="00C8330F" w:rsidRPr="0009402B" w:rsidRDefault="00C8330F" w:rsidP="00CD5845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sz w:val="24"/>
          <w:szCs w:val="24"/>
        </w:rPr>
        <w:t xml:space="preserve">- </w:t>
      </w:r>
      <w:r w:rsidRPr="0009402B">
        <w:rPr>
          <w:rFonts w:ascii="Times New Roman" w:eastAsia="Calibri" w:hAnsi="Times New Roman" w:cs="Times New Roman"/>
          <w:bCs/>
          <w:sz w:val="24"/>
          <w:szCs w:val="24"/>
        </w:rPr>
        <w:t>ограниченно дееспособный</w:t>
      </w:r>
      <w:r w:rsidRPr="0009402B">
        <w:rPr>
          <w:rFonts w:ascii="Times New Roman" w:eastAsia="Calibri" w:hAnsi="Times New Roman" w:cs="Times New Roman"/>
          <w:sz w:val="24"/>
          <w:szCs w:val="24"/>
        </w:rPr>
        <w:t xml:space="preserve"> - гражданин, ограниченный судом в дееспособности по основаниям, предусмотренным статьей 30 ГК РФ.</w:t>
      </w:r>
    </w:p>
    <w:p w:rsidR="00C8330F" w:rsidRPr="0009402B" w:rsidRDefault="00C8330F" w:rsidP="00C8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266116" w:rsidRPr="0009402B" w:rsidRDefault="00266116" w:rsidP="0026611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ED3014" w:rsidRPr="00D81CBE" w:rsidRDefault="00ED3014" w:rsidP="0026611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</w:rPr>
        <w:sectPr w:rsidR="00ED3014" w:rsidRPr="00D81CBE" w:rsidSect="003022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09402B" w:rsidRDefault="0009402B" w:rsidP="0026611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66116" w:rsidRPr="00D81CBE" w:rsidRDefault="00266116" w:rsidP="0026611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D81CBE">
        <w:rPr>
          <w:rFonts w:ascii="Times New Roman" w:hAnsi="Times New Roman" w:cs="Times New Roman"/>
          <w:b/>
          <w:bCs/>
          <w:color w:val="auto"/>
        </w:rPr>
        <w:t>2. Стандарт предоставления государственной услуги</w:t>
      </w:r>
    </w:p>
    <w:p w:rsidR="00636334" w:rsidRPr="00D81CBE" w:rsidRDefault="00636334" w:rsidP="0026611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7"/>
        <w:gridCol w:w="5493"/>
        <w:gridCol w:w="1859"/>
      </w:tblGrid>
      <w:tr w:rsidR="00636334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636334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636334" w:rsidP="0030223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Style w:val="a4"/>
                <w:rFonts w:ascii="Times New Roman" w:hAnsi="Times New Roman" w:cs="Times New Roman"/>
                <w:b w:val="0"/>
                <w:bCs w:val="0"/>
              </w:rPr>
              <w:t>Выдача разрешения</w:t>
            </w:r>
            <w:r w:rsidR="0019065A" w:rsidRPr="0009402B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9402B">
              <w:rPr>
                <w:rStyle w:val="a4"/>
                <w:rFonts w:ascii="Times New Roman" w:hAnsi="Times New Roman" w:cs="Times New Roman"/>
                <w:b w:val="0"/>
                <w:bCs w:val="0"/>
              </w:rPr>
              <w:t>опекуну</w:t>
            </w:r>
            <w:r w:rsidR="0019065A" w:rsidRPr="0009402B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9402B">
              <w:rPr>
                <w:rStyle w:val="a4"/>
                <w:rFonts w:ascii="Times New Roman" w:hAnsi="Times New Roman" w:cs="Times New Roman"/>
                <w:b w:val="0"/>
                <w:bCs w:val="0"/>
              </w:rPr>
              <w:t>на снятие подопечного с регистрационного учета по месту жительства, в связи со сменой места жительства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6334" w:rsidRPr="0009402B" w:rsidRDefault="00636334" w:rsidP="007310B8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ГК РФ; Федеральный закон №48-ФЗ;</w:t>
            </w:r>
          </w:p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Закон РТ №8-ЗРТ;</w:t>
            </w:r>
          </w:p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Постановление РФ №927</w:t>
            </w: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2.2. Наименование</w:t>
            </w:r>
            <w:r w:rsidR="0019065A" w:rsidRPr="0009402B">
              <w:rPr>
                <w:rFonts w:ascii="Times New Roman" w:hAnsi="Times New Roman" w:cs="Times New Roman"/>
              </w:rPr>
              <w:t xml:space="preserve"> исполнительно распорядительного </w:t>
            </w:r>
            <w:r w:rsidRPr="0009402B">
              <w:rPr>
                <w:rFonts w:ascii="Times New Roman" w:hAnsi="Times New Roman" w:cs="Times New Roman"/>
              </w:rPr>
              <w:t>органа,</w:t>
            </w:r>
            <w:r w:rsidR="0019065A" w:rsidRPr="0009402B">
              <w:rPr>
                <w:rFonts w:ascii="Times New Roman" w:hAnsi="Times New Roman" w:cs="Times New Roman"/>
              </w:rPr>
              <w:t xml:space="preserve"> местного самоуправления, </w:t>
            </w:r>
            <w:r w:rsidRPr="0009402B">
              <w:rPr>
                <w:rFonts w:ascii="Times New Roman" w:hAnsi="Times New Roman" w:cs="Times New Roman"/>
              </w:rPr>
              <w:t xml:space="preserve"> непосредственно предоставляющего услугу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Default="0019065A" w:rsidP="00182BF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Исполнительный комитет Буинского муниципального района</w:t>
            </w:r>
            <w:r w:rsidR="00266116" w:rsidRPr="0009402B">
              <w:rPr>
                <w:rFonts w:ascii="Times New Roman" w:hAnsi="Times New Roman" w:cs="Times New Roman"/>
              </w:rPr>
              <w:t xml:space="preserve"> </w:t>
            </w:r>
          </w:p>
          <w:p w:rsidR="000E7FE5" w:rsidRPr="0009402B" w:rsidRDefault="000E7FE5" w:rsidP="00182BF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услуги-отдел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 xml:space="preserve">Устав, </w:t>
            </w:r>
          </w:p>
          <w:p w:rsidR="00266116" w:rsidRPr="0009402B" w:rsidRDefault="00266116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65A" w:rsidRPr="0009402B" w:rsidRDefault="00266116" w:rsidP="0019065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2.3. </w:t>
            </w:r>
            <w:r w:rsidR="0019065A" w:rsidRPr="0009402B">
              <w:rPr>
                <w:rFonts w:ascii="Times New Roman" w:hAnsi="Times New Roman" w:cs="Times New Roman"/>
              </w:rPr>
              <w:t>Р</w:t>
            </w:r>
            <w:r w:rsidRPr="0009402B">
              <w:rPr>
                <w:rFonts w:ascii="Times New Roman" w:hAnsi="Times New Roman" w:cs="Times New Roman"/>
              </w:rPr>
              <w:t>езультат предоставления услуги</w:t>
            </w:r>
          </w:p>
          <w:p w:rsidR="0019065A" w:rsidRPr="0009402B" w:rsidRDefault="0019065A" w:rsidP="0019065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19065A" w:rsidP="0019065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Постановление Исполкома</w:t>
            </w:r>
            <w:r w:rsidR="00266116" w:rsidRPr="0009402B">
              <w:rPr>
                <w:rFonts w:ascii="Times New Roman" w:hAnsi="Times New Roman" w:cs="Times New Roman"/>
              </w:rPr>
              <w:t xml:space="preserve"> о разрешении опекуну </w:t>
            </w:r>
            <w:r w:rsidR="00266116" w:rsidRPr="0009402B">
              <w:rPr>
                <w:rStyle w:val="a4"/>
                <w:rFonts w:ascii="Times New Roman" w:hAnsi="Times New Roman" w:cs="Times New Roman"/>
                <w:b w:val="0"/>
                <w:bCs w:val="0"/>
              </w:rPr>
              <w:t>на снятие подопечного с регистрационного учета по месту жительства, в связи со сменой места жительства</w:t>
            </w:r>
            <w:r w:rsidRPr="000940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ГК РФ;</w:t>
            </w:r>
          </w:p>
          <w:p w:rsidR="00266116" w:rsidRPr="0009402B" w:rsidRDefault="00266116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266116" w:rsidRPr="0009402B" w:rsidRDefault="00266116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Постановление РФ №927;</w:t>
            </w:r>
          </w:p>
          <w:p w:rsidR="00266116" w:rsidRPr="0009402B" w:rsidRDefault="00266116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636334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65A" w:rsidRPr="0009402B" w:rsidRDefault="00636334" w:rsidP="0019065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 xml:space="preserve">2.4. Срок предоставления </w:t>
            </w:r>
            <w:proofErr w:type="gramStart"/>
            <w:r w:rsidRPr="0009402B">
              <w:rPr>
                <w:rFonts w:ascii="Times New Roman" w:hAnsi="Times New Roman" w:cs="Times New Roman"/>
              </w:rPr>
              <w:t>услуги</w:t>
            </w:r>
            <w:proofErr w:type="gramEnd"/>
            <w:r w:rsidR="0019065A" w:rsidRPr="0009402B">
              <w:rPr>
                <w:rFonts w:ascii="Times New Roman" w:hAnsi="Times New Roman" w:cs="Times New Roman"/>
              </w:rPr>
              <w:t xml:space="preserve"> в том числе с учетом необходимости обращения в организации, участвующие в</w:t>
            </w:r>
          </w:p>
          <w:p w:rsidR="00636334" w:rsidRPr="0009402B" w:rsidRDefault="0019065A" w:rsidP="00190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402B">
              <w:rPr>
                <w:rFonts w:ascii="Times New Roman" w:hAnsi="Times New Roman" w:cs="Times New Roman"/>
              </w:rPr>
              <w:t>предоставлении</w:t>
            </w:r>
            <w:proofErr w:type="gramEnd"/>
            <w:r w:rsidRPr="0009402B">
              <w:rPr>
                <w:rFonts w:ascii="Times New Roman" w:hAnsi="Times New Roman" w:cs="Times New Roman"/>
              </w:rPr>
              <w:t xml:space="preserve"> услуги, срок приостановления предоставления услуги в случае, если возможность приостановления предусмотрена  законодательством Российской Федерации.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В течение 1</w:t>
            </w:r>
            <w:r w:rsidR="00AA22BE" w:rsidRPr="0009402B">
              <w:rPr>
                <w:rFonts w:ascii="Times New Roman" w:hAnsi="Times New Roman" w:cs="Times New Roman"/>
              </w:rPr>
              <w:t>5</w:t>
            </w:r>
            <w:r w:rsidRPr="0009402B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1F6FBE" w:rsidRPr="0009402B">
              <w:rPr>
                <w:rFonts w:ascii="Times New Roman" w:hAnsi="Times New Roman" w:cs="Times New Roman"/>
              </w:rPr>
              <w:t>рабочих</w:t>
            </w:r>
            <w:r w:rsidR="0019065A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дней.</w:t>
            </w:r>
          </w:p>
          <w:p w:rsidR="00636334" w:rsidRPr="0009402B" w:rsidRDefault="00636334" w:rsidP="005A20B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6334" w:rsidRPr="0009402B" w:rsidRDefault="00892E72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892E72" w:rsidRPr="0009402B" w:rsidRDefault="00892E72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636334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636334" w:rsidP="00892E7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  <w:r w:rsidR="00892E72" w:rsidRPr="0009402B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636334" w:rsidP="00302232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1. заявление опекуна о разрешении на снятие подопечного с регистрационного учета по месту жительства, в связи со сменой его места жительства, с указанием причин и адреса регистрации подопечного по новому месту жительства;</w:t>
            </w:r>
            <w:r w:rsidR="00892E72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44C9A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892E72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приложение №1</w:t>
            </w:r>
            <w:r w:rsidR="00344C9A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636334" w:rsidRPr="0009402B" w:rsidRDefault="00636334" w:rsidP="004C5427">
            <w:pPr>
              <w:pStyle w:val="a3"/>
              <w:spacing w:before="0" w:beforeAutospacing="0" w:after="0" w:afterAutospacing="0"/>
              <w:ind w:firstLine="12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2.заявление администрации учреждения</w:t>
            </w:r>
            <w:r w:rsidR="00892E72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A3AFA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</w:t>
            </w: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дравоохранения, исполняющей  </w:t>
            </w:r>
            <w:r w:rsidR="00892E72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обязанности опекуна в отношении </w:t>
            </w:r>
            <w:r w:rsidR="005D13D7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едееспособного лица, длительно пребывающего в данному</w:t>
            </w:r>
            <w:r w:rsidR="00892E72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</w:t>
            </w: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чреждении, о разрешении на снятие подопечного с регистрационного учета по месту жительства, в связи со сменой его места жительства, с указанием причин и адреса регистрации подопечного по новому месту жительства;</w:t>
            </w:r>
            <w:proofErr w:type="gramEnd"/>
          </w:p>
          <w:p w:rsidR="00636334" w:rsidRPr="0009402B" w:rsidRDefault="00636334" w:rsidP="00302232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3.заявление всех совершеннолетних граждан о согласии на регистрацию недееспособного лица по их адресу проживания, в связи со смен</w:t>
            </w:r>
            <w:r w:rsidR="00892E72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 места жительства подопечного.</w:t>
            </w:r>
          </w:p>
          <w:p w:rsidR="00636334" w:rsidRPr="0009402B" w:rsidRDefault="00892E72" w:rsidP="0030223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4.нормативный правовой</w:t>
            </w:r>
            <w:r w:rsidR="00636334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акт  об  установлении  опеки  и  назначении опекуна (постановление, распоряжение, решение и т.д.);</w:t>
            </w:r>
          </w:p>
          <w:p w:rsidR="00636334" w:rsidRPr="0009402B" w:rsidRDefault="00636334" w:rsidP="0030223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5.решение судебного органа о признании гражданина </w:t>
            </w:r>
            <w:proofErr w:type="gramStart"/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недееспособным</w:t>
            </w:r>
            <w:proofErr w:type="gramEnd"/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вступившее в законную силу;</w:t>
            </w:r>
          </w:p>
          <w:p w:rsidR="00636334" w:rsidRPr="0009402B" w:rsidRDefault="00636334" w:rsidP="008C079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6. копия паспорта подопечного</w:t>
            </w:r>
            <w:r w:rsidR="008C0791" w:rsidRPr="000940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lastRenderedPageBreak/>
              <w:t>ГК РФ;</w:t>
            </w:r>
          </w:p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Федеральный закон №48-ФЗ; Постановление РФ №927;</w:t>
            </w:r>
          </w:p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lastRenderedPageBreak/>
              <w:t>2.6. </w:t>
            </w:r>
            <w:proofErr w:type="gramStart"/>
            <w:r w:rsidRPr="0009402B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нормативными правовыми актами для предоставления услуги, котор</w:t>
            </w:r>
            <w:r w:rsidR="00690E06" w:rsidRPr="0009402B">
              <w:rPr>
                <w:rFonts w:ascii="Times New Roman" w:hAnsi="Times New Roman" w:cs="Times New Roman"/>
              </w:rPr>
              <w:t xml:space="preserve">ые находятся в распоряжении государственных </w:t>
            </w:r>
            <w:r w:rsidRPr="0009402B">
              <w:rPr>
                <w:rFonts w:ascii="Times New Roman" w:hAnsi="Times New Roman" w:cs="Times New Roman"/>
              </w:rPr>
              <w:t>органов, органов местного са</w:t>
            </w:r>
            <w:r w:rsidR="004654E0">
              <w:rPr>
                <w:rFonts w:ascii="Times New Roman" w:hAnsi="Times New Roman" w:cs="Times New Roman"/>
              </w:rPr>
              <w:t>моуправления и иных организаций</w:t>
            </w:r>
            <w:r w:rsidR="00690E06" w:rsidRPr="0009402B">
              <w:rPr>
                <w:rFonts w:ascii="Times New Roman" w:hAnsi="Times New Roman" w:cs="Times New Roman"/>
              </w:rPr>
              <w:t>,</w:t>
            </w:r>
            <w:r w:rsidR="004654E0">
              <w:rPr>
                <w:rFonts w:ascii="Times New Roman" w:hAnsi="Times New Roman" w:cs="Times New Roman"/>
              </w:rPr>
              <w:t xml:space="preserve"> </w:t>
            </w:r>
            <w:r w:rsidR="00690E06" w:rsidRPr="0009402B">
              <w:rPr>
                <w:rFonts w:ascii="Times New Roman" w:hAnsi="Times New Roman" w:cs="Times New Roman"/>
              </w:rPr>
              <w:t>а также способы  их получения заявителями, в том числе в электронной 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3C5" w:rsidRPr="0009402B" w:rsidRDefault="001453C5" w:rsidP="00145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Информация 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</w:t>
            </w:r>
          </w:p>
          <w:p w:rsidR="005D13D7" w:rsidRPr="0009402B" w:rsidRDefault="005D13D7" w:rsidP="005D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 Выписка из домовой (поквартирной) книги  от УК ЖКХ либо ТСЖ.</w:t>
            </w:r>
          </w:p>
          <w:p w:rsidR="00266116" w:rsidRPr="0009402B" w:rsidRDefault="00266116" w:rsidP="006851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</w:t>
            </w: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90E06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2.7. Перечень органов государственной власти</w:t>
            </w:r>
            <w:r w:rsidR="004654E0">
              <w:rPr>
                <w:rFonts w:ascii="Times New Roman" w:hAnsi="Times New Roman" w:cs="Times New Roman"/>
              </w:rPr>
              <w:t xml:space="preserve"> </w:t>
            </w:r>
            <w:r w:rsidR="00690E06" w:rsidRPr="0009402B">
              <w:rPr>
                <w:rFonts w:ascii="Times New Roman" w:hAnsi="Times New Roman" w:cs="Times New Roman"/>
              </w:rPr>
              <w:t>(органов местного самоуправления)</w:t>
            </w:r>
            <w:r w:rsidRPr="0009402B">
              <w:rPr>
                <w:rFonts w:ascii="Times New Roman" w:hAnsi="Times New Roman" w:cs="Times New Roman"/>
              </w:rPr>
              <w:t xml:space="preserve">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09402B">
              <w:rPr>
                <w:rFonts w:ascii="Times New Roman" w:hAnsi="Times New Roman" w:cs="Times New Roman"/>
              </w:rPr>
              <w:t>предоставления</w:t>
            </w:r>
            <w:proofErr w:type="gramEnd"/>
            <w:r w:rsidRPr="0009402B">
              <w:rPr>
                <w:rFonts w:ascii="Times New Roman" w:hAnsi="Times New Roman" w:cs="Times New Roman"/>
              </w:rPr>
              <w:t xml:space="preserve"> услуги и </w:t>
            </w:r>
            <w:proofErr w:type="gramStart"/>
            <w:r w:rsidRPr="0009402B">
              <w:rPr>
                <w:rFonts w:ascii="Times New Roman" w:hAnsi="Times New Roman" w:cs="Times New Roman"/>
              </w:rPr>
              <w:t>которое</w:t>
            </w:r>
            <w:proofErr w:type="gramEnd"/>
            <w:r w:rsidRPr="0009402B">
              <w:rPr>
                <w:rFonts w:ascii="Times New Roman" w:hAnsi="Times New Roman" w:cs="Times New Roman"/>
              </w:rPr>
              <w:t xml:space="preserve"> осуществляется органом, предоставляющим услугу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</w:t>
            </w:r>
          </w:p>
        </w:tc>
      </w:tr>
      <w:tr w:rsidR="00636334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1. Несоответствие представленных документов перечню документов, указанных в п. 2.5.</w:t>
            </w:r>
          </w:p>
          <w:p w:rsidR="005D13D7" w:rsidRPr="0009402B" w:rsidRDefault="005D13D7" w:rsidP="005D13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 xml:space="preserve">2. </w:t>
            </w:r>
            <w:r w:rsidR="00690E06" w:rsidRPr="0009402B">
              <w:rPr>
                <w:rFonts w:ascii="Times New Roman" w:hAnsi="Times New Roman" w:cs="Times New Roman"/>
              </w:rPr>
              <w:t>Исправления в подаваемых документах</w:t>
            </w:r>
          </w:p>
          <w:p w:rsidR="00636334" w:rsidRPr="0009402B" w:rsidRDefault="00636334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6334" w:rsidRPr="0009402B" w:rsidRDefault="00636334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</w:t>
            </w:r>
          </w:p>
        </w:tc>
      </w:tr>
      <w:tr w:rsidR="00636334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334" w:rsidRPr="0009402B" w:rsidRDefault="00266116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9F8" w:rsidRPr="0009402B" w:rsidRDefault="006749F8" w:rsidP="00690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Основанием для отказа в предоставлении услуги является</w:t>
            </w:r>
            <w:r w:rsidR="00690E06" w:rsidRPr="0009402B">
              <w:rPr>
                <w:rFonts w:ascii="Times New Roman" w:hAnsi="Times New Roman" w:cs="Times New Roman"/>
              </w:rPr>
              <w:t xml:space="preserve"> установленные сведения</w:t>
            </w:r>
            <w:r w:rsidRPr="0009402B">
              <w:rPr>
                <w:rFonts w:ascii="Times New Roman" w:hAnsi="Times New Roman" w:cs="Times New Roman"/>
              </w:rPr>
              <w:t>:</w:t>
            </w:r>
          </w:p>
          <w:p w:rsidR="006749F8" w:rsidRPr="0009402B" w:rsidRDefault="006749F8" w:rsidP="006749F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отсутствие оснований для предоставления государственной услуги;</w:t>
            </w:r>
          </w:p>
          <w:p w:rsidR="006749F8" w:rsidRPr="0009402B" w:rsidRDefault="006749F8" w:rsidP="006749F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6749F8" w:rsidRPr="0009402B" w:rsidRDefault="006749F8" w:rsidP="006749F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- ущемление подопечного в гражданских и имущественных правах;</w:t>
            </w:r>
          </w:p>
          <w:p w:rsidR="00636334" w:rsidRPr="0009402B" w:rsidRDefault="006749F8" w:rsidP="006749F8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 xml:space="preserve">- в </w:t>
            </w:r>
            <w:proofErr w:type="gramStart"/>
            <w:r w:rsidRPr="0009402B">
              <w:rPr>
                <w:rFonts w:ascii="Times New Roman" w:hAnsi="Times New Roman" w:cs="Times New Roman"/>
              </w:rPr>
              <w:t>документах, предоставленных заявителем  выявлены</w:t>
            </w:r>
            <w:proofErr w:type="gramEnd"/>
            <w:r w:rsidR="00690E06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достоверные или искаженные сведения.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ГК РФ;</w:t>
            </w:r>
          </w:p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636334" w:rsidRPr="0009402B" w:rsidRDefault="00636334" w:rsidP="007310B8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 xml:space="preserve">2.10. Порядок, размер и основания взимания        </w:t>
            </w:r>
            <w:r w:rsidRPr="0009402B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690E06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платы, взимаемой</w:t>
            </w:r>
            <w:r w:rsidR="00690E06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за</w:t>
            </w:r>
            <w:r w:rsidR="00690E06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 xml:space="preserve">предоставление </w:t>
            </w:r>
            <w:r w:rsidRPr="0009402B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 xml:space="preserve">Услуга предоставляется на безвозмездной основе    </w:t>
            </w:r>
          </w:p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</w:t>
            </w: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2.11. Порядок, размер и основания взимания платы за        </w:t>
            </w:r>
            <w:r w:rsidRPr="000940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предоставление услуг, которые являются необходимыми и обязательными для предоставления </w:t>
            </w:r>
            <w:r w:rsidR="00E94AA6"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5D13D7" w:rsidP="006851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0940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услуги не установлена. Максимальный срок ожидания приема (ожидания обслуживания) получателя услуги       </w:t>
            </w:r>
            <w:r w:rsidRPr="0009402B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68511B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>2.13. Срок регистрации запроса заявителя о предоставлении услуги</w:t>
            </w:r>
            <w:r w:rsidR="00690E06"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, в том числе в электронной форме </w:t>
            </w: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717B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717B4C" w:rsidRPr="000940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9402B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68511B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2.14. Требования к помещениям, в которых предоставляются услуги</w:t>
            </w:r>
            <w:proofErr w:type="gramStart"/>
            <w:r w:rsidRPr="0009402B">
              <w:rPr>
                <w:rFonts w:ascii="Times New Roman" w:hAnsi="Times New Roman" w:cs="Times New Roman"/>
              </w:rPr>
              <w:t xml:space="preserve"> </w:t>
            </w:r>
            <w:r w:rsidR="00690E06" w:rsidRPr="0009402B">
              <w:rPr>
                <w:rFonts w:ascii="Times New Roman" w:hAnsi="Times New Roman" w:cs="Times New Roman"/>
              </w:rPr>
              <w:t>,</w:t>
            </w:r>
            <w:proofErr w:type="gramEnd"/>
            <w:r w:rsidR="00690E06" w:rsidRPr="0009402B">
              <w:rPr>
                <w:rFonts w:ascii="Times New Roman" w:hAnsi="Times New Roman" w:cs="Times New Roman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="00690E06" w:rsidRPr="0009402B">
              <w:rPr>
                <w:rFonts w:ascii="Times New Roman" w:hAnsi="Times New Roman" w:cs="Times New Roman"/>
              </w:rPr>
              <w:t>размещению и оформлению</w:t>
            </w:r>
            <w:r w:rsidR="00A91F3F" w:rsidRPr="0009402B">
              <w:rPr>
                <w:rFonts w:ascii="Times New Roman" w:hAnsi="Times New Roman" w:cs="Times New Roman"/>
              </w:rPr>
              <w:t xml:space="preserve">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F3F" w:rsidRPr="0009402B" w:rsidRDefault="00A91F3F" w:rsidP="00A91F3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266116" w:rsidRPr="0009402B" w:rsidRDefault="00A91F3F" w:rsidP="00A91F3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402B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09402B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</w:t>
            </w: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  <w:r w:rsidR="00A91F3F" w:rsidRPr="0009402B">
              <w:rPr>
                <w:rFonts w:ascii="Times New Roman" w:hAnsi="Times New Roman" w:cs="Times New Roman"/>
              </w:rPr>
              <w:t>, в том числе количество  взаимодействий с должностными лицами при предоставлении услуги и их продолжительность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расположенность помещения в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которых осуществляется прием документов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от заявителей;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наличие исчерпывающей информации о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Едином портале государственных и муниципальных услуг.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A91F3F" w:rsidRPr="0009402B">
              <w:rPr>
                <w:rFonts w:ascii="Times New Roman" w:hAnsi="Times New Roman" w:cs="Times New Roman"/>
              </w:rPr>
              <w:t xml:space="preserve"> </w:t>
            </w:r>
            <w:r w:rsidRPr="0009402B">
              <w:rPr>
                <w:rFonts w:ascii="Times New Roman" w:hAnsi="Times New Roman" w:cs="Times New Roman"/>
              </w:rPr>
              <w:t>заявителям;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266116" w:rsidRPr="0009402B" w:rsidRDefault="00266116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266116" w:rsidRPr="0009402B" w:rsidRDefault="00A91F3F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lastRenderedPageBreak/>
              <w:t>При подаче запроса о предоставлении услуги и при  получении результата услуги, предполагается однократное взаимодействие должностного лица, предоставляющего услугу, и заявителя</w:t>
            </w:r>
            <w:proofErr w:type="gramStart"/>
            <w:r w:rsidRPr="0009402B">
              <w:rPr>
                <w:rFonts w:ascii="Times New Roman" w:hAnsi="Times New Roman" w:cs="Times New Roman"/>
              </w:rPr>
              <w:t xml:space="preserve"> </w:t>
            </w:r>
            <w:r w:rsidR="00266116" w:rsidRPr="0009402B">
              <w:rPr>
                <w:rFonts w:ascii="Times New Roman" w:hAnsi="Times New Roman" w:cs="Times New Roman"/>
              </w:rPr>
              <w:t>.</w:t>
            </w:r>
            <w:proofErr w:type="gramEnd"/>
            <w:r w:rsidRPr="0009402B">
              <w:rPr>
                <w:rFonts w:ascii="Times New Roman" w:hAnsi="Times New Roman" w:cs="Times New Roman"/>
              </w:rPr>
              <w:t>Продолжительность взаимодействия определяется регламентом.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6116" w:rsidRPr="0009402B" w:rsidTr="0019065A">
        <w:trPr>
          <w:tblCellSpacing w:w="0" w:type="dxa"/>
        </w:trPr>
        <w:tc>
          <w:tcPr>
            <w:tcW w:w="270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lastRenderedPageBreak/>
              <w:t>2.16. Особенности предоставления услуги в электронной форме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116" w:rsidRPr="0009402B" w:rsidRDefault="00266116" w:rsidP="0068511B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Консультацию о порядке предоставления услуги можно получить через Интернет – приемную исполнительного комитета.</w:t>
            </w:r>
          </w:p>
          <w:p w:rsidR="00266116" w:rsidRPr="0009402B" w:rsidRDefault="00266116" w:rsidP="0068511B">
            <w:pPr>
              <w:spacing w:after="0" w:line="240" w:lineRule="auto"/>
              <w:ind w:firstLine="266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66116" w:rsidRPr="0009402B" w:rsidRDefault="00266116" w:rsidP="0068511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9402B">
              <w:rPr>
                <w:rFonts w:ascii="Times New Roman" w:hAnsi="Times New Roman" w:cs="Times New Roman"/>
              </w:rPr>
              <w:t> </w:t>
            </w:r>
          </w:p>
        </w:tc>
      </w:tr>
    </w:tbl>
    <w:p w:rsidR="00636334" w:rsidRPr="0009402B" w:rsidRDefault="00636334" w:rsidP="003022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81CBE" w:rsidRPr="0009402B" w:rsidRDefault="00D81CBE" w:rsidP="0009402B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:rsidR="00D81CBE" w:rsidRPr="0009402B" w:rsidRDefault="00D81CBE" w:rsidP="00234E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1CBE" w:rsidRPr="00D81CBE" w:rsidRDefault="00D81CBE" w:rsidP="00234E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EB1" w:rsidRPr="00D81CBE" w:rsidRDefault="00234EB1" w:rsidP="00234E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CBE">
        <w:rPr>
          <w:rFonts w:ascii="Times New Roman" w:hAnsi="Times New Roman" w:cs="Times New Roman"/>
          <w:b/>
          <w:sz w:val="24"/>
          <w:szCs w:val="24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234EB1" w:rsidRPr="00D81CBE" w:rsidRDefault="00234EB1" w:rsidP="00234E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EB1" w:rsidRPr="0009402B" w:rsidRDefault="00234EB1" w:rsidP="00234E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234EB1" w:rsidRPr="0009402B" w:rsidRDefault="00234EB1" w:rsidP="00234E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Pr="0009402B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A91F3F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информирование и консультирование опекунов по вопросам исполнения ими опекунских обязанностей</w:t>
      </w:r>
      <w:r w:rsidR="00A91F3F" w:rsidRPr="0009402B">
        <w:rPr>
          <w:rFonts w:ascii="Times New Roman" w:hAnsi="Times New Roman" w:cs="Times New Roman"/>
          <w:color w:val="auto"/>
        </w:rPr>
        <w:t xml:space="preserve"> </w:t>
      </w:r>
    </w:p>
    <w:p w:rsidR="00636334" w:rsidRPr="0009402B" w:rsidRDefault="00CD5845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636334" w:rsidRPr="0009402B">
        <w:rPr>
          <w:rFonts w:ascii="Times New Roman" w:hAnsi="Times New Roman" w:cs="Times New Roman"/>
          <w:color w:val="auto"/>
        </w:rPr>
        <w:t>информирование и консультирование опекунов по вопросу выдачи разрешения  на снятие подопечных с регистрационного учета по месту жительства, в связи со сменой их места жительства;</w:t>
      </w:r>
    </w:p>
    <w:p w:rsidR="00636334" w:rsidRPr="0009402B" w:rsidRDefault="00A91F3F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 xml:space="preserve"> </w:t>
      </w:r>
      <w:r w:rsidR="00636334" w:rsidRPr="0009402B">
        <w:rPr>
          <w:rFonts w:ascii="Times New Roman" w:hAnsi="Times New Roman" w:cs="Times New Roman"/>
          <w:color w:val="auto"/>
        </w:rPr>
        <w:t>- прием заявлений и документов, их регистрация;</w:t>
      </w:r>
    </w:p>
    <w:p w:rsidR="00636334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 xml:space="preserve">- проведение проверки предоставленных документов на соответствие их требованиям п.2.5 настоящего Административного регламента для установления оснований для принятия или отказа; </w:t>
      </w:r>
    </w:p>
    <w:p w:rsidR="005D13D7" w:rsidRPr="0009402B" w:rsidRDefault="005D13D7" w:rsidP="005D13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9402B">
        <w:rPr>
          <w:rFonts w:ascii="Times New Roman" w:hAnsi="Times New Roman" w:cs="Times New Roman"/>
          <w:color w:val="auto"/>
        </w:rPr>
        <w:t xml:space="preserve">- запрос </w:t>
      </w:r>
      <w:r w:rsidR="00A91F3F" w:rsidRPr="0009402B">
        <w:rPr>
          <w:rFonts w:ascii="Times New Roman" w:hAnsi="Times New Roman" w:cs="Times New Roman"/>
          <w:color w:val="auto"/>
        </w:rPr>
        <w:t>информации об имуществе подопечного (недееспособного лица) из Единого государственного реестра прав (Управление Федеральной службы государственной регистрации, кадастра и картографии по Республике Татарстан)</w:t>
      </w:r>
      <w:proofErr w:type="gramStart"/>
      <w:r w:rsidR="00A91F3F" w:rsidRPr="0009402B">
        <w:rPr>
          <w:rFonts w:ascii="Times New Roman" w:hAnsi="Times New Roman" w:cs="Times New Roman"/>
          <w:color w:val="auto"/>
        </w:rPr>
        <w:t>;з</w:t>
      </w:r>
      <w:proofErr w:type="gramEnd"/>
      <w:r w:rsidR="00A91F3F" w:rsidRPr="0009402B">
        <w:rPr>
          <w:rFonts w:ascii="Times New Roman" w:hAnsi="Times New Roman" w:cs="Times New Roman"/>
          <w:color w:val="auto"/>
        </w:rPr>
        <w:t>апрос в УК ЖКХ либо ТСЖ о предоставлении выписки из домовой (поквартирной )книги;</w:t>
      </w:r>
    </w:p>
    <w:p w:rsidR="00636334" w:rsidRPr="0009402B" w:rsidRDefault="002A4A51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-запрос информации об имуществе подопечного (недееспособного лица) из Единого государственного реестра прав (Управление Федеральной службы государственной регистрации, кадастра и картографии по Республике Татарстан )</w:t>
      </w:r>
      <w:proofErr w:type="gramStart"/>
      <w:r w:rsidRPr="0009402B">
        <w:rPr>
          <w:rFonts w:ascii="Times New Roman" w:hAnsi="Times New Roman" w:cs="Times New Roman"/>
          <w:color w:val="auto"/>
        </w:rPr>
        <w:t>;з</w:t>
      </w:r>
      <w:proofErr w:type="gramEnd"/>
      <w:r w:rsidRPr="0009402B">
        <w:rPr>
          <w:rFonts w:ascii="Times New Roman" w:hAnsi="Times New Roman" w:cs="Times New Roman"/>
          <w:color w:val="auto"/>
        </w:rPr>
        <w:t xml:space="preserve">апрос в УК ЖКХ либо ТСЖ предоставлении выписки из домовой (поквартирной) книги с места жительства </w:t>
      </w:r>
      <w:proofErr w:type="spellStart"/>
      <w:r w:rsidRPr="0009402B">
        <w:rPr>
          <w:rFonts w:ascii="Times New Roman" w:hAnsi="Times New Roman" w:cs="Times New Roman"/>
          <w:color w:val="auto"/>
        </w:rPr>
        <w:t>ис</w:t>
      </w:r>
      <w:proofErr w:type="spellEnd"/>
      <w:r w:rsidRPr="0009402B">
        <w:rPr>
          <w:rFonts w:ascii="Times New Roman" w:hAnsi="Times New Roman" w:cs="Times New Roman"/>
          <w:color w:val="auto"/>
        </w:rPr>
        <w:t xml:space="preserve"> с места предполагаемого жительства;</w:t>
      </w:r>
    </w:p>
    <w:p w:rsidR="002A4A51" w:rsidRPr="0009402B" w:rsidRDefault="002A4A51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-принятие решения о предоставлении или отказе в предоставлении государственной услуги.</w:t>
      </w:r>
    </w:p>
    <w:p w:rsidR="00234EB1" w:rsidRPr="0009402B" w:rsidRDefault="00234EB1" w:rsidP="00234EB1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636334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Style w:val="a4"/>
          <w:rFonts w:ascii="Times New Roman" w:hAnsi="Times New Roman" w:cs="Times New Roman"/>
          <w:b w:val="0"/>
          <w:bCs w:val="0"/>
          <w:color w:val="auto"/>
        </w:rPr>
        <w:t>3.</w:t>
      </w:r>
      <w:r w:rsidR="00234EB1" w:rsidRPr="0009402B">
        <w:rPr>
          <w:rStyle w:val="a4"/>
          <w:rFonts w:ascii="Times New Roman" w:hAnsi="Times New Roman" w:cs="Times New Roman"/>
          <w:b w:val="0"/>
          <w:bCs w:val="0"/>
          <w:color w:val="auto"/>
        </w:rPr>
        <w:t>2</w:t>
      </w:r>
      <w:r w:rsidRPr="0009402B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Pr="0009402B">
        <w:rPr>
          <w:rFonts w:ascii="Times New Roman" w:hAnsi="Times New Roman" w:cs="Times New Roman"/>
          <w:color w:val="auto"/>
        </w:rPr>
        <w:t>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Республики Татарстан по месту жительства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(постановление, распоряжение, решение и т.д.) об установлении опеки и назначении опекуна, либо опекунское удостоверение.</w:t>
      </w:r>
    </w:p>
    <w:p w:rsidR="00636334" w:rsidRPr="0009402B" w:rsidRDefault="002A4A51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 xml:space="preserve">Специалист </w:t>
      </w:r>
      <w:r w:rsidR="00636334" w:rsidRPr="0009402B">
        <w:rPr>
          <w:rFonts w:ascii="Times New Roman" w:hAnsi="Times New Roman" w:cs="Times New Roman"/>
          <w:color w:val="auto"/>
        </w:rPr>
        <w:t>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636334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636334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знакомит опекуна с порядком предоставления государственной услуги по вопросу выдачи разрешения на снятие подопечного с регистрационного учета по месту жительства, в связи со сменой места жительства;</w:t>
      </w:r>
    </w:p>
    <w:p w:rsidR="00636334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lastRenderedPageBreak/>
        <w:t>- предоставляет список необходимых документов для выдачи разрешения на снятие опекаемого с регистрационного учета по месту жительства, в связи со сменой места жительства;</w:t>
      </w:r>
    </w:p>
    <w:p w:rsidR="00636334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разъясняет о форме написания заявления о предоставлении государственной услуги.</w:t>
      </w:r>
    </w:p>
    <w:p w:rsidR="00234EB1" w:rsidRPr="0009402B" w:rsidRDefault="00234EB1" w:rsidP="00234EB1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Консультирование проводится устно в день обращения заявителя.</w:t>
      </w:r>
    </w:p>
    <w:p w:rsidR="00E56FD2" w:rsidRPr="0009402B" w:rsidRDefault="00E56FD2" w:rsidP="00E56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234EB1" w:rsidRPr="0009402B" w:rsidRDefault="00234EB1" w:rsidP="00234EB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2A4A51" w:rsidRPr="0009402B">
        <w:rPr>
          <w:rFonts w:ascii="Times New Roman" w:hAnsi="Times New Roman" w:cs="Times New Roman"/>
          <w:sz w:val="24"/>
          <w:szCs w:val="24"/>
        </w:rPr>
        <w:t xml:space="preserve"> </w:t>
      </w:r>
      <w:r w:rsidRPr="0009402B">
        <w:rPr>
          <w:rFonts w:ascii="Times New Roman" w:hAnsi="Times New Roman" w:cs="Times New Roman"/>
          <w:sz w:val="24"/>
          <w:szCs w:val="24"/>
        </w:rPr>
        <w:t>услуги.</w:t>
      </w:r>
    </w:p>
    <w:p w:rsidR="00234EB1" w:rsidRPr="0009402B" w:rsidRDefault="00234EB1" w:rsidP="00234EB1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Общий срок выполнения административных процедур по консультированию и информированию - до 30 минут.</w:t>
      </w:r>
    </w:p>
    <w:p w:rsidR="00636334" w:rsidRPr="0009402B" w:rsidRDefault="00636334" w:rsidP="003022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636334" w:rsidRPr="0009402B" w:rsidRDefault="00636334" w:rsidP="00432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3.3.</w:t>
      </w:r>
      <w:r w:rsidRPr="0009402B">
        <w:rPr>
          <w:rFonts w:ascii="Times New Roman" w:hAnsi="Times New Roman" w:cs="Times New Roman"/>
          <w:sz w:val="24"/>
          <w:szCs w:val="24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636334" w:rsidRPr="0009402B" w:rsidRDefault="00636334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Специалист отдела опеки и попечительства,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636334" w:rsidRPr="0009402B" w:rsidRDefault="00636334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устанавливает личность гражданина (опекуна) - проверяет документ, удостоверяющий личность, а так же нормативный правовой акт о назначении опекуна или попечителя (либо удостоверение опекуна);</w:t>
      </w:r>
    </w:p>
    <w:p w:rsidR="00636334" w:rsidRPr="0009402B" w:rsidRDefault="00636334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проверяет наличие и соответствие установленным требованиям всех необходимых документов, предоставленных опекуном или попечителем;</w:t>
      </w:r>
    </w:p>
    <w:p w:rsidR="00636334" w:rsidRPr="0009402B" w:rsidRDefault="00636334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проверяет правильность заполнения документов;</w:t>
      </w:r>
    </w:p>
    <w:p w:rsidR="00636334" w:rsidRPr="0009402B" w:rsidRDefault="00CD5845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636334" w:rsidRPr="0009402B">
        <w:rPr>
          <w:rFonts w:ascii="Times New Roman" w:hAnsi="Times New Roman" w:cs="Times New Roman"/>
          <w:color w:val="auto"/>
        </w:rPr>
        <w:t>устанавливает, что тексты документов написаны разборчиво и не исполнены карандашом, а так же отсутствуют описки или ошибки;</w:t>
      </w:r>
    </w:p>
    <w:p w:rsidR="00636334" w:rsidRPr="0009402B" w:rsidRDefault="00636334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636334" w:rsidRPr="0009402B" w:rsidRDefault="00636334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- регистрирует поступившие документы;</w:t>
      </w:r>
    </w:p>
    <w:p w:rsidR="00E94AA6" w:rsidRPr="0009402B" w:rsidRDefault="00E94AA6" w:rsidP="00E94AA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000000"/>
        </w:rPr>
        <w:t>Результат процедур: принятые, зарегистрированные документы</w:t>
      </w:r>
      <w:r w:rsidRPr="0009402B">
        <w:rPr>
          <w:rFonts w:ascii="Times New Roman" w:hAnsi="Times New Roman" w:cs="Times New Roman"/>
          <w:color w:val="auto"/>
        </w:rPr>
        <w:t>.</w:t>
      </w:r>
    </w:p>
    <w:p w:rsidR="00636334" w:rsidRPr="0009402B" w:rsidRDefault="00636334" w:rsidP="004322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627660" w:rsidRPr="0009402B" w:rsidRDefault="005D13D7" w:rsidP="005D13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</w:t>
      </w:r>
      <w:r w:rsidR="00627660" w:rsidRPr="0009402B">
        <w:rPr>
          <w:rFonts w:ascii="Times New Roman" w:hAnsi="Times New Roman" w:cs="Times New Roman"/>
          <w:color w:val="auto"/>
        </w:rPr>
        <w:t>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3.3.1. Специалист отдела направляет в соответствующие органы запросы: 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</w:t>
      </w:r>
      <w:proofErr w:type="gramStart"/>
      <w:r w:rsidRPr="0009402B">
        <w:rPr>
          <w:rFonts w:ascii="Times New Roman" w:hAnsi="Times New Roman" w:cs="Times New Roman"/>
          <w:color w:val="auto"/>
        </w:rPr>
        <w:t>;о</w:t>
      </w:r>
      <w:proofErr w:type="gramEnd"/>
      <w:r w:rsidRPr="0009402B">
        <w:rPr>
          <w:rFonts w:ascii="Times New Roman" w:hAnsi="Times New Roman" w:cs="Times New Roman"/>
          <w:color w:val="auto"/>
        </w:rPr>
        <w:t xml:space="preserve"> предоставлении выписки из домовой (поквартирной) книги (УК ЖКХ либо ТСЖ).</w:t>
      </w:r>
    </w:p>
    <w:p w:rsidR="002A4A51" w:rsidRPr="0009402B" w:rsidRDefault="002A4A51" w:rsidP="002A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процедур: направленные запросы о предоставлении: </w:t>
      </w:r>
      <w:r w:rsidRPr="0009402B">
        <w:rPr>
          <w:rFonts w:ascii="Times New Roman" w:hAnsi="Times New Roman" w:cs="Times New Roman"/>
          <w:sz w:val="24"/>
          <w:szCs w:val="24"/>
        </w:rPr>
        <w:t xml:space="preserve">выписки из Единого государственного реестра прав об имуществе подопечного (недееспособного лица), выписки из домовой (поквартирной) книги с места жительства. </w:t>
      </w:r>
    </w:p>
    <w:p w:rsidR="002A4A51" w:rsidRPr="0009402B" w:rsidRDefault="002A4A51" w:rsidP="002A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Максимальный срок действия составляет 3 рабочих дня.</w:t>
      </w:r>
    </w:p>
    <w:p w:rsidR="002A4A51" w:rsidRPr="0009402B" w:rsidRDefault="002A4A51" w:rsidP="002A4A51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 xml:space="preserve">3.3.2. </w:t>
      </w:r>
      <w:r w:rsidRPr="0009402B">
        <w:rPr>
          <w:rFonts w:ascii="Times New Roman" w:hAnsi="Times New Roman" w:cs="Times New Roman"/>
          <w:iCs/>
          <w:sz w:val="24"/>
          <w:szCs w:val="24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09402B">
        <w:rPr>
          <w:rFonts w:ascii="Times New Roman" w:hAnsi="Times New Roman" w:cs="Times New Roman"/>
          <w:iCs/>
          <w:sz w:val="24"/>
          <w:szCs w:val="24"/>
        </w:rPr>
        <w:t>предоставляет запрашиваемые документы</w:t>
      </w:r>
      <w:proofErr w:type="gramEnd"/>
      <w:r w:rsidRPr="0009402B">
        <w:rPr>
          <w:rFonts w:ascii="Times New Roman" w:hAnsi="Times New Roman" w:cs="Times New Roman"/>
          <w:iCs/>
          <w:sz w:val="24"/>
          <w:szCs w:val="24"/>
        </w:rPr>
        <w:t xml:space="preserve"> (сведения).</w:t>
      </w:r>
    </w:p>
    <w:p w:rsidR="002A4A51" w:rsidRPr="0009402B" w:rsidRDefault="002A4A51" w:rsidP="002A4A5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9402B">
        <w:rPr>
          <w:rFonts w:ascii="Times New Roman" w:hAnsi="Times New Roman" w:cs="Times New Roman"/>
          <w:iCs/>
          <w:sz w:val="24"/>
          <w:szCs w:val="24"/>
        </w:rPr>
        <w:t>Процедуры, устанавливаемые настоящим пунктом, осуществляются в течени</w:t>
      </w:r>
      <w:r w:rsidR="00CD5845">
        <w:rPr>
          <w:rFonts w:ascii="Times New Roman" w:hAnsi="Times New Roman" w:cs="Times New Roman"/>
          <w:iCs/>
          <w:sz w:val="24"/>
          <w:szCs w:val="24"/>
        </w:rPr>
        <w:t>е</w:t>
      </w:r>
      <w:r w:rsidRPr="0009402B">
        <w:rPr>
          <w:rFonts w:ascii="Times New Roman" w:hAnsi="Times New Roman" w:cs="Times New Roman"/>
          <w:iCs/>
          <w:sz w:val="24"/>
          <w:szCs w:val="24"/>
        </w:rPr>
        <w:t xml:space="preserve">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proofErr w:type="gramEnd"/>
    </w:p>
    <w:p w:rsidR="002A4A51" w:rsidRPr="0009402B" w:rsidRDefault="002A4A51" w:rsidP="002A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iCs/>
          <w:sz w:val="24"/>
          <w:szCs w:val="24"/>
        </w:rPr>
        <w:t xml:space="preserve">Результат процедур: документы (сведения) либо уведомление об отказе, направленные в </w:t>
      </w:r>
      <w:r w:rsidR="00CD5845">
        <w:rPr>
          <w:rFonts w:ascii="Times New Roman" w:hAnsi="Times New Roman" w:cs="Times New Roman"/>
          <w:iCs/>
          <w:sz w:val="24"/>
          <w:szCs w:val="24"/>
        </w:rPr>
        <w:t>Исполком</w:t>
      </w:r>
      <w:r w:rsidRPr="0009402B">
        <w:rPr>
          <w:rFonts w:ascii="Times New Roman" w:hAnsi="Times New Roman" w:cs="Times New Roman"/>
          <w:iCs/>
          <w:sz w:val="24"/>
          <w:szCs w:val="24"/>
        </w:rPr>
        <w:t>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lastRenderedPageBreak/>
        <w:t xml:space="preserve">3.4. </w:t>
      </w:r>
      <w:proofErr w:type="gramStart"/>
      <w:r w:rsidRPr="0009402B">
        <w:rPr>
          <w:rFonts w:ascii="Times New Roman" w:hAnsi="Times New Roman" w:cs="Times New Roman"/>
          <w:color w:val="auto"/>
        </w:rPr>
        <w:t xml:space="preserve">При  установлении фактов отсутствия необходимых 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9402B">
        <w:rPr>
          <w:rFonts w:ascii="Times New Roman" w:hAnsi="Times New Roman" w:cs="Times New Roman"/>
          <w:color w:val="000000"/>
        </w:rPr>
        <w:t>Результат процедур: возвращенные заявителю документы</w:t>
      </w:r>
      <w:r w:rsidR="00CD5845">
        <w:rPr>
          <w:rFonts w:ascii="Times New Roman" w:hAnsi="Times New Roman" w:cs="Times New Roman"/>
          <w:color w:val="000000"/>
        </w:rPr>
        <w:t>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9402B">
        <w:rPr>
          <w:rFonts w:ascii="Times New Roman" w:hAnsi="Times New Roman" w:cs="Times New Roman"/>
          <w:color w:val="auto"/>
        </w:rPr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руководителя Исполнительного комитета</w:t>
      </w:r>
      <w:proofErr w:type="gramEnd"/>
      <w:r w:rsidRPr="0009402B">
        <w:rPr>
          <w:rFonts w:ascii="Times New Roman" w:hAnsi="Times New Roman" w:cs="Times New Roman"/>
          <w:color w:val="auto"/>
        </w:rPr>
        <w:t xml:space="preserve"> муниципального образования.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Результат процедур: проект письма об отказе в предоставлении услуги.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Максимальный срок выполнения действия - 1 рабочий день.</w:t>
      </w:r>
    </w:p>
    <w:p w:rsidR="002A4A51" w:rsidRPr="0009402B" w:rsidRDefault="002A4A51" w:rsidP="002A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2A4A51" w:rsidRPr="0009402B" w:rsidRDefault="002A4A51" w:rsidP="002A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Результат процедур: направленное письменное сообщение.</w:t>
      </w:r>
    </w:p>
    <w:p w:rsidR="002A4A51" w:rsidRPr="0009402B" w:rsidRDefault="002A4A51" w:rsidP="002A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 после принятия соответствующего решения.</w:t>
      </w:r>
    </w:p>
    <w:p w:rsidR="002A4A51" w:rsidRPr="0009402B" w:rsidRDefault="002A4A51" w:rsidP="002A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2B">
        <w:rPr>
          <w:rFonts w:ascii="Times New Roman" w:hAnsi="Times New Roman" w:cs="Times New Roman"/>
          <w:sz w:val="24"/>
          <w:szCs w:val="24"/>
        </w:rPr>
        <w:t xml:space="preserve"> 3.5. </w:t>
      </w: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Специалист отдела опеки и попечительства формирует пакет документов, готовит проект постановления для предоставления на согласование.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 xml:space="preserve">Результат процедур: </w:t>
      </w:r>
      <w:r w:rsidR="00441CBF" w:rsidRPr="0009402B">
        <w:rPr>
          <w:rFonts w:ascii="Times New Roman" w:hAnsi="Times New Roman" w:cs="Times New Roman"/>
          <w:color w:val="auto"/>
        </w:rPr>
        <w:t>направленный на согласование проект постановления.</w:t>
      </w:r>
    </w:p>
    <w:p w:rsidR="002A4A51" w:rsidRPr="0009402B" w:rsidRDefault="002A4A51" w:rsidP="002A4A51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9402B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2A4A51" w:rsidRPr="0009402B" w:rsidRDefault="00CD1F62" w:rsidP="002A4A51">
      <w:pPr>
        <w:tabs>
          <w:tab w:val="left" w:pos="1396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</w:t>
      </w:r>
      <w:r w:rsidR="002A4A51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3.5.1. Специалист согласовывает  проект постановления  с начальником  юридического  отдела по организационной работе Исполкома, с заместителем Руководителя Исполкома, Управляющим делами Исполкома.</w:t>
      </w:r>
    </w:p>
    <w:p w:rsidR="002A4A51" w:rsidRPr="0009402B" w:rsidRDefault="002A4A51" w:rsidP="002A4A51">
      <w:pPr>
        <w:spacing w:after="0" w:line="273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Результатом согласования является проект постановления, согласованный с начальником юридического отдела по организационной Исполкома, с заместителем руководителя Исполкома, Управляющим делами Исполкома.</w:t>
      </w:r>
    </w:p>
    <w:p w:rsidR="002A4A51" w:rsidRPr="0009402B" w:rsidRDefault="002A4A51" w:rsidP="002A4A51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-3 рабочих дня.</w:t>
      </w:r>
    </w:p>
    <w:p w:rsidR="00727B19" w:rsidRPr="0009402B" w:rsidRDefault="002A4A51" w:rsidP="00727B19">
      <w:pPr>
        <w:tabs>
          <w:tab w:val="left" w:pos="1495"/>
        </w:tabs>
        <w:spacing w:after="0" w:line="273" w:lineRule="exact"/>
        <w:ind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3.5.2. Специалист направляет согласованный проект постановления</w:t>
      </w:r>
      <w:r w:rsidR="00344C9A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 разрешении на снятие подопечного с регистрационного учета по месту жительства, в связи со сменой места жительства либо отказ в выдаче разрешения подопечного с регистрационного учета по месту жительства, в связи со сменой места жительства Руководителю Исполкома</w:t>
      </w:r>
      <w:r w:rsidR="00727B19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2A4A51" w:rsidRPr="0009402B" w:rsidRDefault="002A4A51" w:rsidP="00727B19">
      <w:pPr>
        <w:tabs>
          <w:tab w:val="left" w:pos="1495"/>
        </w:tabs>
        <w:spacing w:after="0" w:line="273" w:lineRule="exact"/>
        <w:ind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Результат процедур: проект постановления </w:t>
      </w:r>
      <w:r w:rsidR="00344C9A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 разрешении на снятии подопечного с регистрацион</w:t>
      </w:r>
      <w:r w:rsidR="00727B19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ного учета  по месту жительства</w:t>
      </w:r>
      <w:r w:rsidR="00344C9A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,</w:t>
      </w:r>
      <w:r w:rsidR="00727B19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344C9A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в связи со сменой места жительства либо отказ в выдаче разрешения на снятие подопечного с регистрационного учета по месту жительства.</w:t>
      </w:r>
    </w:p>
    <w:p w:rsidR="002A4A51" w:rsidRPr="0009402B" w:rsidRDefault="002A4A51" w:rsidP="002A4A51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- 30 минут.</w:t>
      </w:r>
    </w:p>
    <w:p w:rsidR="002A4A51" w:rsidRPr="0009402B" w:rsidRDefault="00CD1F62" w:rsidP="002A4A51">
      <w:pPr>
        <w:tabs>
          <w:tab w:val="left" w:pos="1460"/>
        </w:tabs>
        <w:spacing w:after="0" w:line="273" w:lineRule="exact"/>
        <w:ind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2A4A51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3.5.3  Руководитель Исполкома рассматривает заключение отдела, пакет документов, по</w:t>
      </w:r>
      <w:r w:rsidR="003349C2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дписывает постановление о </w:t>
      </w:r>
      <w:r w:rsidR="002A4A51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разрешения</w:t>
      </w:r>
      <w:r w:rsidR="003349C2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 снятие </w:t>
      </w:r>
      <w:r w:rsidR="002A4A51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3349C2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подопечного с регистрационного учета по месту жительства, в связи со сменой места жительства либо отказ в выдаче разрешения на снятие подопечного с регистрационного учета по месту жительства.</w:t>
      </w:r>
    </w:p>
    <w:p w:rsidR="002A4A51" w:rsidRPr="0009402B" w:rsidRDefault="002A4A51" w:rsidP="002A4A51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подписанное постановление.</w:t>
      </w:r>
    </w:p>
    <w:p w:rsidR="002A4A51" w:rsidRPr="0009402B" w:rsidRDefault="002A4A51" w:rsidP="002A4A51">
      <w:pPr>
        <w:spacing w:after="0" w:line="273" w:lineRule="exact"/>
        <w:ind w:left="40" w:firstLine="64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 рабочих дня.</w:t>
      </w:r>
    </w:p>
    <w:p w:rsidR="002A4A51" w:rsidRPr="0009402B" w:rsidRDefault="002A4A51" w:rsidP="002A4A51">
      <w:pPr>
        <w:spacing w:after="0" w:line="273" w:lineRule="exact"/>
        <w:ind w:left="40" w:right="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3.5.4. Подписанное постановление отправляется по почте или вручается лично опекуну, </w:t>
      </w:r>
      <w:proofErr w:type="gramStart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копия-приобщается</w:t>
      </w:r>
      <w:proofErr w:type="gramEnd"/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к личному делу подопечного.</w:t>
      </w:r>
    </w:p>
    <w:p w:rsidR="002A4A51" w:rsidRPr="0009402B" w:rsidRDefault="002A4A51" w:rsidP="002A4A51">
      <w:pPr>
        <w:spacing w:after="0" w:line="273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Результат процедур: специалист отдела выдает </w:t>
      </w:r>
      <w:r w:rsidR="00441CBF"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постановление о разрешении на снятии подопечного с регистрационного учета по месту жительства, в связи со сменой жительства либо отказ в выдаче разрешения на снятие подопечного с регистрационного учета по месту жительства, в связи со сменой места жительства. </w:t>
      </w:r>
    </w:p>
    <w:p w:rsidR="002A4A51" w:rsidRPr="0009402B" w:rsidRDefault="002A4A51" w:rsidP="00441CBF">
      <w:pPr>
        <w:spacing w:after="290" w:line="273" w:lineRule="exact"/>
        <w:ind w:left="40" w:firstLine="64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9402B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 рабочих дня.</w:t>
      </w:r>
    </w:p>
    <w:p w:rsidR="00D81CBE" w:rsidRPr="0009402B" w:rsidRDefault="00D81CBE" w:rsidP="0009402B">
      <w:pPr>
        <w:spacing w:after="290" w:line="273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</w:p>
    <w:p w:rsidR="00F32C03" w:rsidRPr="0009402B" w:rsidRDefault="00F32C03" w:rsidP="002A4A51">
      <w:pPr>
        <w:spacing w:after="290" w:line="273" w:lineRule="exact"/>
        <w:ind w:left="40" w:firstLine="64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</w:p>
    <w:p w:rsidR="00636334" w:rsidRPr="0009402B" w:rsidRDefault="00D81CBE" w:rsidP="00E56F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02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36334" w:rsidRPr="0009402B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="00636334" w:rsidRPr="0009402B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="00636334" w:rsidRPr="0009402B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636334" w:rsidRPr="0009402B" w:rsidRDefault="00636334" w:rsidP="005B02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CBF" w:rsidRPr="0009402B" w:rsidRDefault="00441CBF" w:rsidP="00441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F001D5" w:rsidRPr="00BC34B7" w:rsidRDefault="00F001D5" w:rsidP="00F001D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BC34B7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BC34B7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F001D5" w:rsidRPr="00BC34B7" w:rsidRDefault="00F001D5" w:rsidP="00F001D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34B7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BC34B7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4.2.  Текущий   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  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>   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F001D5" w:rsidRPr="00BC34B7" w:rsidRDefault="00F001D5" w:rsidP="00F0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001D5" w:rsidRPr="00991A54" w:rsidRDefault="00F001D5" w:rsidP="00F001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BC34B7">
        <w:rPr>
          <w:rFonts w:ascii="Times New Roman" w:hAnsi="Times New Roman" w:cs="Times New Roman"/>
          <w:sz w:val="26"/>
          <w:szCs w:val="26"/>
        </w:rPr>
        <w:br w:type="textWrapping" w:clear="all"/>
      </w:r>
      <w:bookmarkStart w:id="0" w:name="OLE_LINK1"/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5. </w:t>
      </w:r>
      <w:bookmarkEnd w:id="0"/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Досудебный (внесудебный) порядок обжалования решений </w:t>
      </w:r>
    </w:p>
    <w:p w:rsidR="00F001D5" w:rsidRPr="00991A54" w:rsidRDefault="00F001D5" w:rsidP="00F001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F001D5" w:rsidRPr="00991A54" w:rsidRDefault="00F001D5" w:rsidP="00F001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F001D5" w:rsidRPr="00991A54" w:rsidRDefault="00F001D5" w:rsidP="00F001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 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5.1.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</w:t>
      </w:r>
      <w:r w:rsidRPr="00991A54">
        <w:rPr>
          <w:rFonts w:ascii="Times New Roman CYR" w:hAnsi="Times New Roman CYR" w:cs="Times New Roman CYR"/>
          <w:sz w:val="26"/>
          <w:szCs w:val="26"/>
        </w:rPr>
        <w:lastRenderedPageBreak/>
        <w:t xml:space="preserve">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F001D5" w:rsidRPr="00991A54" w:rsidRDefault="00F001D5" w:rsidP="00F001D5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F001D5" w:rsidRPr="00991A54" w:rsidRDefault="00F001D5" w:rsidP="00F001D5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F001D5" w:rsidRPr="00991A54" w:rsidRDefault="00F001D5" w:rsidP="00F001D5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F001D5" w:rsidRPr="00991A54" w:rsidRDefault="00F001D5" w:rsidP="00F001D5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F001D5" w:rsidRPr="00991A54" w:rsidRDefault="00F001D5" w:rsidP="00F001D5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001D5" w:rsidRPr="00991A54" w:rsidRDefault="00F001D5" w:rsidP="00F001D5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F001D5" w:rsidRPr="00991A54" w:rsidRDefault="00F001D5" w:rsidP="00F001D5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5.2.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991A54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991A54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proofErr w:type="spellEnd"/>
      <w:r w:rsidRPr="00991A54">
        <w:rPr>
          <w:rFonts w:ascii="Times New Roman" w:hAnsi="Times New Roman" w:cs="Times New Roman"/>
          <w:sz w:val="26"/>
          <w:szCs w:val="26"/>
        </w:rPr>
        <w:t>.tatar.ru)</w:t>
      </w:r>
      <w:r w:rsidRPr="00991A54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991A54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7" w:history="1">
        <w:r w:rsidRPr="00991A54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991A54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5.3. С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5.4. Жалоба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5.5. </w:t>
      </w:r>
      <w:r w:rsidRPr="00991A54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5.6. Ж</w:t>
      </w:r>
      <w:r w:rsidRPr="00991A54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5.7. </w:t>
      </w:r>
      <w:r w:rsidRPr="00991A54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F001D5" w:rsidRPr="00991A54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F001D5" w:rsidRPr="00F001D5" w:rsidRDefault="00F001D5" w:rsidP="00F00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 xml:space="preserve">5.8. Не позднее дня, следующего за днем принятия решения, указанного в подпункте </w:t>
      </w:r>
    </w:p>
    <w:p w:rsidR="00441CBF" w:rsidRDefault="00F001D5" w:rsidP="00F001D5">
      <w:pPr>
        <w:spacing w:line="273" w:lineRule="exact"/>
        <w:ind w:left="20" w:right="20" w:firstLine="70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01D5" w:rsidRPr="0009402B" w:rsidRDefault="00F001D5" w:rsidP="00F001D5">
      <w:pPr>
        <w:spacing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  <w:sectPr w:rsidR="00F001D5" w:rsidRPr="0009402B" w:rsidSect="0068511B"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AA22BE" w:rsidRPr="00441CBF" w:rsidRDefault="00AA22BE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  <w:lang w:val="ru"/>
        </w:rPr>
      </w:pPr>
    </w:p>
    <w:p w:rsidR="00EA3AFA" w:rsidRDefault="00EA3AFA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A3AFA" w:rsidRDefault="0068511B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3AFA" w:rsidRPr="0068511B" w:rsidRDefault="0068511B" w:rsidP="0068511B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1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8511B">
        <w:rPr>
          <w:rFonts w:ascii="Times New Roman" w:hAnsi="Times New Roman" w:cs="Times New Roman"/>
          <w:sz w:val="26"/>
          <w:szCs w:val="26"/>
        </w:rPr>
        <w:t xml:space="preserve"> </w:t>
      </w:r>
      <w:r w:rsidR="00441CBF" w:rsidRPr="0068511B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441CBF" w:rsidRPr="0068511B" w:rsidRDefault="0068511B" w:rsidP="00441CBF">
      <w:pPr>
        <w:tabs>
          <w:tab w:val="left" w:pos="688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6851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8511B">
        <w:rPr>
          <w:rFonts w:ascii="Times New Roman" w:hAnsi="Times New Roman" w:cs="Times New Roman"/>
          <w:sz w:val="18"/>
          <w:szCs w:val="18"/>
        </w:rPr>
        <w:t xml:space="preserve"> </w:t>
      </w:r>
      <w:r w:rsidR="00441CBF" w:rsidRPr="0068511B">
        <w:rPr>
          <w:rFonts w:ascii="Times New Roman" w:hAnsi="Times New Roman" w:cs="Times New Roman"/>
          <w:sz w:val="18"/>
          <w:szCs w:val="18"/>
        </w:rPr>
        <w:t xml:space="preserve">К </w:t>
      </w:r>
      <w:proofErr w:type="gramStart"/>
      <w:r w:rsidR="00441CBF" w:rsidRPr="0068511B">
        <w:rPr>
          <w:rFonts w:ascii="Times New Roman" w:hAnsi="Times New Roman" w:cs="Times New Roman"/>
          <w:sz w:val="18"/>
          <w:szCs w:val="18"/>
        </w:rPr>
        <w:t>Административному</w:t>
      </w:r>
      <w:proofErr w:type="gramEnd"/>
      <w:r w:rsidR="00441CBF" w:rsidRPr="0068511B">
        <w:rPr>
          <w:rFonts w:ascii="Times New Roman" w:hAnsi="Times New Roman" w:cs="Times New Roman"/>
          <w:sz w:val="18"/>
          <w:szCs w:val="18"/>
        </w:rPr>
        <w:t xml:space="preserve"> регламент</w:t>
      </w:r>
    </w:p>
    <w:p w:rsidR="00EA3AFA" w:rsidRPr="0068511B" w:rsidRDefault="0068511B" w:rsidP="0068511B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1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8511B">
        <w:rPr>
          <w:rFonts w:ascii="Times New Roman" w:hAnsi="Times New Roman" w:cs="Times New Roman"/>
          <w:sz w:val="18"/>
          <w:szCs w:val="18"/>
        </w:rPr>
        <w:t xml:space="preserve"> предоставления государственной услуги по</w:t>
      </w:r>
    </w:p>
    <w:p w:rsidR="00441CBF" w:rsidRPr="0068511B" w:rsidRDefault="0068511B" w:rsidP="006851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851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68511B">
        <w:rPr>
          <w:rFonts w:ascii="Times New Roman" w:hAnsi="Times New Roman" w:cs="Times New Roman"/>
          <w:sz w:val="18"/>
          <w:szCs w:val="18"/>
        </w:rPr>
        <w:t xml:space="preserve"> выдаче разрешения на снятие подопечного                        </w:t>
      </w:r>
      <w:r w:rsidRPr="0068511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6851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511B">
        <w:rPr>
          <w:rFonts w:ascii="Times New Roman" w:hAnsi="Times New Roman" w:cs="Times New Roman"/>
          <w:sz w:val="18"/>
          <w:szCs w:val="18"/>
        </w:rPr>
        <w:t>с регистрационного учета по месту</w:t>
      </w:r>
    </w:p>
    <w:p w:rsidR="00441CBF" w:rsidRPr="0068511B" w:rsidRDefault="0068511B" w:rsidP="006851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851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51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68511B">
        <w:rPr>
          <w:rFonts w:ascii="Times New Roman" w:hAnsi="Times New Roman" w:cs="Times New Roman"/>
          <w:sz w:val="18"/>
          <w:szCs w:val="18"/>
        </w:rPr>
        <w:t xml:space="preserve">жительства, в связи со сменой места </w:t>
      </w:r>
    </w:p>
    <w:p w:rsidR="00441CBF" w:rsidRPr="0068511B" w:rsidRDefault="0068511B" w:rsidP="0068511B">
      <w:pPr>
        <w:tabs>
          <w:tab w:val="left" w:pos="6600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6851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8511B">
        <w:rPr>
          <w:rFonts w:ascii="Times New Roman" w:hAnsi="Times New Roman" w:cs="Times New Roman"/>
          <w:sz w:val="18"/>
          <w:szCs w:val="18"/>
        </w:rPr>
        <w:t>жительства</w:t>
      </w: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Pr="0068511B" w:rsidRDefault="0068511B" w:rsidP="0068511B">
      <w:pPr>
        <w:tabs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D1F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511B">
        <w:rPr>
          <w:rFonts w:ascii="Times New Roman" w:hAnsi="Times New Roman" w:cs="Times New Roman"/>
          <w:sz w:val="20"/>
          <w:szCs w:val="20"/>
        </w:rPr>
        <w:t xml:space="preserve">Руководителю </w:t>
      </w:r>
      <w:proofErr w:type="gramStart"/>
      <w:r w:rsidRPr="0068511B">
        <w:rPr>
          <w:rFonts w:ascii="Times New Roman" w:hAnsi="Times New Roman" w:cs="Times New Roman"/>
          <w:sz w:val="20"/>
          <w:szCs w:val="20"/>
        </w:rPr>
        <w:t>Исполнительного</w:t>
      </w:r>
      <w:proofErr w:type="gramEnd"/>
    </w:p>
    <w:p w:rsidR="00441CBF" w:rsidRPr="0068511B" w:rsidRDefault="0068511B" w:rsidP="0068511B">
      <w:pPr>
        <w:tabs>
          <w:tab w:val="left" w:pos="670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85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CD1F62">
        <w:rPr>
          <w:rFonts w:ascii="Times New Roman" w:hAnsi="Times New Roman" w:cs="Times New Roman"/>
          <w:sz w:val="20"/>
          <w:szCs w:val="20"/>
        </w:rPr>
        <w:t xml:space="preserve"> </w:t>
      </w:r>
      <w:r w:rsidRPr="0068511B">
        <w:rPr>
          <w:rFonts w:ascii="Times New Roman" w:hAnsi="Times New Roman" w:cs="Times New Roman"/>
          <w:sz w:val="20"/>
          <w:szCs w:val="20"/>
        </w:rPr>
        <w:t xml:space="preserve"> комитета </w:t>
      </w:r>
    </w:p>
    <w:p w:rsidR="00441CBF" w:rsidRPr="0068511B" w:rsidRDefault="0068511B" w:rsidP="006851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85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CD1F62">
        <w:rPr>
          <w:rFonts w:ascii="Times New Roman" w:hAnsi="Times New Roman" w:cs="Times New Roman"/>
          <w:sz w:val="20"/>
          <w:szCs w:val="20"/>
        </w:rPr>
        <w:t xml:space="preserve"> </w:t>
      </w:r>
      <w:r w:rsidRPr="0068511B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441CBF" w:rsidRPr="0068511B" w:rsidRDefault="00441CBF" w:rsidP="006851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41CBF" w:rsidRPr="0068511B" w:rsidRDefault="00CD1F62" w:rsidP="0068511B">
      <w:pPr>
        <w:tabs>
          <w:tab w:val="left" w:pos="670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___________________________________</w:t>
      </w:r>
    </w:p>
    <w:p w:rsidR="0068511B" w:rsidRPr="0068511B" w:rsidRDefault="0068511B" w:rsidP="0068511B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511B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:rsidR="00441CBF" w:rsidRPr="0068511B" w:rsidRDefault="0068511B" w:rsidP="0068511B">
      <w:pPr>
        <w:tabs>
          <w:tab w:val="left" w:pos="718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8511B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68511B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68511B">
        <w:rPr>
          <w:rFonts w:ascii="Times New Roman" w:hAnsi="Times New Roman" w:cs="Times New Roman"/>
          <w:sz w:val="20"/>
          <w:szCs w:val="20"/>
        </w:rPr>
        <w:t xml:space="preserve"> руководителя)</w:t>
      </w:r>
    </w:p>
    <w:p w:rsidR="0068511B" w:rsidRPr="0068511B" w:rsidRDefault="0068511B" w:rsidP="0068511B">
      <w:pPr>
        <w:tabs>
          <w:tab w:val="left" w:pos="679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8511B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:rsidR="00441CBF" w:rsidRPr="0068511B" w:rsidRDefault="00CD1F62" w:rsidP="0068511B">
      <w:pPr>
        <w:tabs>
          <w:tab w:val="left" w:pos="6780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68511B" w:rsidRPr="0068511B">
        <w:rPr>
          <w:rFonts w:ascii="Times New Roman" w:hAnsi="Times New Roman" w:cs="Times New Roman"/>
          <w:sz w:val="20"/>
          <w:szCs w:val="20"/>
        </w:rPr>
        <w:t>от_______________________________</w:t>
      </w:r>
    </w:p>
    <w:p w:rsidR="00441CBF" w:rsidRPr="0068511B" w:rsidRDefault="0068511B" w:rsidP="0068511B">
      <w:pPr>
        <w:tabs>
          <w:tab w:val="left" w:pos="685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8511B"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441CBF" w:rsidRPr="0068511B" w:rsidRDefault="0068511B" w:rsidP="0068511B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1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Pr="0068511B">
        <w:rPr>
          <w:rFonts w:ascii="Times New Roman" w:hAnsi="Times New Roman" w:cs="Times New Roman"/>
          <w:sz w:val="18"/>
          <w:szCs w:val="18"/>
        </w:rPr>
        <w:t>(Ф.И.О. паспортные данные)</w:t>
      </w:r>
    </w:p>
    <w:p w:rsidR="00441CBF" w:rsidRDefault="00441CBF" w:rsidP="00D53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68511B" w:rsidP="0068511B">
      <w:pPr>
        <w:tabs>
          <w:tab w:val="left" w:pos="280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</w:t>
      </w:r>
      <w:r w:rsidRPr="0068511B">
        <w:rPr>
          <w:rFonts w:ascii="Times New Roman" w:hAnsi="Times New Roman" w:cs="Times New Roman"/>
          <w:sz w:val="26"/>
          <w:szCs w:val="26"/>
        </w:rPr>
        <w:t>Заявление</w:t>
      </w:r>
    </w:p>
    <w:p w:rsidR="0068511B" w:rsidRDefault="0068511B" w:rsidP="0068511B">
      <w:pPr>
        <w:tabs>
          <w:tab w:val="left" w:pos="280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511B" w:rsidRDefault="0068511B" w:rsidP="0068511B">
      <w:pPr>
        <w:tabs>
          <w:tab w:val="left" w:pos="280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511B" w:rsidRDefault="0068511B" w:rsidP="0068511B">
      <w:pPr>
        <w:tabs>
          <w:tab w:val="left" w:pos="280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511B" w:rsidRDefault="0068511B" w:rsidP="0068511B">
      <w:pPr>
        <w:tabs>
          <w:tab w:val="left" w:pos="280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разрешить снятие с регистрационного учета по месту жительства подопечного проживающего по адресу:________________________________________________________________________</w:t>
      </w:r>
    </w:p>
    <w:p w:rsidR="0068511B" w:rsidRPr="0068511B" w:rsidRDefault="0068511B" w:rsidP="0068511B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переездом______________________________________________________________</w:t>
      </w:r>
    </w:p>
    <w:p w:rsidR="006C7830" w:rsidRDefault="0068511B" w:rsidP="006C7830">
      <w:pPr>
        <w:tabs>
          <w:tab w:val="left" w:pos="2580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804E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Pr="0068511B">
        <w:rPr>
          <w:rFonts w:ascii="Times New Roman" w:hAnsi="Times New Roman" w:cs="Times New Roman"/>
          <w:sz w:val="18"/>
          <w:szCs w:val="18"/>
        </w:rPr>
        <w:t>(адрес нового места жительства)</w:t>
      </w:r>
    </w:p>
    <w:p w:rsidR="0068511B" w:rsidRPr="002804EC" w:rsidRDefault="0068511B" w:rsidP="006C7830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8511B">
        <w:rPr>
          <w:rFonts w:ascii="Times New Roman" w:hAnsi="Times New Roman" w:cs="Times New Roman"/>
          <w:sz w:val="26"/>
          <w:szCs w:val="26"/>
        </w:rPr>
        <w:t>Жилищные права и интере</w:t>
      </w:r>
      <w:r w:rsidR="002804EC">
        <w:rPr>
          <w:rFonts w:ascii="Times New Roman" w:hAnsi="Times New Roman" w:cs="Times New Roman"/>
          <w:sz w:val="26"/>
          <w:szCs w:val="26"/>
        </w:rPr>
        <w:t xml:space="preserve">сы недееспособного (ограниченно  </w:t>
      </w:r>
      <w:r w:rsidRPr="0068511B">
        <w:rPr>
          <w:rFonts w:ascii="Times New Roman" w:hAnsi="Times New Roman" w:cs="Times New Roman"/>
          <w:sz w:val="26"/>
          <w:szCs w:val="26"/>
        </w:rPr>
        <w:t>дееспособного)</w:t>
      </w:r>
      <w:r w:rsidR="006C7830">
        <w:rPr>
          <w:rFonts w:ascii="Times New Roman" w:hAnsi="Times New Roman" w:cs="Times New Roman"/>
          <w:b/>
          <w:sz w:val="26"/>
          <w:szCs w:val="26"/>
        </w:rPr>
        <w:tab/>
      </w:r>
      <w:r w:rsidR="00280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7830" w:rsidRPr="006C7830">
        <w:rPr>
          <w:rFonts w:ascii="Times New Roman" w:hAnsi="Times New Roman" w:cs="Times New Roman"/>
          <w:sz w:val="26"/>
          <w:szCs w:val="26"/>
        </w:rPr>
        <w:t>ущемлены</w:t>
      </w:r>
      <w:r w:rsidR="006C7830">
        <w:rPr>
          <w:rFonts w:ascii="Times New Roman" w:hAnsi="Times New Roman" w:cs="Times New Roman"/>
          <w:sz w:val="26"/>
          <w:szCs w:val="26"/>
        </w:rPr>
        <w:t xml:space="preserve"> не будут. Обязуюсь предоставить в отдел по опеке и попечительству при Исполнительном комитете Буинского муниципального района выписку из домовой книги по новому месту проживания недееспособного лица.</w:t>
      </w: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6C7830" w:rsidP="006C78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____________              </w:t>
      </w:r>
      <w:r w:rsidR="002804EC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_________________</w:t>
      </w:r>
    </w:p>
    <w:p w:rsidR="00441CBF" w:rsidRPr="006C7830" w:rsidRDefault="006C7830" w:rsidP="006C7830">
      <w:pPr>
        <w:tabs>
          <w:tab w:val="left" w:pos="3015"/>
          <w:tab w:val="left" w:pos="613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804E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6C7830">
        <w:rPr>
          <w:rFonts w:ascii="Times New Roman" w:hAnsi="Times New Roman" w:cs="Times New Roman"/>
          <w:sz w:val="26"/>
          <w:szCs w:val="26"/>
        </w:rPr>
        <w:t>п</w:t>
      </w:r>
      <w:r w:rsidRPr="00D53045">
        <w:rPr>
          <w:rFonts w:ascii="Times New Roman" w:hAnsi="Times New Roman" w:cs="Times New Roman"/>
          <w:sz w:val="18"/>
          <w:szCs w:val="18"/>
        </w:rPr>
        <w:t>одпись</w:t>
      </w:r>
      <w:r w:rsidRPr="00D53045">
        <w:rPr>
          <w:rFonts w:ascii="Times New Roman" w:hAnsi="Times New Roman" w:cs="Times New Roman"/>
          <w:sz w:val="18"/>
          <w:szCs w:val="18"/>
        </w:rPr>
        <w:tab/>
      </w:r>
      <w:r w:rsidR="002804E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53045">
        <w:rPr>
          <w:rFonts w:ascii="Times New Roman" w:hAnsi="Times New Roman" w:cs="Times New Roman"/>
          <w:sz w:val="18"/>
          <w:szCs w:val="18"/>
        </w:rPr>
        <w:t xml:space="preserve">          дата</w:t>
      </w: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Pr="002804EC" w:rsidRDefault="006C7830" w:rsidP="002804EC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6C7830">
        <w:rPr>
          <w:rFonts w:ascii="Times New Roman" w:hAnsi="Times New Roman" w:cs="Times New Roman"/>
          <w:sz w:val="26"/>
          <w:szCs w:val="26"/>
        </w:rPr>
        <w:t>Я</w:t>
      </w:r>
      <w:proofErr w:type="gramStart"/>
      <w:r w:rsidR="002804E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  <w:r w:rsidR="002804EC">
        <w:rPr>
          <w:rFonts w:ascii="Times New Roman" w:hAnsi="Times New Roman" w:cs="Times New Roman"/>
          <w:b/>
          <w:sz w:val="26"/>
          <w:szCs w:val="26"/>
        </w:rPr>
        <w:t xml:space="preserve">_______________________________                  </w:t>
      </w:r>
      <w:r w:rsidRPr="00D53045">
        <w:rPr>
          <w:rFonts w:ascii="Times New Roman" w:hAnsi="Times New Roman" w:cs="Times New Roman"/>
          <w:sz w:val="18"/>
          <w:szCs w:val="18"/>
        </w:rPr>
        <w:t>Д</w:t>
      </w:r>
      <w:proofErr w:type="gramEnd"/>
      <w:r w:rsidRPr="00D53045">
        <w:rPr>
          <w:rFonts w:ascii="Times New Roman" w:hAnsi="Times New Roman" w:cs="Times New Roman"/>
          <w:sz w:val="18"/>
          <w:szCs w:val="18"/>
        </w:rPr>
        <w:t>аю согласие на обработку и использование моих персональных данных, содержа</w:t>
      </w:r>
      <w:r w:rsidR="002804EC">
        <w:rPr>
          <w:rFonts w:ascii="Times New Roman" w:hAnsi="Times New Roman" w:cs="Times New Roman"/>
          <w:sz w:val="18"/>
          <w:szCs w:val="18"/>
        </w:rPr>
        <w:t xml:space="preserve">щихся в настоящем заявлении и в </w:t>
      </w:r>
      <w:r w:rsidRPr="00D53045">
        <w:rPr>
          <w:rFonts w:ascii="Times New Roman" w:hAnsi="Times New Roman" w:cs="Times New Roman"/>
          <w:sz w:val="18"/>
          <w:szCs w:val="18"/>
        </w:rPr>
        <w:t>представленных мною документах.</w:t>
      </w: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441CBF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1CBF" w:rsidRDefault="006C7830" w:rsidP="006C7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______________    </w:t>
      </w:r>
      <w:r w:rsidR="002804EC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2804E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___________________</w:t>
      </w:r>
    </w:p>
    <w:p w:rsidR="00E56FD2" w:rsidRPr="00D53045" w:rsidRDefault="002804EC" w:rsidP="00D53045">
      <w:pPr>
        <w:tabs>
          <w:tab w:val="left" w:pos="271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D53045" w:rsidRPr="00D53045"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 </w:t>
      </w:r>
      <w:r w:rsidR="00D5304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D53045" w:rsidRPr="00D53045">
        <w:rPr>
          <w:rFonts w:ascii="Times New Roman" w:hAnsi="Times New Roman" w:cs="Times New Roman"/>
          <w:sz w:val="18"/>
          <w:szCs w:val="18"/>
        </w:rPr>
        <w:t xml:space="preserve">   дата</w:t>
      </w:r>
    </w:p>
    <w:p w:rsidR="009E16EB" w:rsidRDefault="009E16EB" w:rsidP="00D530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6EB" w:rsidRDefault="009E16EB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F71BB" w:rsidRPr="00CF71BB" w:rsidRDefault="0009402B" w:rsidP="00094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 xml:space="preserve">                                                             </w:t>
      </w:r>
      <w:r w:rsidR="00CF71BB" w:rsidRPr="00CF71BB">
        <w:rPr>
          <w:rFonts w:ascii="Times New Roman" w:hAnsi="Times New Roman" w:cs="Times New Roman"/>
          <w:b/>
          <w:sz w:val="21"/>
          <w:szCs w:val="21"/>
        </w:rPr>
        <w:t>Приложение №1</w:t>
      </w:r>
    </w:p>
    <w:p w:rsidR="004B2A6F" w:rsidRPr="0069741B" w:rsidRDefault="00441CBF" w:rsidP="004B2A6F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4B2A6F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4B2A6F" w:rsidRPr="0069741B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441CB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на снятие </w:t>
      </w:r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подопечного с места регистрационного</w:t>
      </w:r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учета по месту жительства, в связи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со</w:t>
      </w:r>
      <w:proofErr w:type="gramEnd"/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сменой места жительства</w:t>
      </w:r>
    </w:p>
    <w:p w:rsidR="00AB5227" w:rsidRPr="00861E80" w:rsidRDefault="00AB5227" w:rsidP="00AB52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36334" w:rsidRPr="00E90E5F" w:rsidRDefault="00AB5227" w:rsidP="00AB5227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</w:t>
      </w:r>
      <w:r w:rsidR="00441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6334" w:rsidRPr="00E90E5F">
        <w:rPr>
          <w:rStyle w:val="a4"/>
          <w:rFonts w:ascii="Times New Roman" w:hAnsi="Times New Roman" w:cs="Times New Roman"/>
          <w:sz w:val="26"/>
          <w:szCs w:val="26"/>
        </w:rPr>
        <w:t>выдач</w:t>
      </w:r>
      <w:r w:rsidR="00636334">
        <w:rPr>
          <w:rStyle w:val="a4"/>
          <w:rFonts w:ascii="Times New Roman" w:hAnsi="Times New Roman" w:cs="Times New Roman"/>
          <w:sz w:val="26"/>
          <w:szCs w:val="26"/>
        </w:rPr>
        <w:t>и</w:t>
      </w:r>
      <w:r w:rsidR="00636334" w:rsidRPr="00E90E5F">
        <w:rPr>
          <w:rStyle w:val="a4"/>
          <w:rFonts w:ascii="Times New Roman" w:hAnsi="Times New Roman" w:cs="Times New Roman"/>
          <w:sz w:val="26"/>
          <w:szCs w:val="26"/>
        </w:rPr>
        <w:t xml:space="preserve"> разрешения на снятие подопечного с регистрационного учета по месту жительства, в связи со сменой места жительства</w:t>
      </w:r>
    </w:p>
    <w:p w:rsidR="00636334" w:rsidRPr="00E90E5F" w:rsidRDefault="00636334" w:rsidP="00AF497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0"/>
      </w:tblGrid>
      <w:tr w:rsidR="006360BE" w:rsidTr="006360BE">
        <w:trPr>
          <w:trHeight w:val="765"/>
        </w:trPr>
        <w:tc>
          <w:tcPr>
            <w:tcW w:w="8190" w:type="dxa"/>
          </w:tcPr>
          <w:p w:rsidR="006360BE" w:rsidRDefault="006360BE" w:rsidP="006360BE">
            <w:pPr>
              <w:pStyle w:val="a3"/>
              <w:spacing w:before="0" w:beforeAutospacing="0" w:after="0" w:afterAutospacing="0"/>
              <w:ind w:firstLine="36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Информирование и консультирование граждан по вопрос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у выдачи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разрешени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я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на снятие подопечного с регистрационного учета по месту жительства,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 связи со сменой места жительства</w:t>
            </w:r>
          </w:p>
        </w:tc>
      </w:tr>
    </w:tbl>
    <w:p w:rsidR="00636334" w:rsidRPr="006226C0" w:rsidRDefault="00636334" w:rsidP="006360B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226C0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3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</w:tblGrid>
      <w:tr w:rsidR="006360BE" w:rsidTr="006360BE">
        <w:trPr>
          <w:trHeight w:val="330"/>
        </w:trPr>
        <w:tc>
          <w:tcPr>
            <w:tcW w:w="3360" w:type="dxa"/>
          </w:tcPr>
          <w:p w:rsidR="006360BE" w:rsidRDefault="006360BE" w:rsidP="006360BE">
            <w:pPr>
              <w:pStyle w:val="a3"/>
              <w:spacing w:before="0" w:beforeAutospacing="0" w:after="0" w:afterAutospacing="0"/>
              <w:ind w:hanging="2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Прием и регистрация документов</w:t>
            </w:r>
          </w:p>
        </w:tc>
      </w:tr>
    </w:tbl>
    <w:p w:rsidR="00636334" w:rsidRPr="006226C0" w:rsidRDefault="00636334" w:rsidP="006360B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226C0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</w:tblGrid>
      <w:tr w:rsidR="006360BE" w:rsidTr="00F77E1F">
        <w:trPr>
          <w:trHeight w:val="750"/>
        </w:trPr>
        <w:tc>
          <w:tcPr>
            <w:tcW w:w="4822" w:type="dxa"/>
          </w:tcPr>
          <w:p w:rsidR="006360BE" w:rsidRDefault="006360BE" w:rsidP="006360B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Проведение проверки предоставленных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документов, полноты сведений,</w:t>
            </w:r>
            <w:r w:rsidR="00CD584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содержащихся в  них</w:t>
            </w:r>
          </w:p>
        </w:tc>
      </w:tr>
      <w:tr w:rsidR="00F77E1F" w:rsidRPr="00F52722" w:rsidTr="00F77E1F">
        <w:trPr>
          <w:trHeight w:val="212"/>
        </w:trPr>
        <w:tc>
          <w:tcPr>
            <w:tcW w:w="4822" w:type="dxa"/>
            <w:tcBorders>
              <w:left w:val="nil"/>
              <w:right w:val="nil"/>
            </w:tcBorders>
          </w:tcPr>
          <w:p w:rsidR="00F77E1F" w:rsidRPr="00F52722" w:rsidRDefault="00F77E1F" w:rsidP="0068511B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F77E1F" w:rsidRPr="00FF7D39" w:rsidTr="00703E94">
        <w:trPr>
          <w:trHeight w:val="422"/>
        </w:trPr>
        <w:tc>
          <w:tcPr>
            <w:tcW w:w="4822" w:type="dxa"/>
            <w:tcBorders>
              <w:bottom w:val="single" w:sz="4" w:space="0" w:color="auto"/>
            </w:tcBorders>
          </w:tcPr>
          <w:p w:rsidR="00F77E1F" w:rsidRPr="00F77E1F" w:rsidRDefault="00F77E1F" w:rsidP="005426CC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77E1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Направление запросов</w:t>
            </w:r>
            <w:r w:rsidR="005A20B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 об имуществе подопечного (недееспособного лица) из Единого государственного реестра прав;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EA3AFA" w:rsidRPr="00EA3AF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о предоставлении выписки </w:t>
            </w:r>
            <w:proofErr w:type="gramStart"/>
            <w:r w:rsidR="00EA3AFA" w:rsidRPr="00EA3AF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из</w:t>
            </w:r>
            <w:proofErr w:type="gramEnd"/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gramStart"/>
            <w:r w:rsidR="00EA3AFA" w:rsidRPr="00EA3AF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домовой</w:t>
            </w:r>
            <w:proofErr w:type="gramEnd"/>
            <w:r w:rsidR="00EA3AFA" w:rsidRPr="00EA3AF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(поквартирной) книги с мест</w:t>
            </w:r>
            <w:r w:rsidR="005426C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</w:t>
            </w:r>
            <w:r w:rsidR="00EA3AFA" w:rsidRPr="00EA3AF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жительства подопечного и с места предполагаемого места жительства подопечного</w:t>
            </w:r>
          </w:p>
        </w:tc>
      </w:tr>
      <w:tr w:rsidR="00703E94" w:rsidRPr="00C553A3" w:rsidTr="00703E94">
        <w:trPr>
          <w:trHeight w:val="188"/>
        </w:trPr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E94" w:rsidRPr="00C553A3" w:rsidRDefault="00703E94" w:rsidP="00703E94">
            <w:pPr>
              <w:pStyle w:val="a3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553A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  <w:t>//</w:t>
            </w:r>
          </w:p>
        </w:tc>
      </w:tr>
      <w:tr w:rsidR="00703E94" w:rsidRPr="00C553A3" w:rsidTr="00703E94">
        <w:trPr>
          <w:trHeight w:val="42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4" w:rsidRPr="00C553A3" w:rsidRDefault="00703E94" w:rsidP="00703E94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553A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</w:tbl>
    <w:p w:rsidR="00636334" w:rsidRPr="006226C0" w:rsidRDefault="00636334" w:rsidP="006360B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226C0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3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</w:tblGrid>
      <w:tr w:rsidR="006360BE" w:rsidTr="00150FFE">
        <w:trPr>
          <w:trHeight w:val="537"/>
        </w:trPr>
        <w:tc>
          <w:tcPr>
            <w:tcW w:w="4455" w:type="dxa"/>
          </w:tcPr>
          <w:p w:rsidR="006360BE" w:rsidRDefault="006360BE" w:rsidP="00150FFE">
            <w:pPr>
              <w:pStyle w:val="a3"/>
              <w:spacing w:before="0" w:beforeAutospacing="0" w:after="0" w:afterAutospacing="0"/>
              <w:ind w:firstLine="18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Установление оснований в предоставления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государственной услуги либо в отказе</w:t>
            </w:r>
          </w:p>
        </w:tc>
      </w:tr>
    </w:tbl>
    <w:p w:rsidR="00636334" w:rsidRPr="006226C0" w:rsidRDefault="00636334" w:rsidP="006360B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6226C0">
        <w:rPr>
          <w:rFonts w:ascii="Times New Roman" w:hAnsi="Times New Roman" w:cs="Times New Roman"/>
          <w:color w:val="auto"/>
          <w:sz w:val="21"/>
          <w:szCs w:val="21"/>
        </w:rPr>
        <w:t>//            </w:t>
      </w:r>
      <w:r w:rsidR="00150FFE">
        <w:rPr>
          <w:rFonts w:ascii="Times New Roman" w:hAnsi="Times New Roman" w:cs="Times New Roman"/>
          <w:color w:val="auto"/>
          <w:sz w:val="21"/>
          <w:szCs w:val="21"/>
        </w:rPr>
        <w:t>                              \\</w:t>
      </w:r>
    </w:p>
    <w:tbl>
      <w:tblPr>
        <w:tblW w:w="1065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5"/>
        <w:gridCol w:w="1125"/>
        <w:gridCol w:w="4440"/>
      </w:tblGrid>
      <w:tr w:rsidR="006360BE" w:rsidTr="00150FFE">
        <w:trPr>
          <w:trHeight w:val="1016"/>
        </w:trPr>
        <w:tc>
          <w:tcPr>
            <w:tcW w:w="5085" w:type="dxa"/>
          </w:tcPr>
          <w:p w:rsidR="006360BE" w:rsidRDefault="006360BE" w:rsidP="00E56FD2">
            <w:pPr>
              <w:pStyle w:val="a3"/>
              <w:spacing w:before="0" w:beforeAutospacing="0" w:after="0" w:afterAutospacing="0"/>
              <w:ind w:firstLine="70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Подготовка  </w:t>
            </w:r>
            <w:r w:rsidR="00E56F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распоряжения о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разрешени</w:t>
            </w:r>
            <w:r w:rsidR="00E56F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на  снятие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подопечного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с регистрационного уч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ета по месту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жительства,  в связи со сменой места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жительства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6360BE" w:rsidRDefault="006360BE" w:rsidP="006360B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:rsidR="006360BE" w:rsidRDefault="006360BE" w:rsidP="006360B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:rsidR="006360BE" w:rsidRDefault="006360BE" w:rsidP="006360B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:rsidR="006360BE" w:rsidRDefault="006360BE" w:rsidP="006360B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:rsidR="006360BE" w:rsidRDefault="006360BE" w:rsidP="006360B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440" w:type="dxa"/>
          </w:tcPr>
          <w:p w:rsidR="006360BE" w:rsidRDefault="00E56FD2" w:rsidP="00E56FD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Подготовка 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распоряжения об о</w:t>
            </w:r>
            <w:r w:rsidR="006360BE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тказ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е</w:t>
            </w:r>
            <w:r w:rsidR="006360BE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в выдаче разрешения на снятие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6360B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подопечного</w:t>
            </w:r>
            <w:r w:rsidR="006360BE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с регистрационного учета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6360BE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6360BE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месту жительства,  в связи со сменой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6360BE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места жительства</w:t>
            </w:r>
          </w:p>
        </w:tc>
      </w:tr>
    </w:tbl>
    <w:p w:rsidR="00636334" w:rsidRPr="006226C0" w:rsidRDefault="00E56FD2" w:rsidP="00150FFE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//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6360BE" w:rsidTr="00E56FD2">
        <w:trPr>
          <w:trHeight w:val="825"/>
        </w:trPr>
        <w:tc>
          <w:tcPr>
            <w:tcW w:w="4536" w:type="dxa"/>
          </w:tcPr>
          <w:p w:rsidR="006360BE" w:rsidRDefault="006360BE" w:rsidP="00E56FD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Выдача </w:t>
            </w:r>
            <w:r w:rsidR="00E56F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распоряжения о разрешении 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  снятие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подопечного с регистрационного учета по мест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у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жительства, в </w:t>
            </w:r>
            <w:r w:rsidR="00150FF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с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вязи со сменой места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жительства</w:t>
            </w:r>
            <w:r w:rsidR="00E56F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либо об отказе разрешения </w:t>
            </w:r>
            <w:r w:rsidR="00E56FD2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  снятие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E56FD2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подопечного с регистрационного учета по месту</w:t>
            </w:r>
            <w:r w:rsidR="00441CB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E56FD2" w:rsidRPr="006226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жительства</w:t>
            </w:r>
          </w:p>
        </w:tc>
      </w:tr>
    </w:tbl>
    <w:p w:rsidR="004B2A6F" w:rsidRDefault="004B2A6F" w:rsidP="004B2A6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B2A6F" w:rsidRDefault="004B2A6F" w:rsidP="004B2A6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B2A6F" w:rsidRDefault="004B2A6F" w:rsidP="004B2A6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727B19" w:rsidRDefault="00727B19" w:rsidP="004B2A6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804EC" w:rsidRDefault="002804EC" w:rsidP="00727B19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B2A6F" w:rsidRPr="00573DE9" w:rsidRDefault="00727B19" w:rsidP="00727B19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lastRenderedPageBreak/>
        <w:t xml:space="preserve">   </w:t>
      </w:r>
      <w:r w:rsidR="004B2A6F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4B2A6F" w:rsidRPr="00573DE9" w:rsidRDefault="00727B19" w:rsidP="00727B19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</w:t>
      </w:r>
      <w:r w:rsidR="004B2A6F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(справочное)</w:t>
      </w:r>
    </w:p>
    <w:p w:rsidR="004B2A6F" w:rsidRPr="0069741B" w:rsidRDefault="00441CBF" w:rsidP="004B2A6F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4B2A6F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4B2A6F" w:rsidRPr="0069741B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441CB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на снятие </w:t>
      </w:r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подопечного с места регистрационного</w:t>
      </w:r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учета по месту жительства, в связи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со</w:t>
      </w:r>
      <w:proofErr w:type="gramEnd"/>
    </w:p>
    <w:p w:rsidR="004B2A6F" w:rsidRDefault="004B2A6F" w:rsidP="004B2A6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сменой места жительства</w:t>
      </w:r>
    </w:p>
    <w:p w:rsidR="004B2A6F" w:rsidRPr="00573DE9" w:rsidRDefault="004B2A6F" w:rsidP="004B2A6F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sz w:val="21"/>
          <w:szCs w:val="21"/>
        </w:rPr>
      </w:pPr>
    </w:p>
    <w:p w:rsidR="004B2A6F" w:rsidRPr="00573DE9" w:rsidRDefault="004B2A6F" w:rsidP="004B2A6F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4B2A6F" w:rsidRPr="00573DE9" w:rsidRDefault="004B2A6F" w:rsidP="004B2A6F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4B2A6F" w:rsidRPr="00573DE9" w:rsidRDefault="004B2A6F" w:rsidP="004B2A6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B2A6F" w:rsidRPr="00392792" w:rsidRDefault="004B2A6F" w:rsidP="009E16E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Отдел опеки и попечительства исполнительного комитета  </w:t>
      </w:r>
      <w:r w:rsidR="009E16EB">
        <w:rPr>
          <w:rFonts w:ascii="Times New Roman" w:hAnsi="Times New Roman" w:cs="Times New Roman"/>
          <w:b/>
          <w:sz w:val="21"/>
          <w:szCs w:val="21"/>
        </w:rPr>
        <w:t>Буинского</w:t>
      </w:r>
      <w:r w:rsidRPr="00573DE9">
        <w:rPr>
          <w:rFonts w:ascii="Times New Roman" w:hAnsi="Times New Roman" w:cs="Times New Roman"/>
          <w:b/>
          <w:sz w:val="21"/>
          <w:szCs w:val="21"/>
        </w:rPr>
        <w:t xml:space="preserve"> муниципального района Республики Татарстан</w:t>
      </w:r>
    </w:p>
    <w:p w:rsidR="007C52CC" w:rsidRPr="00B76642" w:rsidRDefault="007C52CC" w:rsidP="007C52CC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7C52CC" w:rsidRPr="00B76642" w:rsidTr="0068511B">
        <w:trPr>
          <w:trHeight w:val="488"/>
        </w:trPr>
        <w:tc>
          <w:tcPr>
            <w:tcW w:w="4428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7C52CC" w:rsidRPr="00B76642" w:rsidTr="0068511B">
        <w:tc>
          <w:tcPr>
            <w:tcW w:w="4428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специалист отдела</w:t>
            </w:r>
          </w:p>
        </w:tc>
        <w:tc>
          <w:tcPr>
            <w:tcW w:w="1620" w:type="dxa"/>
          </w:tcPr>
          <w:p w:rsidR="007C52CC" w:rsidRPr="0081194E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(8-84374) 34-0-34</w:t>
            </w:r>
          </w:p>
        </w:tc>
        <w:tc>
          <w:tcPr>
            <w:tcW w:w="3699" w:type="dxa"/>
          </w:tcPr>
          <w:p w:rsidR="007C52CC" w:rsidRPr="0081194E" w:rsidRDefault="00441CBF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7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Ruzilya.Hamidullina@tatar.ru</w:t>
            </w:r>
          </w:p>
        </w:tc>
      </w:tr>
    </w:tbl>
    <w:p w:rsidR="007C52CC" w:rsidRPr="00B76642" w:rsidRDefault="007C52CC" w:rsidP="007C52CC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52CC" w:rsidRPr="00B76642" w:rsidRDefault="007C52CC" w:rsidP="007C52CC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Испо</w:t>
      </w:r>
      <w:r>
        <w:rPr>
          <w:rFonts w:ascii="Times New Roman" w:hAnsi="Times New Roman" w:cs="Times New Roman"/>
          <w:b/>
          <w:sz w:val="26"/>
          <w:szCs w:val="26"/>
        </w:rPr>
        <w:t xml:space="preserve">лнительный комитет Буинский </w:t>
      </w:r>
      <w:r w:rsidRPr="00B76642">
        <w:rPr>
          <w:rFonts w:ascii="Times New Roman" w:hAnsi="Times New Roman" w:cs="Times New Roman"/>
          <w:b/>
          <w:sz w:val="26"/>
          <w:szCs w:val="26"/>
        </w:rPr>
        <w:t>муниципального района Республики Татарстан</w:t>
      </w:r>
    </w:p>
    <w:p w:rsidR="007C52CC" w:rsidRPr="00B76642" w:rsidRDefault="007C52CC" w:rsidP="007C52CC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7C52CC" w:rsidRPr="00B76642" w:rsidTr="0068511B">
        <w:trPr>
          <w:trHeight w:val="488"/>
        </w:trPr>
        <w:tc>
          <w:tcPr>
            <w:tcW w:w="4428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7C52CC" w:rsidRPr="00B76642" w:rsidTr="0068511B">
        <w:tc>
          <w:tcPr>
            <w:tcW w:w="4428" w:type="dxa"/>
          </w:tcPr>
          <w:p w:rsidR="007C52CC" w:rsidRPr="00B76642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7C52CC" w:rsidRPr="00201024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10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(8-84374)</w:t>
            </w:r>
          </w:p>
          <w:p w:rsidR="007C52CC" w:rsidRPr="00B76642" w:rsidRDefault="007C52CC" w:rsidP="00441CB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41CBF" w:rsidRPr="00201024">
              <w:rPr>
                <w:rFonts w:ascii="Times New Roman" w:hAnsi="Times New Roman" w:cs="Times New Roman"/>
                <w:sz w:val="26"/>
                <w:szCs w:val="26"/>
              </w:rPr>
              <w:t>-10-93</w:t>
            </w:r>
          </w:p>
        </w:tc>
        <w:tc>
          <w:tcPr>
            <w:tcW w:w="3699" w:type="dxa"/>
          </w:tcPr>
          <w:p w:rsidR="007C52CC" w:rsidRPr="00C11989" w:rsidRDefault="007C52CC" w:rsidP="006851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bua@tatar.ru</w:t>
            </w:r>
          </w:p>
        </w:tc>
      </w:tr>
      <w:tr w:rsidR="007C52CC" w:rsidRPr="00B76642" w:rsidTr="0068511B">
        <w:tc>
          <w:tcPr>
            <w:tcW w:w="4428" w:type="dxa"/>
          </w:tcPr>
          <w:p w:rsidR="007C52CC" w:rsidRPr="0081194E" w:rsidRDefault="007C52CC" w:rsidP="00685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7C52CC" w:rsidRPr="00201024" w:rsidRDefault="00441CBF" w:rsidP="00685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024">
              <w:rPr>
                <w:rFonts w:ascii="Times New Roman" w:hAnsi="Times New Roman" w:cs="Times New Roman"/>
                <w:sz w:val="26"/>
                <w:szCs w:val="26"/>
              </w:rPr>
              <w:t>3-12-02</w:t>
            </w:r>
          </w:p>
        </w:tc>
        <w:tc>
          <w:tcPr>
            <w:tcW w:w="3699" w:type="dxa"/>
          </w:tcPr>
          <w:p w:rsidR="007C52CC" w:rsidRPr="0081194E" w:rsidRDefault="007C52CC" w:rsidP="00685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Milyausha.Yunusova@tatar.ru</w:t>
            </w:r>
          </w:p>
        </w:tc>
      </w:tr>
    </w:tbl>
    <w:p w:rsidR="007C52CC" w:rsidRPr="007C52CC" w:rsidRDefault="007C52CC" w:rsidP="009E16E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en-US"/>
        </w:rPr>
      </w:pPr>
    </w:p>
    <w:sectPr w:rsidR="007C52CC" w:rsidRPr="007C52CC" w:rsidSect="003022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F7" w:rsidRDefault="00B04FF7" w:rsidP="006C7830">
      <w:pPr>
        <w:spacing w:after="0" w:line="240" w:lineRule="auto"/>
      </w:pPr>
      <w:r>
        <w:separator/>
      </w:r>
    </w:p>
  </w:endnote>
  <w:endnote w:type="continuationSeparator" w:id="0">
    <w:p w:rsidR="00B04FF7" w:rsidRDefault="00B04FF7" w:rsidP="006C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30" w:rsidRDefault="006C78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30" w:rsidRDefault="006C783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30" w:rsidRDefault="006C78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F7" w:rsidRDefault="00B04FF7" w:rsidP="006C7830">
      <w:pPr>
        <w:spacing w:after="0" w:line="240" w:lineRule="auto"/>
      </w:pPr>
      <w:r>
        <w:separator/>
      </w:r>
    </w:p>
  </w:footnote>
  <w:footnote w:type="continuationSeparator" w:id="0">
    <w:p w:rsidR="00B04FF7" w:rsidRDefault="00B04FF7" w:rsidP="006C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30" w:rsidRDefault="006C78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30" w:rsidRDefault="006C78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30" w:rsidRDefault="006C78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13120"/>
    <w:multiLevelType w:val="multilevel"/>
    <w:tmpl w:val="8A80C4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97847"/>
    <w:multiLevelType w:val="multilevel"/>
    <w:tmpl w:val="290C21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32"/>
    <w:rsid w:val="00013CEF"/>
    <w:rsid w:val="00014D2E"/>
    <w:rsid w:val="0002651E"/>
    <w:rsid w:val="0003049D"/>
    <w:rsid w:val="0006367C"/>
    <w:rsid w:val="0009402B"/>
    <w:rsid w:val="000E7FE5"/>
    <w:rsid w:val="001453C5"/>
    <w:rsid w:val="00150FFE"/>
    <w:rsid w:val="001557A4"/>
    <w:rsid w:val="00182BF0"/>
    <w:rsid w:val="0019065A"/>
    <w:rsid w:val="001A059C"/>
    <w:rsid w:val="001F5E07"/>
    <w:rsid w:val="001F6FBE"/>
    <w:rsid w:val="00201024"/>
    <w:rsid w:val="00234EB1"/>
    <w:rsid w:val="00236E83"/>
    <w:rsid w:val="00266116"/>
    <w:rsid w:val="0027016D"/>
    <w:rsid w:val="002804EC"/>
    <w:rsid w:val="0028454E"/>
    <w:rsid w:val="00296F6A"/>
    <w:rsid w:val="00297E48"/>
    <w:rsid w:val="002A4521"/>
    <w:rsid w:val="002A4A51"/>
    <w:rsid w:val="00302232"/>
    <w:rsid w:val="00326C4F"/>
    <w:rsid w:val="003349C2"/>
    <w:rsid w:val="00344C9A"/>
    <w:rsid w:val="003736C5"/>
    <w:rsid w:val="00392792"/>
    <w:rsid w:val="003A0B89"/>
    <w:rsid w:val="003A2B55"/>
    <w:rsid w:val="003A347A"/>
    <w:rsid w:val="003B12BC"/>
    <w:rsid w:val="003B4096"/>
    <w:rsid w:val="004121BD"/>
    <w:rsid w:val="00421F81"/>
    <w:rsid w:val="00432284"/>
    <w:rsid w:val="0043273F"/>
    <w:rsid w:val="00441CBF"/>
    <w:rsid w:val="00463B72"/>
    <w:rsid w:val="004654E0"/>
    <w:rsid w:val="00497E9A"/>
    <w:rsid w:val="004B2A6F"/>
    <w:rsid w:val="004B4542"/>
    <w:rsid w:val="004C5427"/>
    <w:rsid w:val="004F5324"/>
    <w:rsid w:val="0050411B"/>
    <w:rsid w:val="00520450"/>
    <w:rsid w:val="005426CC"/>
    <w:rsid w:val="00547216"/>
    <w:rsid w:val="00584111"/>
    <w:rsid w:val="00584E4B"/>
    <w:rsid w:val="005A20BA"/>
    <w:rsid w:val="005B024C"/>
    <w:rsid w:val="005B467B"/>
    <w:rsid w:val="005D13D7"/>
    <w:rsid w:val="005F16B3"/>
    <w:rsid w:val="005F3D84"/>
    <w:rsid w:val="005F7AD2"/>
    <w:rsid w:val="006003ED"/>
    <w:rsid w:val="006226C0"/>
    <w:rsid w:val="00627660"/>
    <w:rsid w:val="006360BE"/>
    <w:rsid w:val="00636334"/>
    <w:rsid w:val="006749F8"/>
    <w:rsid w:val="0068511B"/>
    <w:rsid w:val="00690E06"/>
    <w:rsid w:val="006B17CD"/>
    <w:rsid w:val="006C7830"/>
    <w:rsid w:val="006D1722"/>
    <w:rsid w:val="006D3CA0"/>
    <w:rsid w:val="006D6A73"/>
    <w:rsid w:val="00703E94"/>
    <w:rsid w:val="00705277"/>
    <w:rsid w:val="00717B4C"/>
    <w:rsid w:val="00727B19"/>
    <w:rsid w:val="00727EB2"/>
    <w:rsid w:val="007310B8"/>
    <w:rsid w:val="00743114"/>
    <w:rsid w:val="007578ED"/>
    <w:rsid w:val="00766CA8"/>
    <w:rsid w:val="00790E56"/>
    <w:rsid w:val="007C52CC"/>
    <w:rsid w:val="007C7370"/>
    <w:rsid w:val="007F4927"/>
    <w:rsid w:val="007F6F7E"/>
    <w:rsid w:val="00817932"/>
    <w:rsid w:val="0084511E"/>
    <w:rsid w:val="00874B1C"/>
    <w:rsid w:val="00892E72"/>
    <w:rsid w:val="008C0791"/>
    <w:rsid w:val="008D767B"/>
    <w:rsid w:val="009155BA"/>
    <w:rsid w:val="009213AC"/>
    <w:rsid w:val="00922EA0"/>
    <w:rsid w:val="00936BBA"/>
    <w:rsid w:val="009929E8"/>
    <w:rsid w:val="00993F0C"/>
    <w:rsid w:val="009A39B4"/>
    <w:rsid w:val="009C352B"/>
    <w:rsid w:val="009C3F6B"/>
    <w:rsid w:val="009D3501"/>
    <w:rsid w:val="009E142B"/>
    <w:rsid w:val="009E16EB"/>
    <w:rsid w:val="009E3A43"/>
    <w:rsid w:val="00A02114"/>
    <w:rsid w:val="00A026A9"/>
    <w:rsid w:val="00A55F8A"/>
    <w:rsid w:val="00A90D14"/>
    <w:rsid w:val="00A91F3F"/>
    <w:rsid w:val="00A93E61"/>
    <w:rsid w:val="00AA22BE"/>
    <w:rsid w:val="00AB0B73"/>
    <w:rsid w:val="00AB5227"/>
    <w:rsid w:val="00AC1DFD"/>
    <w:rsid w:val="00AF497E"/>
    <w:rsid w:val="00B04FF7"/>
    <w:rsid w:val="00B17E36"/>
    <w:rsid w:val="00B21888"/>
    <w:rsid w:val="00BD2442"/>
    <w:rsid w:val="00C10192"/>
    <w:rsid w:val="00C1485F"/>
    <w:rsid w:val="00C33474"/>
    <w:rsid w:val="00C606C9"/>
    <w:rsid w:val="00C71463"/>
    <w:rsid w:val="00C75A43"/>
    <w:rsid w:val="00C8330F"/>
    <w:rsid w:val="00CD1F62"/>
    <w:rsid w:val="00CD53D7"/>
    <w:rsid w:val="00CD5443"/>
    <w:rsid w:val="00CD5845"/>
    <w:rsid w:val="00CF0419"/>
    <w:rsid w:val="00CF71BB"/>
    <w:rsid w:val="00D006B6"/>
    <w:rsid w:val="00D410F5"/>
    <w:rsid w:val="00D41BC2"/>
    <w:rsid w:val="00D53045"/>
    <w:rsid w:val="00D81CBE"/>
    <w:rsid w:val="00DD696F"/>
    <w:rsid w:val="00DF0AC9"/>
    <w:rsid w:val="00E443AC"/>
    <w:rsid w:val="00E56FD2"/>
    <w:rsid w:val="00E62B89"/>
    <w:rsid w:val="00E83929"/>
    <w:rsid w:val="00E90E5F"/>
    <w:rsid w:val="00E94AA6"/>
    <w:rsid w:val="00EA3AFA"/>
    <w:rsid w:val="00ED3014"/>
    <w:rsid w:val="00F001D5"/>
    <w:rsid w:val="00F02B2E"/>
    <w:rsid w:val="00F32C03"/>
    <w:rsid w:val="00F52722"/>
    <w:rsid w:val="00F77E1F"/>
    <w:rsid w:val="00FD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3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2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30223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302232"/>
    <w:rPr>
      <w:b/>
      <w:bCs/>
    </w:rPr>
  </w:style>
  <w:style w:type="paragraph" w:customStyle="1" w:styleId="ConsPlusNonformat">
    <w:name w:val="ConsPlusNonformat"/>
    <w:uiPriority w:val="99"/>
    <w:rsid w:val="00297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66116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F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7E"/>
    <w:rPr>
      <w:rFonts w:ascii="Tahoma" w:eastAsia="Times New Roman" w:hAnsi="Tahoma" w:cs="Tahoma"/>
      <w:sz w:val="16"/>
      <w:szCs w:val="16"/>
    </w:rPr>
  </w:style>
  <w:style w:type="character" w:styleId="a7">
    <w:name w:val="Hyperlink"/>
    <w:rsid w:val="009E16EB"/>
    <w:rPr>
      <w:color w:val="0000FF"/>
      <w:u w:val="single"/>
    </w:rPr>
  </w:style>
  <w:style w:type="paragraph" w:customStyle="1" w:styleId="ConsPlusNormal">
    <w:name w:val="ConsPlusNormal"/>
    <w:rsid w:val="009E16E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C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830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C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830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3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2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30223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302232"/>
    <w:rPr>
      <w:b/>
      <w:bCs/>
    </w:rPr>
  </w:style>
  <w:style w:type="paragraph" w:customStyle="1" w:styleId="ConsPlusNonformat">
    <w:name w:val="ConsPlusNonformat"/>
    <w:uiPriority w:val="99"/>
    <w:rsid w:val="00297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66116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F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7E"/>
    <w:rPr>
      <w:rFonts w:ascii="Tahoma" w:eastAsia="Times New Roman" w:hAnsi="Tahoma" w:cs="Tahoma"/>
      <w:sz w:val="16"/>
      <w:szCs w:val="16"/>
    </w:rPr>
  </w:style>
  <w:style w:type="character" w:styleId="a7">
    <w:name w:val="Hyperlink"/>
    <w:rsid w:val="009E16EB"/>
    <w:rPr>
      <w:color w:val="0000FF"/>
      <w:u w:val="single"/>
    </w:rPr>
  </w:style>
  <w:style w:type="paragraph" w:customStyle="1" w:styleId="ConsPlusNormal">
    <w:name w:val="ConsPlusNormal"/>
    <w:rsid w:val="009E16E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C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830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C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83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uslugi.tatar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8543-130B-4A36-A104-F4D6BC5A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4289</Words>
  <Characters>35147</Characters>
  <Application>Microsoft Office Word</Application>
  <DocSecurity>0</DocSecurity>
  <Lines>292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38</cp:revision>
  <cp:lastPrinted>2012-08-27T13:18:00Z</cp:lastPrinted>
  <dcterms:created xsi:type="dcterms:W3CDTF">2018-03-01T17:14:00Z</dcterms:created>
  <dcterms:modified xsi:type="dcterms:W3CDTF">2018-06-26T09:51:00Z</dcterms:modified>
</cp:coreProperties>
</file>