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6F0900" w:rsidTr="006F09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900" w:rsidRDefault="006F0900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6F0900" w:rsidRDefault="006F0900">
            <w:pPr>
              <w:jc w:val="center"/>
            </w:pPr>
            <w:r>
              <w:t xml:space="preserve">СОВЕТ </w:t>
            </w:r>
          </w:p>
          <w:p w:rsidR="006F0900" w:rsidRDefault="006F0900">
            <w:pPr>
              <w:jc w:val="center"/>
            </w:pPr>
            <w:r>
              <w:t>БУИНСКОГО</w:t>
            </w:r>
          </w:p>
          <w:p w:rsidR="006F0900" w:rsidRDefault="006F0900">
            <w:pPr>
              <w:jc w:val="center"/>
            </w:pPr>
            <w:r>
              <w:t>МУНИЦИПАЛЬНОГО РАЙОНА</w:t>
            </w:r>
          </w:p>
          <w:p w:rsidR="006F0900" w:rsidRDefault="006F09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0900" w:rsidRDefault="006F0900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0900" w:rsidRDefault="006F0900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6F0900" w:rsidRDefault="006F0900">
            <w:pPr>
              <w:jc w:val="center"/>
            </w:pPr>
            <w:r>
              <w:t>БУА</w:t>
            </w:r>
          </w:p>
          <w:p w:rsidR="006F0900" w:rsidRDefault="006F0900">
            <w:pPr>
              <w:jc w:val="center"/>
            </w:pPr>
            <w:r>
              <w:t xml:space="preserve"> МУНИЦИПАЛЬ РАЙОНЫ</w:t>
            </w:r>
          </w:p>
          <w:p w:rsidR="006F0900" w:rsidRDefault="006F0900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6F0900" w:rsidTr="006F0900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900" w:rsidRDefault="006F0900">
            <w:pPr>
              <w:jc w:val="center"/>
              <w:rPr>
                <w:b/>
                <w:color w:val="000000"/>
              </w:rPr>
            </w:pPr>
          </w:p>
          <w:p w:rsidR="006F0900" w:rsidRDefault="006F0900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6F0900" w:rsidRDefault="006F0900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0900" w:rsidRDefault="006F0900" w:rsidP="006F0900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6F0900" w:rsidRDefault="006F0900" w:rsidP="006F0900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900" w:rsidRDefault="006F0900">
            <w:pPr>
              <w:jc w:val="center"/>
              <w:rPr>
                <w:color w:val="000000"/>
              </w:rPr>
            </w:pPr>
            <w:r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900" w:rsidRDefault="006F0900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6F0900" w:rsidRDefault="006F0900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6F0900" w:rsidRDefault="006F0900">
            <w:pPr>
              <w:jc w:val="center"/>
              <w:rPr>
                <w:sz w:val="24"/>
              </w:rPr>
            </w:pPr>
          </w:p>
          <w:p w:rsidR="006F0900" w:rsidRDefault="006F0900" w:rsidP="009242CF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1</w:t>
            </w:r>
            <w:r w:rsidR="009242CF">
              <w:t>1</w:t>
            </w:r>
            <w:bookmarkStart w:id="0" w:name="_GoBack"/>
            <w:bookmarkEnd w:id="0"/>
            <w:r>
              <w:t>-35</w:t>
            </w:r>
          </w:p>
        </w:tc>
      </w:tr>
    </w:tbl>
    <w:p w:rsidR="006F0900" w:rsidRDefault="006F0900" w:rsidP="006F0900">
      <w:pPr>
        <w:jc w:val="both"/>
      </w:pPr>
    </w:p>
    <w:p w:rsidR="006F0900" w:rsidRDefault="006F0900" w:rsidP="006F0900">
      <w:pPr>
        <w:jc w:val="both"/>
      </w:pPr>
    </w:p>
    <w:p w:rsidR="00B63EB3" w:rsidRPr="006F0900" w:rsidRDefault="00CE0E86" w:rsidP="006F0900">
      <w:pPr>
        <w:jc w:val="both"/>
      </w:pPr>
      <w:r w:rsidRPr="006F0900">
        <w:t>О</w:t>
      </w:r>
      <w:r w:rsidR="00B63EB3" w:rsidRPr="006F0900">
        <w:t>б утверждении Генерального плана</w:t>
      </w:r>
    </w:p>
    <w:p w:rsidR="00CE0E86" w:rsidRPr="006F0900" w:rsidRDefault="00CA2C1B" w:rsidP="006F0900">
      <w:pPr>
        <w:jc w:val="both"/>
      </w:pPr>
      <w:r w:rsidRPr="006F0900">
        <w:t>Новотинчалинского</w:t>
      </w:r>
      <w:r w:rsidR="00CE0E86" w:rsidRPr="006F0900">
        <w:t xml:space="preserve"> </w:t>
      </w:r>
      <w:r w:rsidR="00B63EB3" w:rsidRPr="006F0900">
        <w:t>сельского поселения</w:t>
      </w:r>
    </w:p>
    <w:p w:rsidR="007B630B" w:rsidRPr="006F0900" w:rsidRDefault="00CE0E86" w:rsidP="006F0900">
      <w:pPr>
        <w:jc w:val="both"/>
      </w:pPr>
      <w:r w:rsidRPr="006F0900">
        <w:t>Буинск</w:t>
      </w:r>
      <w:r w:rsidR="00C84087" w:rsidRPr="006F0900">
        <w:t>ого</w:t>
      </w:r>
      <w:r w:rsidRPr="006F0900">
        <w:t xml:space="preserve"> муниципальн</w:t>
      </w:r>
      <w:r w:rsidR="00C84087" w:rsidRPr="006F0900">
        <w:t>ого</w:t>
      </w:r>
      <w:r w:rsidRPr="006F0900">
        <w:t xml:space="preserve"> район</w:t>
      </w:r>
      <w:r w:rsidR="00C84087" w:rsidRPr="006F0900">
        <w:t>а</w:t>
      </w:r>
      <w:r w:rsidRPr="006F0900">
        <w:t xml:space="preserve"> </w:t>
      </w:r>
      <w:r w:rsidR="00C84087" w:rsidRPr="006F0900">
        <w:t>РТ</w:t>
      </w:r>
    </w:p>
    <w:p w:rsidR="007B630B" w:rsidRPr="006F0900" w:rsidRDefault="007B630B" w:rsidP="007B630B">
      <w:pPr>
        <w:jc w:val="both"/>
      </w:pPr>
    </w:p>
    <w:p w:rsidR="006F0900" w:rsidRDefault="00C84087" w:rsidP="00C84087">
      <w:pPr>
        <w:jc w:val="both"/>
      </w:pPr>
      <w:r w:rsidRPr="006F0900">
        <w:t xml:space="preserve">          </w:t>
      </w:r>
      <w:r w:rsidR="007B630B" w:rsidRPr="006F0900">
        <w:t>В соответстви</w:t>
      </w:r>
      <w:r w:rsidR="001B2799" w:rsidRPr="006F0900">
        <w:t xml:space="preserve">и со ст. 14 </w:t>
      </w:r>
      <w:r w:rsidR="007B630B" w:rsidRPr="006F0900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6F0900">
        <w:t>ст.</w:t>
      </w:r>
      <w:r w:rsidR="001B2799" w:rsidRPr="006F0900">
        <w:t>ст. 23-25, 28 Градостроительного кодекса Российской Федерации,</w:t>
      </w:r>
      <w:r w:rsidR="001668BA" w:rsidRPr="006F0900">
        <w:t xml:space="preserve"> </w:t>
      </w:r>
      <w:r w:rsidR="007B630B" w:rsidRPr="006F0900">
        <w:t>Устав</w:t>
      </w:r>
      <w:r w:rsidR="001B2799" w:rsidRPr="006F0900">
        <w:t>ом</w:t>
      </w:r>
      <w:r w:rsidR="007B630B" w:rsidRPr="006F0900">
        <w:t xml:space="preserve"> муниципального образования «Буинский муниципальный район </w:t>
      </w:r>
      <w:r w:rsidR="001668BA" w:rsidRPr="006F0900">
        <w:t>Республики Татарстан</w:t>
      </w:r>
      <w:r w:rsidR="007B630B" w:rsidRPr="006F0900">
        <w:t>»,</w:t>
      </w:r>
      <w:r w:rsidR="001B2799" w:rsidRPr="006F0900">
        <w:t xml:space="preserve"> и рассмотрев заключение о результатах проведени</w:t>
      </w:r>
      <w:r w:rsidRPr="006F0900">
        <w:t>я</w:t>
      </w:r>
      <w:r w:rsidR="001B2799" w:rsidRPr="006F0900">
        <w:t xml:space="preserve"> публичных слушаний от </w:t>
      </w:r>
      <w:r w:rsidR="00C17B79" w:rsidRPr="006F0900">
        <w:t>0</w:t>
      </w:r>
      <w:r w:rsidR="00CA2C1B" w:rsidRPr="006F0900">
        <w:t>2</w:t>
      </w:r>
      <w:r w:rsidR="001B2799" w:rsidRPr="006F0900">
        <w:t>.</w:t>
      </w:r>
      <w:r w:rsidR="00C17B79" w:rsidRPr="006F0900">
        <w:t>10</w:t>
      </w:r>
      <w:r w:rsidR="001B2799" w:rsidRPr="006F0900">
        <w:t>.201</w:t>
      </w:r>
      <w:r w:rsidR="00C17B79" w:rsidRPr="006F0900">
        <w:t>8</w:t>
      </w:r>
      <w:r w:rsidR="001B2799" w:rsidRPr="006F0900">
        <w:t xml:space="preserve"> года и заключение Премьер-министра Республики Татарстан </w:t>
      </w:r>
      <w:r w:rsidR="00AF3317" w:rsidRPr="006F0900">
        <w:t xml:space="preserve">на проект генерального плана </w:t>
      </w:r>
      <w:r w:rsidR="001B2799" w:rsidRPr="006F0900">
        <w:t xml:space="preserve">от </w:t>
      </w:r>
      <w:r w:rsidR="00CA2C1B" w:rsidRPr="006F0900">
        <w:t>28</w:t>
      </w:r>
      <w:r w:rsidR="001B2799" w:rsidRPr="006F0900">
        <w:t>.</w:t>
      </w:r>
      <w:r w:rsidR="00FA7267" w:rsidRPr="006F0900">
        <w:t>0</w:t>
      </w:r>
      <w:r w:rsidR="00B23E27" w:rsidRPr="006F0900">
        <w:t>8</w:t>
      </w:r>
      <w:r w:rsidR="001B2799" w:rsidRPr="006F0900">
        <w:t>.201</w:t>
      </w:r>
      <w:r w:rsidR="00C17B79" w:rsidRPr="006F0900">
        <w:t>8</w:t>
      </w:r>
      <w:r w:rsidR="00AF3317" w:rsidRPr="006F0900">
        <w:t xml:space="preserve"> года № 10-53/</w:t>
      </w:r>
      <w:r w:rsidR="00B23E27" w:rsidRPr="006F0900">
        <w:t>1</w:t>
      </w:r>
      <w:r w:rsidR="00CA2C1B" w:rsidRPr="006F0900">
        <w:t>1264</w:t>
      </w:r>
      <w:r w:rsidR="001B2799" w:rsidRPr="006F0900">
        <w:t xml:space="preserve">, </w:t>
      </w:r>
      <w:r w:rsidR="007B630B" w:rsidRPr="006F0900">
        <w:t xml:space="preserve">Совет Буинского муниципального района </w:t>
      </w:r>
      <w:r w:rsidR="001668BA" w:rsidRPr="006F0900">
        <w:t>Р</w:t>
      </w:r>
      <w:r w:rsidR="00105A46" w:rsidRPr="006F0900">
        <w:t xml:space="preserve">еспублики Татарстан </w:t>
      </w:r>
    </w:p>
    <w:p w:rsidR="006F0900" w:rsidRDefault="006F0900" w:rsidP="00C84087">
      <w:pPr>
        <w:jc w:val="both"/>
      </w:pPr>
    </w:p>
    <w:p w:rsidR="007B630B" w:rsidRPr="006F0900" w:rsidRDefault="006F0900" w:rsidP="006F0900">
      <w:pPr>
        <w:jc w:val="center"/>
      </w:pPr>
      <w:r w:rsidRPr="006F0900">
        <w:rPr>
          <w:b/>
        </w:rPr>
        <w:t>РЕШИЛ</w:t>
      </w:r>
      <w:r w:rsidR="00105A46" w:rsidRPr="006F0900">
        <w:t>:</w:t>
      </w:r>
    </w:p>
    <w:p w:rsidR="00105A46" w:rsidRPr="006F0900" w:rsidRDefault="00105A46" w:rsidP="007B630B">
      <w:pPr>
        <w:ind w:firstLine="851"/>
        <w:jc w:val="both"/>
        <w:rPr>
          <w:b/>
        </w:rPr>
      </w:pPr>
    </w:p>
    <w:p w:rsidR="008A5ADE" w:rsidRPr="006F0900" w:rsidRDefault="00C84087" w:rsidP="00B840AF">
      <w:pPr>
        <w:ind w:firstLine="709"/>
        <w:jc w:val="both"/>
      </w:pPr>
      <w:r w:rsidRPr="006F0900">
        <w:t>1</w:t>
      </w:r>
      <w:r w:rsidR="007B630B" w:rsidRPr="006F0900">
        <w:t xml:space="preserve">. </w:t>
      </w:r>
      <w:r w:rsidRPr="006F0900">
        <w:t xml:space="preserve">Утвердить Генеральный план </w:t>
      </w:r>
      <w:r w:rsidR="00CA2C1B" w:rsidRPr="006F0900">
        <w:t>Новотинчалинского</w:t>
      </w:r>
      <w:r w:rsidRPr="006F0900">
        <w:t xml:space="preserve"> сельского поселения Буинского муниципальн</w:t>
      </w:r>
      <w:r w:rsidR="00E31508" w:rsidRPr="006F0900">
        <w:t>ого</w:t>
      </w:r>
      <w:r w:rsidRPr="006F0900">
        <w:t xml:space="preserve"> район</w:t>
      </w:r>
      <w:r w:rsidR="00E31508" w:rsidRPr="006F0900">
        <w:t>а</w:t>
      </w:r>
      <w:r w:rsidRPr="006F0900">
        <w:t xml:space="preserve"> </w:t>
      </w:r>
      <w:r w:rsidR="003B58E0" w:rsidRPr="006F0900">
        <w:t>РТ</w:t>
      </w:r>
      <w:r w:rsidR="00E31508" w:rsidRPr="006F0900">
        <w:t xml:space="preserve"> (прилагается).</w:t>
      </w:r>
    </w:p>
    <w:p w:rsidR="00EA55A9" w:rsidRPr="006F0900" w:rsidRDefault="00C17B79" w:rsidP="00B840AF">
      <w:pPr>
        <w:autoSpaceDE w:val="0"/>
        <w:autoSpaceDN w:val="0"/>
        <w:adjustRightInd w:val="0"/>
        <w:ind w:firstLine="709"/>
        <w:jc w:val="both"/>
      </w:pPr>
      <w:r w:rsidRPr="006F0900">
        <w:t>2</w:t>
      </w:r>
      <w:r w:rsidR="003B58E0" w:rsidRPr="006F0900">
        <w:t xml:space="preserve">. </w:t>
      </w:r>
      <w:r w:rsidR="00EA55A9" w:rsidRPr="006F0900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6F0900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6F0900">
        <w:t xml:space="preserve"> </w:t>
      </w:r>
      <w:r w:rsidR="00CA2C1B" w:rsidRPr="006F0900">
        <w:t>Новотинчалинского</w:t>
      </w:r>
      <w:r w:rsidR="003B58E0" w:rsidRPr="006F0900">
        <w:t xml:space="preserve"> сельского поселения Буинского муниципального района РТ.</w:t>
      </w:r>
    </w:p>
    <w:p w:rsidR="008B448F" w:rsidRPr="006F0900" w:rsidRDefault="004E2D2C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6F0900">
        <w:t xml:space="preserve">. Контроль за исполнением настоящего решения </w:t>
      </w:r>
      <w:r w:rsidR="00CE0E86" w:rsidRPr="006F0900">
        <w:t>оставляю за собой</w:t>
      </w:r>
      <w:r w:rsidR="00EA55A9" w:rsidRPr="006F0900">
        <w:t>.</w:t>
      </w:r>
    </w:p>
    <w:p w:rsidR="008B448F" w:rsidRPr="006F0900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6F0900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6F0900" w:rsidRDefault="007B630B" w:rsidP="006F0900">
      <w:pPr>
        <w:autoSpaceDE w:val="0"/>
        <w:autoSpaceDN w:val="0"/>
        <w:adjustRightInd w:val="0"/>
        <w:jc w:val="both"/>
      </w:pPr>
      <w:r w:rsidRPr="006F0900">
        <w:t>Глав</w:t>
      </w:r>
      <w:r w:rsidR="008B448F" w:rsidRPr="006F0900">
        <w:t>а</w:t>
      </w:r>
      <w:r w:rsidRPr="006F0900">
        <w:t xml:space="preserve"> Буинского</w:t>
      </w:r>
    </w:p>
    <w:p w:rsidR="00105A46" w:rsidRPr="006F0900" w:rsidRDefault="00553C13" w:rsidP="006F0900">
      <w:pPr>
        <w:contextualSpacing/>
        <w:jc w:val="both"/>
      </w:pPr>
      <w:r w:rsidRPr="006F0900">
        <w:t>муниципального района</w:t>
      </w:r>
      <w:r w:rsidR="00105A46" w:rsidRPr="006F0900">
        <w:t>,</w:t>
      </w:r>
    </w:p>
    <w:p w:rsidR="00105A46" w:rsidRPr="006F0900" w:rsidRDefault="00105A46" w:rsidP="006F0900">
      <w:pPr>
        <w:contextualSpacing/>
        <w:jc w:val="both"/>
      </w:pPr>
      <w:r w:rsidRPr="006F0900">
        <w:t>председатель Совета</w:t>
      </w:r>
    </w:p>
    <w:p w:rsidR="007B630B" w:rsidRPr="006F0900" w:rsidRDefault="00105A46" w:rsidP="006F0900">
      <w:pPr>
        <w:contextualSpacing/>
        <w:jc w:val="both"/>
      </w:pPr>
      <w:r w:rsidRPr="006F0900">
        <w:t>Буинского муниципального района</w:t>
      </w:r>
      <w:r w:rsidRPr="006F0900">
        <w:tab/>
      </w:r>
      <w:r w:rsidRPr="006F0900">
        <w:tab/>
      </w:r>
      <w:r w:rsidRPr="006F0900">
        <w:tab/>
      </w:r>
      <w:r w:rsidRPr="006F0900">
        <w:tab/>
      </w:r>
      <w:r w:rsidR="008B448F" w:rsidRPr="006F0900">
        <w:t xml:space="preserve"> </w:t>
      </w:r>
      <w:r w:rsidR="003B58E0" w:rsidRPr="006F0900">
        <w:t xml:space="preserve">       </w:t>
      </w:r>
      <w:r w:rsidR="006F0900">
        <w:t xml:space="preserve">                     </w:t>
      </w:r>
      <w:r w:rsidR="008B448F" w:rsidRPr="006F0900">
        <w:t>М</w:t>
      </w:r>
      <w:r w:rsidR="007B630B" w:rsidRPr="006F0900">
        <w:t>.</w:t>
      </w:r>
      <w:r w:rsidR="008B448F" w:rsidRPr="006F0900">
        <w:t>А</w:t>
      </w:r>
      <w:r w:rsidR="007B630B" w:rsidRPr="006F0900">
        <w:t>.</w:t>
      </w:r>
      <w:r w:rsidR="008B448F" w:rsidRPr="006F0900">
        <w:t>Зяббаров</w:t>
      </w:r>
    </w:p>
    <w:p w:rsidR="007B630B" w:rsidRPr="006F0900" w:rsidRDefault="007B630B" w:rsidP="007B630B">
      <w:pPr>
        <w:jc w:val="both"/>
        <w:rPr>
          <w:b/>
        </w:rPr>
      </w:pPr>
    </w:p>
    <w:p w:rsidR="006F0900" w:rsidRPr="006F0900" w:rsidRDefault="006F0900">
      <w:pPr>
        <w:jc w:val="both"/>
        <w:rPr>
          <w:b/>
        </w:rPr>
      </w:pPr>
    </w:p>
    <w:sectPr w:rsidR="006F0900" w:rsidRPr="006F0900" w:rsidSect="006F09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36A9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E2D2C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0900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42CF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A2C1B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F828-C682-4568-A44A-6B951211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13</cp:revision>
  <cp:lastPrinted>2017-09-15T11:51:00Z</cp:lastPrinted>
  <dcterms:created xsi:type="dcterms:W3CDTF">2018-11-08T05:49:00Z</dcterms:created>
  <dcterms:modified xsi:type="dcterms:W3CDTF">2018-11-08T08:48:00Z</dcterms:modified>
</cp:coreProperties>
</file>