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42"/>
      </w:tblGrid>
      <w:tr w:rsidR="00166A7F" w:rsidRPr="00097EFB" w:rsidTr="00EE35B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СОВЕТ 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БУИНСКОГО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center"/>
          </w:tcPr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БУА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СОВЕТЫ</w:t>
            </w:r>
            <w:r w:rsidRPr="00097EFB">
              <w:rPr>
                <w:rFonts w:ascii="Times New Roman" w:hAnsi="Times New Roman"/>
                <w:color w:val="000000"/>
                <w:sz w:val="24"/>
                <w:szCs w:val="20"/>
              </w:rPr>
              <w:br/>
            </w:r>
          </w:p>
        </w:tc>
      </w:tr>
      <w:tr w:rsidR="00166A7F" w:rsidRPr="00097EFB" w:rsidTr="00166A7F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</w:tcPr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AE092F" wp14:editId="70A3275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6A7F" w:rsidRPr="00097EFB" w:rsidRDefault="00166A7F" w:rsidP="00166A7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097EF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097EF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097EF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166A7F" w:rsidRPr="00097EFB" w:rsidRDefault="00166A7F" w:rsidP="00166A7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97EF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097E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97EF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46C2" w:rsidRDefault="00DF46C2" w:rsidP="00166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166A7F" w:rsidRPr="00097EFB" w:rsidRDefault="00DF46C2" w:rsidP="007C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7C1E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ноября </w:t>
            </w:r>
            <w:r w:rsidR="00166A7F" w:rsidRPr="00097EFB">
              <w:rPr>
                <w:rFonts w:ascii="Times New Roman" w:hAnsi="Times New Roman"/>
                <w:color w:val="000000"/>
                <w:sz w:val="28"/>
                <w:szCs w:val="28"/>
              </w:rPr>
              <w:t>2018 года</w:t>
            </w:r>
          </w:p>
        </w:tc>
        <w:tc>
          <w:tcPr>
            <w:tcW w:w="4934" w:type="dxa"/>
            <w:gridSpan w:val="2"/>
          </w:tcPr>
          <w:p w:rsidR="00166A7F" w:rsidRPr="00097EFB" w:rsidRDefault="00166A7F" w:rsidP="00EE35B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  <w:p w:rsidR="00166A7F" w:rsidRPr="00097EFB" w:rsidRDefault="00166A7F" w:rsidP="00EE35B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КАРАР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DF46C2" w:rsidRDefault="00DF46C2" w:rsidP="00166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6A7F" w:rsidRPr="007C1E07" w:rsidRDefault="00166A7F" w:rsidP="007C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7C1E07">
              <w:rPr>
                <w:rFonts w:ascii="Times New Roman" w:hAnsi="Times New Roman"/>
                <w:color w:val="000000"/>
                <w:sz w:val="28"/>
                <w:szCs w:val="28"/>
              </w:rPr>
              <w:t>13-35</w:t>
            </w:r>
          </w:p>
        </w:tc>
      </w:tr>
    </w:tbl>
    <w:p w:rsidR="00F55FD8" w:rsidRDefault="00F55FD8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C1E07" w:rsidRDefault="007C1E07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C1E07" w:rsidRDefault="00F55FD8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</w:t>
      </w:r>
      <w:r w:rsidR="00166A7F" w:rsidRPr="00166A7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утверждении</w:t>
      </w:r>
      <w:r w:rsidR="00166A7F" w:rsidRPr="00166A7F">
        <w:rPr>
          <w:rFonts w:ascii="Times New Roman" w:hAnsi="Times New Roman"/>
          <w:sz w:val="27"/>
          <w:szCs w:val="27"/>
        </w:rPr>
        <w:t xml:space="preserve"> </w:t>
      </w:r>
      <w:r w:rsidR="00852429">
        <w:rPr>
          <w:rFonts w:ascii="Times New Roman" w:hAnsi="Times New Roman"/>
          <w:sz w:val="27"/>
          <w:szCs w:val="27"/>
        </w:rPr>
        <w:t>Положения</w:t>
      </w:r>
      <w:r w:rsidR="007C1E07">
        <w:rPr>
          <w:rFonts w:ascii="Times New Roman" w:hAnsi="Times New Roman"/>
          <w:sz w:val="27"/>
          <w:szCs w:val="27"/>
        </w:rPr>
        <w:t xml:space="preserve"> </w:t>
      </w:r>
      <w:r w:rsidR="00852429" w:rsidRPr="00852429">
        <w:rPr>
          <w:rFonts w:ascii="Times New Roman" w:hAnsi="Times New Roman"/>
          <w:sz w:val="27"/>
          <w:szCs w:val="27"/>
        </w:rPr>
        <w:t xml:space="preserve">о порядке </w:t>
      </w:r>
    </w:p>
    <w:p w:rsidR="00FB21EB" w:rsidRDefault="00852429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52429">
        <w:rPr>
          <w:rFonts w:ascii="Times New Roman" w:hAnsi="Times New Roman"/>
          <w:sz w:val="27"/>
          <w:szCs w:val="27"/>
        </w:rPr>
        <w:t xml:space="preserve">установления </w:t>
      </w:r>
      <w:r w:rsidR="00FB21EB">
        <w:rPr>
          <w:rFonts w:ascii="Times New Roman" w:hAnsi="Times New Roman"/>
          <w:sz w:val="27"/>
          <w:szCs w:val="27"/>
        </w:rPr>
        <w:t>права</w:t>
      </w:r>
      <w:r w:rsidR="00FB21EB" w:rsidRPr="00FB21EB">
        <w:rPr>
          <w:rFonts w:ascii="Times New Roman" w:hAnsi="Times New Roman"/>
          <w:sz w:val="27"/>
          <w:szCs w:val="27"/>
        </w:rPr>
        <w:t xml:space="preserve"> ограниченного </w:t>
      </w:r>
    </w:p>
    <w:p w:rsidR="00FB21EB" w:rsidRDefault="00FB21EB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B21EB">
        <w:rPr>
          <w:rFonts w:ascii="Times New Roman" w:hAnsi="Times New Roman"/>
          <w:sz w:val="27"/>
          <w:szCs w:val="27"/>
        </w:rPr>
        <w:t xml:space="preserve">пользования чужим земельным участком </w:t>
      </w:r>
    </w:p>
    <w:p w:rsidR="00FB21EB" w:rsidRDefault="00FB21EB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B21EB">
        <w:rPr>
          <w:rFonts w:ascii="Times New Roman" w:hAnsi="Times New Roman"/>
          <w:sz w:val="27"/>
          <w:szCs w:val="27"/>
        </w:rPr>
        <w:t>(сервитут, публичный сервитут)</w:t>
      </w:r>
      <w:r>
        <w:rPr>
          <w:rFonts w:ascii="Times New Roman" w:hAnsi="Times New Roman"/>
          <w:sz w:val="27"/>
          <w:szCs w:val="27"/>
        </w:rPr>
        <w:t xml:space="preserve">, </w:t>
      </w:r>
      <w:proofErr w:type="gramStart"/>
      <w:r>
        <w:rPr>
          <w:rFonts w:ascii="Times New Roman" w:hAnsi="Times New Roman"/>
          <w:sz w:val="27"/>
          <w:szCs w:val="27"/>
        </w:rPr>
        <w:t>находящим</w:t>
      </w:r>
      <w:r w:rsidRPr="00FB21EB">
        <w:rPr>
          <w:rFonts w:ascii="Times New Roman" w:hAnsi="Times New Roman"/>
          <w:sz w:val="27"/>
          <w:szCs w:val="27"/>
        </w:rPr>
        <w:t>ся</w:t>
      </w:r>
      <w:proofErr w:type="gramEnd"/>
      <w:r w:rsidRPr="00FB21EB">
        <w:rPr>
          <w:rFonts w:ascii="Times New Roman" w:hAnsi="Times New Roman"/>
          <w:sz w:val="27"/>
          <w:szCs w:val="27"/>
        </w:rPr>
        <w:t xml:space="preserve"> </w:t>
      </w:r>
    </w:p>
    <w:p w:rsidR="007C1E07" w:rsidRDefault="00FB21EB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B21EB">
        <w:rPr>
          <w:rFonts w:ascii="Times New Roman" w:hAnsi="Times New Roman"/>
          <w:sz w:val="27"/>
          <w:szCs w:val="27"/>
        </w:rPr>
        <w:t>в муниципальной собственности</w:t>
      </w:r>
      <w:r>
        <w:rPr>
          <w:rFonts w:ascii="Times New Roman" w:hAnsi="Times New Roman"/>
          <w:sz w:val="27"/>
          <w:szCs w:val="27"/>
        </w:rPr>
        <w:t>,</w:t>
      </w:r>
      <w:r w:rsidR="007C1E07">
        <w:rPr>
          <w:rFonts w:ascii="Times New Roman" w:hAnsi="Times New Roman"/>
          <w:sz w:val="27"/>
          <w:szCs w:val="27"/>
        </w:rPr>
        <w:t xml:space="preserve"> </w:t>
      </w:r>
      <w:r w:rsidR="00852429" w:rsidRPr="00852429">
        <w:rPr>
          <w:rFonts w:ascii="Times New Roman" w:hAnsi="Times New Roman"/>
          <w:sz w:val="27"/>
          <w:szCs w:val="27"/>
        </w:rPr>
        <w:t xml:space="preserve">на </w:t>
      </w:r>
    </w:p>
    <w:p w:rsidR="00166A7F" w:rsidRDefault="00852429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52429">
        <w:rPr>
          <w:rFonts w:ascii="Times New Roman" w:hAnsi="Times New Roman"/>
          <w:sz w:val="27"/>
          <w:szCs w:val="27"/>
        </w:rPr>
        <w:t xml:space="preserve">территории </w:t>
      </w:r>
      <w:r>
        <w:rPr>
          <w:rFonts w:ascii="Times New Roman" w:hAnsi="Times New Roman"/>
          <w:sz w:val="27"/>
          <w:szCs w:val="27"/>
        </w:rPr>
        <w:t xml:space="preserve">Буинского </w:t>
      </w:r>
      <w:r w:rsidRPr="00852429">
        <w:rPr>
          <w:rFonts w:ascii="Times New Roman" w:hAnsi="Times New Roman"/>
          <w:sz w:val="27"/>
          <w:szCs w:val="27"/>
        </w:rPr>
        <w:t xml:space="preserve">муниципального района 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 xml:space="preserve">  </w:t>
      </w:r>
    </w:p>
    <w:p w:rsidR="00936D9A" w:rsidRDefault="00BB5F35" w:rsidP="00936D9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B5F35">
        <w:rPr>
          <w:rFonts w:ascii="Times New Roman" w:hAnsi="Times New Roman"/>
          <w:sz w:val="27"/>
          <w:szCs w:val="27"/>
        </w:rPr>
        <w:t xml:space="preserve">В </w:t>
      </w:r>
      <w:proofErr w:type="gramStart"/>
      <w:r w:rsidRPr="00BB5F35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BB5F35">
        <w:rPr>
          <w:rFonts w:ascii="Times New Roman" w:hAnsi="Times New Roman"/>
          <w:sz w:val="27"/>
          <w:szCs w:val="27"/>
        </w:rPr>
        <w:t xml:space="preserve"> с Федеральным законом от 06.10.2003г. № 131-ФЗ «Об общих принципах организации местного самоуправления в Российской Федерации», </w:t>
      </w:r>
      <w:r w:rsidR="00FB21EB">
        <w:rPr>
          <w:rFonts w:ascii="Times New Roman" w:hAnsi="Times New Roman"/>
          <w:sz w:val="27"/>
          <w:szCs w:val="27"/>
        </w:rPr>
        <w:t>Земельным кодексом Российской Федерации</w:t>
      </w:r>
      <w:r w:rsidR="00936D9A">
        <w:rPr>
          <w:rFonts w:ascii="Times New Roman" w:hAnsi="Times New Roman"/>
          <w:sz w:val="27"/>
          <w:szCs w:val="27"/>
        </w:rPr>
        <w:t>,</w:t>
      </w:r>
      <w:r w:rsidR="00166A7F" w:rsidRPr="00166A7F">
        <w:rPr>
          <w:rFonts w:ascii="Times New Roman" w:hAnsi="Times New Roman"/>
          <w:sz w:val="27"/>
          <w:szCs w:val="27"/>
        </w:rPr>
        <w:t xml:space="preserve"> Совет </w:t>
      </w:r>
      <w:r w:rsidR="00936D9A">
        <w:rPr>
          <w:rFonts w:ascii="Times New Roman" w:hAnsi="Times New Roman"/>
          <w:sz w:val="27"/>
          <w:szCs w:val="27"/>
        </w:rPr>
        <w:t>Буин</w:t>
      </w:r>
      <w:r w:rsidR="00166A7F" w:rsidRPr="00166A7F">
        <w:rPr>
          <w:rFonts w:ascii="Times New Roman" w:hAnsi="Times New Roman"/>
          <w:sz w:val="27"/>
          <w:szCs w:val="27"/>
        </w:rPr>
        <w:t>ского муниципального района</w:t>
      </w:r>
      <w:r w:rsidR="007C1E07">
        <w:rPr>
          <w:rFonts w:ascii="Times New Roman" w:hAnsi="Times New Roman"/>
          <w:sz w:val="27"/>
          <w:szCs w:val="27"/>
        </w:rPr>
        <w:t xml:space="preserve"> республики Татарстан</w:t>
      </w:r>
      <w:r w:rsidR="00166A7F" w:rsidRPr="00166A7F">
        <w:rPr>
          <w:rFonts w:ascii="Times New Roman" w:hAnsi="Times New Roman"/>
          <w:sz w:val="27"/>
          <w:szCs w:val="27"/>
        </w:rPr>
        <w:t xml:space="preserve"> </w:t>
      </w: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6A7F" w:rsidRPr="00936D9A" w:rsidRDefault="00936D9A" w:rsidP="00936D9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36D9A">
        <w:rPr>
          <w:rFonts w:ascii="Times New Roman" w:hAnsi="Times New Roman"/>
          <w:b/>
          <w:sz w:val="27"/>
          <w:szCs w:val="27"/>
        </w:rPr>
        <w:t>РЕШИЛ</w:t>
      </w:r>
      <w:r w:rsidR="00166A7F" w:rsidRPr="00936D9A">
        <w:rPr>
          <w:rFonts w:ascii="Times New Roman" w:hAnsi="Times New Roman"/>
          <w:b/>
          <w:sz w:val="27"/>
          <w:szCs w:val="27"/>
        </w:rPr>
        <w:t>: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6A7F" w:rsidRDefault="00936D9A" w:rsidP="00FB21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 w:rsidR="00166A7F" w:rsidRPr="00166A7F">
        <w:rPr>
          <w:rFonts w:ascii="Times New Roman" w:hAnsi="Times New Roman"/>
          <w:sz w:val="27"/>
          <w:szCs w:val="27"/>
        </w:rPr>
        <w:t xml:space="preserve">Утвердить </w:t>
      </w:r>
      <w:r w:rsidR="00FB21EB" w:rsidRPr="00FB21EB">
        <w:rPr>
          <w:rFonts w:ascii="Times New Roman" w:hAnsi="Times New Roman"/>
          <w:sz w:val="27"/>
          <w:szCs w:val="27"/>
        </w:rPr>
        <w:t>Положени</w:t>
      </w:r>
      <w:r w:rsidR="00DF46C2">
        <w:rPr>
          <w:rFonts w:ascii="Times New Roman" w:hAnsi="Times New Roman"/>
          <w:sz w:val="27"/>
          <w:szCs w:val="27"/>
        </w:rPr>
        <w:t>е</w:t>
      </w:r>
      <w:r w:rsidR="00FB21EB">
        <w:rPr>
          <w:rFonts w:ascii="Times New Roman" w:hAnsi="Times New Roman"/>
          <w:sz w:val="27"/>
          <w:szCs w:val="27"/>
        </w:rPr>
        <w:t xml:space="preserve"> </w:t>
      </w:r>
      <w:r w:rsidR="00FB21EB" w:rsidRPr="00FB21EB">
        <w:rPr>
          <w:rFonts w:ascii="Times New Roman" w:hAnsi="Times New Roman"/>
          <w:sz w:val="27"/>
          <w:szCs w:val="27"/>
        </w:rPr>
        <w:t>о порядке установления права ограниченного пользования чужим земельным участком (сервитут, публичный сервитут), находящимся в муниципальной собственности,</w:t>
      </w:r>
      <w:r w:rsidR="00FB21EB">
        <w:rPr>
          <w:rFonts w:ascii="Times New Roman" w:hAnsi="Times New Roman"/>
          <w:sz w:val="27"/>
          <w:szCs w:val="27"/>
        </w:rPr>
        <w:t xml:space="preserve"> </w:t>
      </w:r>
      <w:r w:rsidR="00FB21EB" w:rsidRPr="00FB21EB">
        <w:rPr>
          <w:rFonts w:ascii="Times New Roman" w:hAnsi="Times New Roman"/>
          <w:sz w:val="27"/>
          <w:szCs w:val="27"/>
        </w:rPr>
        <w:t>на территории Буинского муниципального района</w:t>
      </w:r>
      <w:r w:rsidR="00166A7F" w:rsidRPr="00166A7F"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>Приложение</w:t>
      </w:r>
      <w:r w:rsidR="00166A7F" w:rsidRPr="00166A7F">
        <w:rPr>
          <w:rFonts w:ascii="Times New Roman" w:hAnsi="Times New Roman"/>
          <w:sz w:val="27"/>
          <w:szCs w:val="27"/>
        </w:rPr>
        <w:t>).</w:t>
      </w:r>
    </w:p>
    <w:p w:rsidR="00487A7D" w:rsidRDefault="00C44417" w:rsidP="00FB21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 w:rsidR="00AB4C14">
        <w:rPr>
          <w:rFonts w:ascii="Times New Roman" w:hAnsi="Times New Roman"/>
          <w:sz w:val="27"/>
          <w:szCs w:val="27"/>
        </w:rPr>
        <w:t xml:space="preserve">Признать утратившим силу </w:t>
      </w:r>
      <w:r>
        <w:rPr>
          <w:rFonts w:ascii="Times New Roman" w:hAnsi="Times New Roman"/>
          <w:sz w:val="27"/>
          <w:szCs w:val="27"/>
        </w:rPr>
        <w:t xml:space="preserve">Решение Буинского районного Совета </w:t>
      </w:r>
      <w:r w:rsidR="00AB4C14">
        <w:rPr>
          <w:rFonts w:ascii="Times New Roman" w:hAnsi="Times New Roman"/>
          <w:sz w:val="27"/>
          <w:szCs w:val="27"/>
        </w:rPr>
        <w:t xml:space="preserve">от 06.12.2012 № 9-15 «О порядке установления и прекращения публичных сервитутов в интересах муниципального образования Буинский муниципальный район Республики Татарстан». </w:t>
      </w:r>
    </w:p>
    <w:p w:rsidR="00936D9A" w:rsidRPr="00936D9A" w:rsidRDefault="00936D9A" w:rsidP="00936D9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36D9A">
        <w:rPr>
          <w:rFonts w:ascii="Times New Roman" w:hAnsi="Times New Roman"/>
          <w:sz w:val="27"/>
          <w:szCs w:val="27"/>
        </w:rPr>
        <w:t xml:space="preserve">2. Настоящее </w:t>
      </w:r>
      <w:r>
        <w:rPr>
          <w:rFonts w:ascii="Times New Roman" w:hAnsi="Times New Roman"/>
          <w:sz w:val="27"/>
          <w:szCs w:val="27"/>
        </w:rPr>
        <w:t>решение</w:t>
      </w:r>
      <w:r w:rsidRPr="00936D9A">
        <w:rPr>
          <w:rFonts w:ascii="Times New Roman" w:hAnsi="Times New Roman"/>
          <w:sz w:val="27"/>
          <w:szCs w:val="27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936D9A" w:rsidRPr="00166A7F" w:rsidRDefault="00936D9A" w:rsidP="00936D9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36D9A">
        <w:rPr>
          <w:rFonts w:ascii="Times New Roman" w:hAnsi="Times New Roman"/>
          <w:sz w:val="27"/>
          <w:szCs w:val="27"/>
        </w:rPr>
        <w:t xml:space="preserve">3. </w:t>
      </w:r>
      <w:proofErr w:type="gramStart"/>
      <w:r w:rsidRPr="00936D9A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936D9A">
        <w:rPr>
          <w:rFonts w:ascii="Times New Roman" w:hAnsi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F46C2" w:rsidRDefault="00DF46C2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 xml:space="preserve">Глава </w:t>
      </w:r>
      <w:r w:rsidR="00936D9A">
        <w:rPr>
          <w:rFonts w:ascii="Times New Roman" w:hAnsi="Times New Roman"/>
          <w:sz w:val="27"/>
          <w:szCs w:val="27"/>
        </w:rPr>
        <w:t>Буин</w:t>
      </w:r>
      <w:r w:rsidRPr="00166A7F">
        <w:rPr>
          <w:rFonts w:ascii="Times New Roman" w:hAnsi="Times New Roman"/>
          <w:sz w:val="27"/>
          <w:szCs w:val="27"/>
        </w:rPr>
        <w:t>ского</w:t>
      </w:r>
    </w:p>
    <w:p w:rsidR="007C1E07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>муниципального района</w:t>
      </w:r>
      <w:r w:rsidR="007C1E07">
        <w:rPr>
          <w:rFonts w:ascii="Times New Roman" w:hAnsi="Times New Roman"/>
          <w:sz w:val="27"/>
          <w:szCs w:val="27"/>
        </w:rPr>
        <w:t>,</w:t>
      </w:r>
    </w:p>
    <w:p w:rsidR="007C1E07" w:rsidRDefault="007C1E07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председатель Совета</w:t>
      </w:r>
    </w:p>
    <w:p w:rsidR="00166A7F" w:rsidRPr="00166A7F" w:rsidRDefault="007C1E07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Буинского муниципального района</w:t>
      </w:r>
      <w:r w:rsidR="00936D9A">
        <w:rPr>
          <w:rFonts w:ascii="Times New Roman" w:hAnsi="Times New Roman"/>
          <w:sz w:val="27"/>
          <w:szCs w:val="27"/>
        </w:rPr>
        <w:t xml:space="preserve">                                                     </w:t>
      </w:r>
      <w:r w:rsidR="00DF46C2">
        <w:rPr>
          <w:rFonts w:ascii="Times New Roman" w:hAnsi="Times New Roman"/>
          <w:sz w:val="27"/>
          <w:szCs w:val="27"/>
        </w:rPr>
        <w:t xml:space="preserve"> </w:t>
      </w:r>
      <w:r w:rsidR="00936D9A">
        <w:rPr>
          <w:rFonts w:ascii="Times New Roman" w:hAnsi="Times New Roman"/>
          <w:sz w:val="27"/>
          <w:szCs w:val="27"/>
        </w:rPr>
        <w:t xml:space="preserve">М.А. </w:t>
      </w:r>
      <w:proofErr w:type="spellStart"/>
      <w:r w:rsidR="00936D9A">
        <w:rPr>
          <w:rFonts w:ascii="Times New Roman" w:hAnsi="Times New Roman"/>
          <w:sz w:val="27"/>
          <w:szCs w:val="27"/>
        </w:rPr>
        <w:t>Зяббаров</w:t>
      </w:r>
      <w:proofErr w:type="spellEnd"/>
    </w:p>
    <w:p w:rsidR="00166A7F" w:rsidRDefault="00936D9A" w:rsidP="00936D9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</w:rPr>
        <w:lastRenderedPageBreak/>
        <w:t>Приложение</w:t>
      </w:r>
    </w:p>
    <w:p w:rsidR="00166A7F" w:rsidRPr="00166A7F" w:rsidRDefault="00936D9A" w:rsidP="00AD04E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решению</w:t>
      </w:r>
      <w:r w:rsidR="00AD04EA">
        <w:rPr>
          <w:rFonts w:ascii="Times New Roman" w:hAnsi="Times New Roman"/>
          <w:sz w:val="27"/>
          <w:szCs w:val="27"/>
        </w:rPr>
        <w:t xml:space="preserve"> </w:t>
      </w:r>
      <w:r w:rsidR="00166A7F" w:rsidRPr="00166A7F">
        <w:rPr>
          <w:rFonts w:ascii="Times New Roman" w:hAnsi="Times New Roman"/>
          <w:sz w:val="27"/>
          <w:szCs w:val="27"/>
        </w:rPr>
        <w:t xml:space="preserve">Совета </w:t>
      </w:r>
      <w:r>
        <w:rPr>
          <w:rFonts w:ascii="Times New Roman" w:hAnsi="Times New Roman"/>
          <w:sz w:val="27"/>
          <w:szCs w:val="27"/>
        </w:rPr>
        <w:t>Буин</w:t>
      </w:r>
      <w:r w:rsidR="00166A7F" w:rsidRPr="00166A7F">
        <w:rPr>
          <w:rFonts w:ascii="Times New Roman" w:hAnsi="Times New Roman"/>
          <w:sz w:val="27"/>
          <w:szCs w:val="27"/>
        </w:rPr>
        <w:t>ского</w:t>
      </w:r>
    </w:p>
    <w:p w:rsidR="00166A7F" w:rsidRPr="00166A7F" w:rsidRDefault="00166A7F" w:rsidP="00936D9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>муниципального района</w:t>
      </w:r>
    </w:p>
    <w:p w:rsidR="00166A7F" w:rsidRPr="00166A7F" w:rsidRDefault="00166A7F" w:rsidP="00936D9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 xml:space="preserve">от </w:t>
      </w:r>
      <w:r w:rsidR="007C1E07">
        <w:rPr>
          <w:rFonts w:ascii="Times New Roman" w:hAnsi="Times New Roman"/>
          <w:sz w:val="27"/>
          <w:szCs w:val="27"/>
        </w:rPr>
        <w:t>09.11.</w:t>
      </w:r>
      <w:r w:rsidR="00936D9A">
        <w:rPr>
          <w:rFonts w:ascii="Times New Roman" w:hAnsi="Times New Roman"/>
          <w:sz w:val="27"/>
          <w:szCs w:val="27"/>
        </w:rPr>
        <w:t>2018</w:t>
      </w:r>
      <w:r w:rsidRPr="00166A7F">
        <w:rPr>
          <w:rFonts w:ascii="Times New Roman" w:hAnsi="Times New Roman"/>
          <w:sz w:val="27"/>
          <w:szCs w:val="27"/>
        </w:rPr>
        <w:t xml:space="preserve"> года </w:t>
      </w:r>
      <w:r w:rsidR="00936D9A">
        <w:rPr>
          <w:rFonts w:ascii="Times New Roman" w:hAnsi="Times New Roman"/>
          <w:sz w:val="27"/>
          <w:szCs w:val="27"/>
        </w:rPr>
        <w:t xml:space="preserve">№ </w:t>
      </w:r>
      <w:r w:rsidR="007C1E07">
        <w:rPr>
          <w:rFonts w:ascii="Times New Roman" w:hAnsi="Times New Roman"/>
          <w:sz w:val="27"/>
          <w:szCs w:val="27"/>
        </w:rPr>
        <w:t>13-35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F46C2" w:rsidRPr="007C1E07" w:rsidRDefault="00DF46C2" w:rsidP="0093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1E07">
        <w:rPr>
          <w:rFonts w:ascii="Times New Roman" w:hAnsi="Times New Roman"/>
          <w:sz w:val="28"/>
          <w:szCs w:val="28"/>
        </w:rPr>
        <w:t xml:space="preserve">Положение о порядке установления </w:t>
      </w:r>
    </w:p>
    <w:p w:rsidR="007C1E07" w:rsidRDefault="00DF46C2" w:rsidP="0093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1E07">
        <w:rPr>
          <w:rFonts w:ascii="Times New Roman" w:hAnsi="Times New Roman"/>
          <w:sz w:val="28"/>
          <w:szCs w:val="28"/>
        </w:rPr>
        <w:t xml:space="preserve">права ограниченного пользования чужим земельным участком (сервитут, публичный сервитут), находящимся в муниципальной собственности, </w:t>
      </w:r>
    </w:p>
    <w:p w:rsidR="00166A7F" w:rsidRPr="007C1E07" w:rsidRDefault="00DF46C2" w:rsidP="0093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1E07">
        <w:rPr>
          <w:rFonts w:ascii="Times New Roman" w:hAnsi="Times New Roman"/>
          <w:sz w:val="28"/>
          <w:szCs w:val="28"/>
        </w:rPr>
        <w:t>на территории Буинского муниципального района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Pr="00464EA0" w:rsidRDefault="00464EA0" w:rsidP="00464EA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1. Общие положения</w:t>
      </w:r>
    </w:p>
    <w:p w:rsidR="00464EA0" w:rsidRDefault="00464EA0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1.1. </w:t>
      </w:r>
      <w:proofErr w:type="gramStart"/>
      <w:r w:rsidRPr="00464EA0">
        <w:rPr>
          <w:rFonts w:ascii="Times New Roman" w:hAnsi="Times New Roman"/>
          <w:sz w:val="27"/>
          <w:szCs w:val="27"/>
        </w:rPr>
        <w:t xml:space="preserve">Настоящее Положение определяет порядок и условия установления и прекращения публичных сервитутов в отношении земельных участков, расположенных на территории </w:t>
      </w:r>
      <w:r w:rsidR="00B81C46">
        <w:rPr>
          <w:rFonts w:ascii="Times New Roman" w:hAnsi="Times New Roman"/>
          <w:sz w:val="27"/>
          <w:szCs w:val="27"/>
        </w:rPr>
        <w:t>Буинского</w:t>
      </w:r>
      <w:r w:rsidRPr="00464EA0">
        <w:rPr>
          <w:rFonts w:ascii="Times New Roman" w:hAnsi="Times New Roman"/>
          <w:sz w:val="27"/>
          <w:szCs w:val="27"/>
        </w:rPr>
        <w:t xml:space="preserve"> муниципального </w:t>
      </w:r>
      <w:r w:rsidR="005D3D52">
        <w:rPr>
          <w:rFonts w:ascii="Times New Roman" w:hAnsi="Times New Roman"/>
          <w:sz w:val="27"/>
          <w:szCs w:val="27"/>
        </w:rPr>
        <w:t>района</w:t>
      </w:r>
      <w:r w:rsidR="00B81C46">
        <w:rPr>
          <w:rFonts w:ascii="Times New Roman" w:hAnsi="Times New Roman"/>
          <w:sz w:val="27"/>
          <w:szCs w:val="27"/>
        </w:rPr>
        <w:t xml:space="preserve"> и находящихся </w:t>
      </w:r>
      <w:r w:rsidR="00B81C46" w:rsidRPr="00B81C46">
        <w:rPr>
          <w:rFonts w:ascii="Times New Roman" w:hAnsi="Times New Roman"/>
          <w:sz w:val="27"/>
          <w:szCs w:val="27"/>
        </w:rPr>
        <w:t>в муниципальной собственности</w:t>
      </w:r>
      <w:r w:rsidRPr="00464EA0">
        <w:rPr>
          <w:rFonts w:ascii="Times New Roman" w:hAnsi="Times New Roman"/>
          <w:sz w:val="27"/>
          <w:szCs w:val="27"/>
        </w:rPr>
        <w:t xml:space="preserve">, </w:t>
      </w:r>
      <w:r w:rsidR="00B81C46" w:rsidRPr="00B81C46">
        <w:rPr>
          <w:rFonts w:ascii="Times New Roman" w:hAnsi="Times New Roman"/>
          <w:sz w:val="27"/>
          <w:szCs w:val="27"/>
        </w:rPr>
        <w:t>в целях обеспечения государственных или муниципальных нужд, а также нужд местного населения без изъятия земельных участков (публичный сервитут).</w:t>
      </w:r>
      <w:proofErr w:type="gramEnd"/>
    </w:p>
    <w:p w:rsidR="00B81C46" w:rsidRPr="00464EA0" w:rsidRDefault="00B81C4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81C46">
        <w:rPr>
          <w:rFonts w:ascii="Times New Roman" w:hAnsi="Times New Roman"/>
          <w:sz w:val="27"/>
          <w:szCs w:val="27"/>
        </w:rPr>
        <w:t xml:space="preserve">Публичный сервитут устанавливается в </w:t>
      </w:r>
      <w:proofErr w:type="gramStart"/>
      <w:r w:rsidRPr="00B81C46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B81C46">
        <w:rPr>
          <w:rFonts w:ascii="Times New Roman" w:hAnsi="Times New Roman"/>
          <w:sz w:val="27"/>
          <w:szCs w:val="27"/>
        </w:rPr>
        <w:t xml:space="preserve"> с Земельным кодексом Российской Федерации. К правоотношениям, возникающим в связи с установлением, осуществлением и прекращением действия публичного сервитута, положения Гражданского кодекса Российской Федерации о сервитуте и положения главы V_3 </w:t>
      </w:r>
      <w:r>
        <w:rPr>
          <w:rFonts w:ascii="Times New Roman" w:hAnsi="Times New Roman"/>
          <w:sz w:val="27"/>
          <w:szCs w:val="27"/>
        </w:rPr>
        <w:t>Земельного</w:t>
      </w:r>
      <w:r w:rsidRPr="00B81C46">
        <w:rPr>
          <w:rFonts w:ascii="Times New Roman" w:hAnsi="Times New Roman"/>
          <w:sz w:val="27"/>
          <w:szCs w:val="27"/>
        </w:rPr>
        <w:t xml:space="preserve"> Кодекса не применяются.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434F15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1.2. </w:t>
      </w:r>
      <w:proofErr w:type="gramStart"/>
      <w:r w:rsidRPr="00464EA0">
        <w:rPr>
          <w:rFonts w:ascii="Times New Roman" w:hAnsi="Times New Roman"/>
          <w:sz w:val="27"/>
          <w:szCs w:val="27"/>
        </w:rPr>
        <w:t xml:space="preserve">В настоящем Положении под публичным сервитутом понимается </w:t>
      </w:r>
      <w:r w:rsidR="00434F15">
        <w:rPr>
          <w:rFonts w:ascii="Times New Roman" w:hAnsi="Times New Roman"/>
          <w:sz w:val="27"/>
          <w:szCs w:val="27"/>
        </w:rPr>
        <w:t>установление</w:t>
      </w:r>
      <w:r w:rsidR="00434F15" w:rsidRPr="00434F15">
        <w:rPr>
          <w:rFonts w:ascii="Times New Roman" w:hAnsi="Times New Roman"/>
          <w:sz w:val="27"/>
          <w:szCs w:val="27"/>
        </w:rPr>
        <w:t xml:space="preserve"> права ограниченного пользования чужим земельным</w:t>
      </w:r>
      <w:r w:rsidR="00434F15">
        <w:rPr>
          <w:rFonts w:ascii="Times New Roman" w:hAnsi="Times New Roman"/>
          <w:sz w:val="27"/>
          <w:szCs w:val="27"/>
        </w:rPr>
        <w:t>и</w:t>
      </w:r>
      <w:r w:rsidR="00434F15" w:rsidRPr="00434F15">
        <w:rPr>
          <w:rFonts w:ascii="Times New Roman" w:hAnsi="Times New Roman"/>
          <w:sz w:val="27"/>
          <w:szCs w:val="27"/>
        </w:rPr>
        <w:t xml:space="preserve"> участками (сервитут)</w:t>
      </w:r>
      <w:r w:rsidRPr="00464EA0">
        <w:rPr>
          <w:rFonts w:ascii="Times New Roman" w:hAnsi="Times New Roman"/>
          <w:sz w:val="27"/>
          <w:szCs w:val="27"/>
        </w:rPr>
        <w:t xml:space="preserve">, </w:t>
      </w:r>
      <w:r w:rsidR="005D3D52" w:rsidRPr="005D3D52">
        <w:rPr>
          <w:rFonts w:ascii="Times New Roman" w:hAnsi="Times New Roman"/>
          <w:sz w:val="27"/>
          <w:szCs w:val="27"/>
        </w:rPr>
        <w:t>расположенны</w:t>
      </w:r>
      <w:r w:rsidR="005D3D52">
        <w:rPr>
          <w:rFonts w:ascii="Times New Roman" w:hAnsi="Times New Roman"/>
          <w:sz w:val="27"/>
          <w:szCs w:val="27"/>
        </w:rPr>
        <w:t>ми</w:t>
      </w:r>
      <w:r w:rsidR="005D3D52" w:rsidRPr="005D3D52">
        <w:rPr>
          <w:rFonts w:ascii="Times New Roman" w:hAnsi="Times New Roman"/>
          <w:sz w:val="27"/>
          <w:szCs w:val="27"/>
        </w:rPr>
        <w:t xml:space="preserve"> на территории Буинского муниципального </w:t>
      </w:r>
      <w:r w:rsidR="005D3D52">
        <w:rPr>
          <w:rFonts w:ascii="Times New Roman" w:hAnsi="Times New Roman"/>
          <w:sz w:val="27"/>
          <w:szCs w:val="27"/>
        </w:rPr>
        <w:t>района</w:t>
      </w:r>
      <w:r w:rsidR="00434F15">
        <w:rPr>
          <w:rFonts w:ascii="Times New Roman" w:hAnsi="Times New Roman"/>
          <w:sz w:val="27"/>
          <w:szCs w:val="27"/>
        </w:rPr>
        <w:t xml:space="preserve"> и находящими</w:t>
      </w:r>
      <w:r w:rsidR="005D3D52" w:rsidRPr="005D3D52">
        <w:rPr>
          <w:rFonts w:ascii="Times New Roman" w:hAnsi="Times New Roman"/>
          <w:sz w:val="27"/>
          <w:szCs w:val="27"/>
        </w:rPr>
        <w:t>ся в муниципальной собственности</w:t>
      </w:r>
      <w:r w:rsidRPr="00464EA0">
        <w:rPr>
          <w:rFonts w:ascii="Times New Roman" w:hAnsi="Times New Roman"/>
          <w:sz w:val="27"/>
          <w:szCs w:val="27"/>
        </w:rPr>
        <w:t>,</w:t>
      </w:r>
      <w:r w:rsidR="00434F15">
        <w:rPr>
          <w:rFonts w:ascii="Times New Roman" w:hAnsi="Times New Roman"/>
          <w:sz w:val="27"/>
          <w:szCs w:val="27"/>
        </w:rPr>
        <w:t xml:space="preserve"> без изъятия земельного участка, когда это </w:t>
      </w:r>
      <w:r w:rsidR="00434F15" w:rsidRPr="00434F15">
        <w:rPr>
          <w:rFonts w:ascii="Times New Roman" w:hAnsi="Times New Roman"/>
          <w:sz w:val="27"/>
          <w:szCs w:val="27"/>
        </w:rPr>
        <w:t xml:space="preserve">необходимо для обеспечения интересов </w:t>
      </w:r>
      <w:r w:rsidR="00434F15">
        <w:rPr>
          <w:rFonts w:ascii="Times New Roman" w:hAnsi="Times New Roman"/>
          <w:sz w:val="27"/>
          <w:szCs w:val="27"/>
        </w:rPr>
        <w:t>органов</w:t>
      </w:r>
      <w:r w:rsidR="00434F15" w:rsidRPr="00434F15">
        <w:rPr>
          <w:rFonts w:ascii="Times New Roman" w:hAnsi="Times New Roman"/>
          <w:sz w:val="27"/>
          <w:szCs w:val="27"/>
        </w:rPr>
        <w:t xml:space="preserve"> местного самоуправления или местного населения (т.е. для обеспечения общественных потребностей и в интересах неопределенного круга лиц, а не в частных интересах), без</w:t>
      </w:r>
      <w:proofErr w:type="gramEnd"/>
      <w:r w:rsidR="00434F15" w:rsidRPr="00434F15">
        <w:rPr>
          <w:rFonts w:ascii="Times New Roman" w:hAnsi="Times New Roman"/>
          <w:sz w:val="27"/>
          <w:szCs w:val="27"/>
        </w:rPr>
        <w:t xml:space="preserve"> изъятия земельного участка.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1.3. Публичные сервитуты устанавливаются в </w:t>
      </w:r>
      <w:proofErr w:type="gramStart"/>
      <w:r w:rsidRPr="00464EA0">
        <w:rPr>
          <w:rFonts w:ascii="Times New Roman" w:hAnsi="Times New Roman"/>
          <w:sz w:val="27"/>
          <w:szCs w:val="27"/>
        </w:rPr>
        <w:t>отношении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земельных участков, прошедших государственный кадастровый учет. Установление публичного сервитута осуществляется с учетом результатов общественных слушаний. </w:t>
      </w:r>
    </w:p>
    <w:p w:rsidR="00A849A1" w:rsidRPr="00A849A1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1.4. </w:t>
      </w:r>
      <w:r w:rsidR="00A849A1" w:rsidRPr="00A849A1">
        <w:rPr>
          <w:rFonts w:ascii="Times New Roman" w:hAnsi="Times New Roman"/>
          <w:sz w:val="27"/>
          <w:szCs w:val="27"/>
        </w:rPr>
        <w:t>Срок публичного сервитута определяется решением о его установлении.</w:t>
      </w:r>
    </w:p>
    <w:p w:rsidR="00A849A1" w:rsidRPr="00464EA0" w:rsidRDefault="00A849A1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849A1">
        <w:rPr>
          <w:rFonts w:ascii="Times New Roman" w:hAnsi="Times New Roman"/>
          <w:sz w:val="27"/>
          <w:szCs w:val="27"/>
        </w:rPr>
        <w:t>Срок сервитута, срок публичного сервитута в отношении земельного участка, расположенного в границах земель, зарезервированных для муниципальных нужд, не может превышать срок резервирования таких земель.</w:t>
      </w:r>
      <w:proofErr w:type="gramEnd"/>
    </w:p>
    <w:p w:rsidR="00A849A1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1.5. </w:t>
      </w:r>
      <w:r w:rsidR="00A849A1" w:rsidRPr="00A849A1">
        <w:rPr>
          <w:rFonts w:ascii="Times New Roman" w:hAnsi="Times New Roman"/>
          <w:sz w:val="27"/>
          <w:szCs w:val="27"/>
        </w:rPr>
        <w:t>Особенности установления сервитута, публичного сервитута в отношении земельных участков, находящихся в границах полос отвода автомобильных дорог, устанавливаются Федеральным</w:t>
      </w:r>
      <w:r w:rsidR="00A849A1">
        <w:rPr>
          <w:rFonts w:ascii="Times New Roman" w:hAnsi="Times New Roman"/>
          <w:sz w:val="27"/>
          <w:szCs w:val="27"/>
        </w:rPr>
        <w:t xml:space="preserve"> законом от 8 ноября 2007 года №</w:t>
      </w:r>
      <w:r w:rsidR="00A849A1" w:rsidRPr="00A849A1">
        <w:rPr>
          <w:rFonts w:ascii="Times New Roman" w:hAnsi="Times New Roman"/>
          <w:sz w:val="27"/>
          <w:szCs w:val="27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B02646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1.6. Публичный сервитут подлежит государственной регистрации в соответствии с законодательством Российской Федерации о государственной регистрации прав на недвижимое имущество и сделок с ним. </w:t>
      </w:r>
      <w:r w:rsidR="00B6424B" w:rsidRPr="00B6424B">
        <w:rPr>
          <w:rFonts w:ascii="Times New Roman" w:hAnsi="Times New Roman"/>
          <w:sz w:val="27"/>
          <w:szCs w:val="27"/>
        </w:rPr>
        <w:t>Сведения о публичных сервитутах вносятся в Единый государственный реестр недвижимости.</w:t>
      </w:r>
    </w:p>
    <w:p w:rsid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lastRenderedPageBreak/>
        <w:t xml:space="preserve">1.7. Публичный сервитут прекращается в </w:t>
      </w:r>
      <w:proofErr w:type="gramStart"/>
      <w:r w:rsidRPr="00464EA0">
        <w:rPr>
          <w:rFonts w:ascii="Times New Roman" w:hAnsi="Times New Roman"/>
          <w:sz w:val="27"/>
          <w:szCs w:val="27"/>
        </w:rPr>
        <w:t>случае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отсутствия общественных нужд, для которых он был установлен, путем принятия акта об отмене сервитута. </w:t>
      </w:r>
    </w:p>
    <w:p w:rsidR="00B02646" w:rsidRPr="00464EA0" w:rsidRDefault="00B0264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64EA0" w:rsidRDefault="00464EA0" w:rsidP="00874C0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2. Порядок установления публичных сервитутов</w:t>
      </w:r>
    </w:p>
    <w:p w:rsidR="007C1E07" w:rsidRPr="00464EA0" w:rsidRDefault="007C1E07" w:rsidP="00874C0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838D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2.1. </w:t>
      </w:r>
      <w:proofErr w:type="gramStart"/>
      <w:r w:rsidRPr="00464EA0">
        <w:rPr>
          <w:rFonts w:ascii="Times New Roman" w:hAnsi="Times New Roman"/>
          <w:sz w:val="27"/>
          <w:szCs w:val="27"/>
        </w:rPr>
        <w:t xml:space="preserve">Публичные сервитуты устанавливаются постановлением </w:t>
      </w:r>
      <w:r w:rsidR="00874C0B">
        <w:rPr>
          <w:rFonts w:ascii="Times New Roman" w:hAnsi="Times New Roman"/>
          <w:sz w:val="27"/>
          <w:szCs w:val="27"/>
        </w:rPr>
        <w:t>Исполнительного комитета Буинского муниципального района РТ</w:t>
      </w:r>
      <w:r w:rsidR="0033467E">
        <w:rPr>
          <w:rFonts w:ascii="Times New Roman" w:hAnsi="Times New Roman"/>
          <w:sz w:val="27"/>
          <w:szCs w:val="27"/>
        </w:rPr>
        <w:t xml:space="preserve"> (далее – Исполком)</w:t>
      </w:r>
      <w:r w:rsidR="003838D0">
        <w:rPr>
          <w:rFonts w:ascii="Times New Roman" w:hAnsi="Times New Roman"/>
          <w:sz w:val="27"/>
          <w:szCs w:val="27"/>
        </w:rPr>
        <w:t xml:space="preserve"> </w:t>
      </w:r>
      <w:r w:rsidR="003838D0" w:rsidRPr="003838D0">
        <w:rPr>
          <w:rFonts w:ascii="Times New Roman" w:hAnsi="Times New Roman"/>
          <w:sz w:val="27"/>
          <w:szCs w:val="27"/>
        </w:rPr>
        <w:t xml:space="preserve">- в случае установления публичного сервитута для размещения инженерных сооружений, являющихся объектами местного значения </w:t>
      </w:r>
      <w:r w:rsidR="003838D0">
        <w:rPr>
          <w:rFonts w:ascii="Times New Roman" w:hAnsi="Times New Roman"/>
          <w:sz w:val="27"/>
          <w:szCs w:val="27"/>
        </w:rPr>
        <w:t xml:space="preserve">Буинского </w:t>
      </w:r>
      <w:r w:rsidR="003838D0" w:rsidRPr="003838D0">
        <w:rPr>
          <w:rFonts w:ascii="Times New Roman" w:hAnsi="Times New Roman"/>
          <w:sz w:val="27"/>
          <w:szCs w:val="27"/>
        </w:rPr>
        <w:t>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39_37 Кодекса и не указанных в подпунктах 1-3 стать</w:t>
      </w:r>
      <w:r w:rsidR="00884356">
        <w:rPr>
          <w:rFonts w:ascii="Times New Roman" w:hAnsi="Times New Roman"/>
          <w:sz w:val="27"/>
          <w:szCs w:val="27"/>
        </w:rPr>
        <w:t>и 39_38 Кодекса</w:t>
      </w:r>
      <w:proofErr w:type="gramEnd"/>
      <w:r w:rsidR="003838D0" w:rsidRPr="003838D0">
        <w:rPr>
          <w:rFonts w:ascii="Times New Roman" w:hAnsi="Times New Roman"/>
          <w:sz w:val="27"/>
          <w:szCs w:val="27"/>
        </w:rPr>
        <w:t xml:space="preserve">, в </w:t>
      </w:r>
      <w:proofErr w:type="gramStart"/>
      <w:r w:rsidR="003838D0" w:rsidRPr="003838D0">
        <w:rPr>
          <w:rFonts w:ascii="Times New Roman" w:hAnsi="Times New Roman"/>
          <w:sz w:val="27"/>
          <w:szCs w:val="27"/>
        </w:rPr>
        <w:t>отношении</w:t>
      </w:r>
      <w:proofErr w:type="gramEnd"/>
      <w:r w:rsidR="003838D0" w:rsidRPr="003838D0">
        <w:rPr>
          <w:rFonts w:ascii="Times New Roman" w:hAnsi="Times New Roman"/>
          <w:sz w:val="27"/>
          <w:szCs w:val="27"/>
        </w:rPr>
        <w:t xml:space="preserve"> земельных участков и (или) земель, расположенных в границах сельских поселений, на межселенных территориях муниципального района.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2.2. </w:t>
      </w:r>
      <w:r w:rsidR="0033467E">
        <w:rPr>
          <w:rFonts w:ascii="Times New Roman" w:hAnsi="Times New Roman"/>
          <w:sz w:val="27"/>
          <w:szCs w:val="27"/>
        </w:rPr>
        <w:t>Исполком</w:t>
      </w:r>
      <w:r w:rsidR="00874C0B" w:rsidRPr="00874C0B">
        <w:rPr>
          <w:rFonts w:ascii="Times New Roman" w:hAnsi="Times New Roman"/>
          <w:sz w:val="27"/>
          <w:szCs w:val="27"/>
        </w:rPr>
        <w:t xml:space="preserve"> </w:t>
      </w:r>
      <w:r w:rsidRPr="00464EA0">
        <w:rPr>
          <w:rFonts w:ascii="Times New Roman" w:hAnsi="Times New Roman"/>
          <w:sz w:val="27"/>
          <w:szCs w:val="27"/>
        </w:rPr>
        <w:t>устан</w:t>
      </w:r>
      <w:r w:rsidR="002C70FC">
        <w:rPr>
          <w:rFonts w:ascii="Times New Roman" w:hAnsi="Times New Roman"/>
          <w:sz w:val="27"/>
          <w:szCs w:val="27"/>
        </w:rPr>
        <w:t xml:space="preserve">авливает публичные сервитуты </w:t>
      </w:r>
      <w:r w:rsidR="002C70FC" w:rsidRPr="002C70FC">
        <w:rPr>
          <w:rFonts w:ascii="Times New Roman" w:hAnsi="Times New Roman"/>
          <w:sz w:val="27"/>
          <w:szCs w:val="27"/>
        </w:rPr>
        <w:t xml:space="preserve">на основании ходатайства </w:t>
      </w:r>
      <w:r w:rsidR="002C70FC">
        <w:rPr>
          <w:rFonts w:ascii="Times New Roman" w:hAnsi="Times New Roman"/>
          <w:sz w:val="27"/>
          <w:szCs w:val="27"/>
        </w:rPr>
        <w:t xml:space="preserve">организации </w:t>
      </w:r>
      <w:r w:rsidR="002C70FC" w:rsidRPr="002C70FC">
        <w:rPr>
          <w:rFonts w:ascii="Times New Roman" w:hAnsi="Times New Roman"/>
          <w:sz w:val="27"/>
          <w:szCs w:val="27"/>
        </w:rPr>
        <w:t>об установлении публичного сервитута.</w:t>
      </w:r>
      <w:r w:rsidRPr="00464EA0">
        <w:rPr>
          <w:rFonts w:ascii="Times New Roman" w:hAnsi="Times New Roman"/>
          <w:sz w:val="27"/>
          <w:szCs w:val="27"/>
        </w:rPr>
        <w:t xml:space="preserve"> 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2.3. Органом, координирующим работу по установлению публичных сервитутов на территории </w:t>
      </w:r>
      <w:r w:rsidR="00874C0B" w:rsidRPr="00874C0B">
        <w:rPr>
          <w:rFonts w:ascii="Times New Roman" w:hAnsi="Times New Roman"/>
          <w:sz w:val="27"/>
          <w:szCs w:val="27"/>
        </w:rPr>
        <w:t>Буинского муниципального района РТ</w:t>
      </w:r>
      <w:r w:rsidRPr="00464EA0">
        <w:rPr>
          <w:rFonts w:ascii="Times New Roman" w:hAnsi="Times New Roman"/>
          <w:sz w:val="27"/>
          <w:szCs w:val="27"/>
        </w:rPr>
        <w:t xml:space="preserve">, является </w:t>
      </w:r>
      <w:r w:rsidR="00874C0B">
        <w:rPr>
          <w:rFonts w:ascii="Times New Roman" w:hAnsi="Times New Roman"/>
          <w:sz w:val="27"/>
          <w:szCs w:val="27"/>
        </w:rPr>
        <w:t>МКУ «Палата имущественных и земельных отношений муниципального образования Буинский муниципальный район РТ» (далее – Палата)</w:t>
      </w:r>
      <w:r w:rsidRPr="00464EA0">
        <w:rPr>
          <w:rFonts w:ascii="Times New Roman" w:hAnsi="Times New Roman"/>
          <w:sz w:val="27"/>
          <w:szCs w:val="27"/>
        </w:rPr>
        <w:t xml:space="preserve">. </w:t>
      </w:r>
    </w:p>
    <w:p w:rsidR="00874C0B" w:rsidRPr="00874C0B" w:rsidRDefault="00874C0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2.4.</w:t>
      </w:r>
      <w:r w:rsidRPr="00874C0B">
        <w:t xml:space="preserve"> </w:t>
      </w:r>
      <w:r w:rsidRPr="00874C0B">
        <w:rPr>
          <w:rFonts w:ascii="Times New Roman" w:hAnsi="Times New Roman"/>
          <w:sz w:val="27"/>
          <w:szCs w:val="27"/>
        </w:rPr>
        <w:t xml:space="preserve">Публичный сервитут может устанавливаться </w:t>
      </w:r>
      <w:proofErr w:type="gramStart"/>
      <w:r w:rsidRPr="00874C0B">
        <w:rPr>
          <w:rFonts w:ascii="Times New Roman" w:hAnsi="Times New Roman"/>
          <w:sz w:val="27"/>
          <w:szCs w:val="27"/>
        </w:rPr>
        <w:t>для</w:t>
      </w:r>
      <w:proofErr w:type="gramEnd"/>
      <w:r w:rsidRPr="00874C0B">
        <w:rPr>
          <w:rFonts w:ascii="Times New Roman" w:hAnsi="Times New Roman"/>
          <w:sz w:val="27"/>
          <w:szCs w:val="27"/>
        </w:rPr>
        <w:t>:</w:t>
      </w:r>
    </w:p>
    <w:p w:rsidR="00874C0B" w:rsidRPr="00874C0B" w:rsidRDefault="00874C0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1)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полосе;</w:t>
      </w:r>
    </w:p>
    <w:p w:rsidR="00874C0B" w:rsidRPr="00874C0B" w:rsidRDefault="00874C0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2) 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ним;</w:t>
      </w:r>
    </w:p>
    <w:p w:rsidR="00874C0B" w:rsidRPr="00874C0B" w:rsidRDefault="00874C0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3) проведения дренажных работ на земельном участке;</w:t>
      </w:r>
    </w:p>
    <w:p w:rsidR="00874C0B" w:rsidRPr="00874C0B" w:rsidRDefault="00874C0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4) забора (изъятия) водных ресурсов из водных объектов и водопоя;</w:t>
      </w:r>
    </w:p>
    <w:p w:rsidR="00874C0B" w:rsidRPr="00874C0B" w:rsidRDefault="00874C0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5) прогона сельскохозяйственных животных через земельный участок;</w:t>
      </w:r>
    </w:p>
    <w:p w:rsidR="00874C0B" w:rsidRPr="00874C0B" w:rsidRDefault="00874C0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6)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874C0B" w:rsidRPr="00874C0B" w:rsidRDefault="00874C0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 xml:space="preserve">7) использования земельного участка в </w:t>
      </w:r>
      <w:proofErr w:type="gramStart"/>
      <w:r w:rsidRPr="00874C0B">
        <w:rPr>
          <w:rFonts w:ascii="Times New Roman" w:hAnsi="Times New Roman"/>
          <w:sz w:val="27"/>
          <w:szCs w:val="27"/>
        </w:rPr>
        <w:t>целях</w:t>
      </w:r>
      <w:proofErr w:type="gramEnd"/>
      <w:r w:rsidRPr="00874C0B">
        <w:rPr>
          <w:rFonts w:ascii="Times New Roman" w:hAnsi="Times New Roman"/>
          <w:sz w:val="27"/>
          <w:szCs w:val="27"/>
        </w:rPr>
        <w:t xml:space="preserve"> охоты, рыболовства, </w:t>
      </w:r>
      <w:proofErr w:type="spellStart"/>
      <w:r w:rsidRPr="00874C0B">
        <w:rPr>
          <w:rFonts w:ascii="Times New Roman" w:hAnsi="Times New Roman"/>
          <w:sz w:val="27"/>
          <w:szCs w:val="27"/>
        </w:rPr>
        <w:t>аквакультуры</w:t>
      </w:r>
      <w:proofErr w:type="spellEnd"/>
      <w:r w:rsidRPr="00874C0B">
        <w:rPr>
          <w:rFonts w:ascii="Times New Roman" w:hAnsi="Times New Roman"/>
          <w:sz w:val="27"/>
          <w:szCs w:val="27"/>
        </w:rPr>
        <w:t xml:space="preserve"> (рыбоводства);</w:t>
      </w:r>
    </w:p>
    <w:p w:rsidR="00581114" w:rsidRDefault="00874C0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 xml:space="preserve">8) использования земельного участка в </w:t>
      </w:r>
      <w:proofErr w:type="gramStart"/>
      <w:r w:rsidRPr="00874C0B">
        <w:rPr>
          <w:rFonts w:ascii="Times New Roman" w:hAnsi="Times New Roman"/>
          <w:sz w:val="27"/>
          <w:szCs w:val="27"/>
        </w:rPr>
        <w:t>целях</w:t>
      </w:r>
      <w:proofErr w:type="gramEnd"/>
      <w:r w:rsidR="00581114">
        <w:rPr>
          <w:rFonts w:ascii="Times New Roman" w:hAnsi="Times New Roman"/>
          <w:sz w:val="27"/>
          <w:szCs w:val="27"/>
        </w:rPr>
        <w:t>:</w:t>
      </w:r>
    </w:p>
    <w:p w:rsidR="00581114" w:rsidRPr="00581114" w:rsidRDefault="000B442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581114" w:rsidRPr="00581114">
        <w:rPr>
          <w:rFonts w:ascii="Times New Roman" w:hAnsi="Times New Roman"/>
          <w:sz w:val="27"/>
          <w:szCs w:val="27"/>
        </w:rPr>
        <w:t xml:space="preserve"> размещение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</w:t>
      </w:r>
      <w:proofErr w:type="gramStart"/>
      <w:r w:rsidR="00581114" w:rsidRPr="00581114">
        <w:rPr>
          <w:rFonts w:ascii="Times New Roman" w:hAnsi="Times New Roman"/>
          <w:sz w:val="27"/>
          <w:szCs w:val="27"/>
        </w:rPr>
        <w:t>о-</w:t>
      </w:r>
      <w:proofErr w:type="gramEnd"/>
      <w:r w:rsidR="00581114" w:rsidRPr="00581114">
        <w:rPr>
          <w:rFonts w:ascii="Times New Roman" w:hAnsi="Times New Roman"/>
          <w:sz w:val="27"/>
          <w:szCs w:val="27"/>
        </w:rPr>
        <w:t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сооружения);</w:t>
      </w:r>
    </w:p>
    <w:p w:rsidR="00581114" w:rsidRPr="00581114" w:rsidRDefault="000B442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lastRenderedPageBreak/>
        <w:t>-</w:t>
      </w:r>
      <w:r w:rsidR="00581114" w:rsidRPr="00581114">
        <w:rPr>
          <w:rFonts w:ascii="Times New Roman" w:hAnsi="Times New Roman"/>
          <w:sz w:val="27"/>
          <w:szCs w:val="27"/>
        </w:rPr>
        <w:t xml:space="preserve"> 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proofErr w:type="gramEnd"/>
    </w:p>
    <w:p w:rsidR="00581114" w:rsidRPr="00581114" w:rsidRDefault="000B442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- </w:t>
      </w:r>
      <w:r w:rsidR="00581114" w:rsidRPr="00581114">
        <w:rPr>
          <w:rFonts w:ascii="Times New Roman" w:hAnsi="Times New Roman"/>
          <w:sz w:val="27"/>
          <w:szCs w:val="27"/>
        </w:rPr>
        <w:t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</w:t>
      </w:r>
      <w:proofErr w:type="gramEnd"/>
    </w:p>
    <w:p w:rsidR="00581114" w:rsidRPr="00581114" w:rsidRDefault="000B442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581114" w:rsidRPr="00581114">
        <w:rPr>
          <w:rFonts w:ascii="Times New Roman" w:hAnsi="Times New Roman"/>
          <w:sz w:val="27"/>
          <w:szCs w:val="27"/>
        </w:rPr>
        <w:t xml:space="preserve"> размещение автомобильных дорог и железнодорожных путей в </w:t>
      </w:r>
      <w:proofErr w:type="gramStart"/>
      <w:r w:rsidR="00581114" w:rsidRPr="00581114">
        <w:rPr>
          <w:rFonts w:ascii="Times New Roman" w:hAnsi="Times New Roman"/>
          <w:sz w:val="27"/>
          <w:szCs w:val="27"/>
        </w:rPr>
        <w:t>туннелях</w:t>
      </w:r>
      <w:proofErr w:type="gramEnd"/>
      <w:r w:rsidR="00581114" w:rsidRPr="00581114">
        <w:rPr>
          <w:rFonts w:ascii="Times New Roman" w:hAnsi="Times New Roman"/>
          <w:sz w:val="27"/>
          <w:szCs w:val="27"/>
        </w:rPr>
        <w:t>;</w:t>
      </w:r>
    </w:p>
    <w:p w:rsidR="00581114" w:rsidRDefault="000B442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- </w:t>
      </w:r>
      <w:r w:rsidR="00581114" w:rsidRPr="00581114">
        <w:rPr>
          <w:rFonts w:ascii="Times New Roman" w:hAnsi="Times New Roman"/>
          <w:sz w:val="27"/>
          <w:szCs w:val="27"/>
        </w:rPr>
        <w:t xml:space="preserve"> 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 </w:t>
      </w:r>
      <w:r>
        <w:rPr>
          <w:rFonts w:ascii="Times New Roman" w:hAnsi="Times New Roman"/>
          <w:sz w:val="27"/>
          <w:szCs w:val="27"/>
        </w:rPr>
        <w:t>абзацем 2 подпункта 8 настоящего пункта</w:t>
      </w:r>
      <w:r w:rsidR="00581114">
        <w:rPr>
          <w:rFonts w:ascii="Times New Roman" w:hAnsi="Times New Roman"/>
          <w:sz w:val="27"/>
          <w:szCs w:val="27"/>
        </w:rPr>
        <w:t>.</w:t>
      </w:r>
      <w:proofErr w:type="gramEnd"/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2.5. </w:t>
      </w:r>
      <w:r w:rsidR="00DF51CA">
        <w:rPr>
          <w:rFonts w:ascii="Times New Roman" w:hAnsi="Times New Roman"/>
          <w:sz w:val="27"/>
          <w:szCs w:val="27"/>
        </w:rPr>
        <w:t>Организации</w:t>
      </w:r>
      <w:r w:rsidRPr="00464EA0">
        <w:rPr>
          <w:rFonts w:ascii="Times New Roman" w:hAnsi="Times New Roman"/>
          <w:sz w:val="27"/>
          <w:szCs w:val="27"/>
        </w:rPr>
        <w:t xml:space="preserve">, заинтересованные в установлении публичного сервитута (далее - заявители), </w:t>
      </w:r>
      <w:r w:rsidR="00BE20BE">
        <w:rPr>
          <w:rFonts w:ascii="Times New Roman" w:hAnsi="Times New Roman"/>
          <w:sz w:val="27"/>
          <w:szCs w:val="27"/>
        </w:rPr>
        <w:t>могут обраща</w:t>
      </w:r>
      <w:r w:rsidRPr="00464EA0">
        <w:rPr>
          <w:rFonts w:ascii="Times New Roman" w:hAnsi="Times New Roman"/>
          <w:sz w:val="27"/>
          <w:szCs w:val="27"/>
        </w:rPr>
        <w:t>т</w:t>
      </w:r>
      <w:r w:rsidR="00BE20BE">
        <w:rPr>
          <w:rFonts w:ascii="Times New Roman" w:hAnsi="Times New Roman"/>
          <w:sz w:val="27"/>
          <w:szCs w:val="27"/>
        </w:rPr>
        <w:t>ь</w:t>
      </w:r>
      <w:r w:rsidRPr="00464EA0">
        <w:rPr>
          <w:rFonts w:ascii="Times New Roman" w:hAnsi="Times New Roman"/>
          <w:sz w:val="27"/>
          <w:szCs w:val="27"/>
        </w:rPr>
        <w:t xml:space="preserve">ся в </w:t>
      </w:r>
      <w:r w:rsidR="0033467E">
        <w:rPr>
          <w:rFonts w:ascii="Times New Roman" w:hAnsi="Times New Roman"/>
          <w:sz w:val="27"/>
          <w:szCs w:val="27"/>
        </w:rPr>
        <w:t>Исполком</w:t>
      </w:r>
      <w:r w:rsidR="0033467E" w:rsidRPr="0033467E">
        <w:t xml:space="preserve"> </w:t>
      </w:r>
      <w:r w:rsidR="0033467E">
        <w:t xml:space="preserve">с </w:t>
      </w:r>
      <w:r w:rsidR="0033467E">
        <w:rPr>
          <w:rFonts w:ascii="Times New Roman" w:hAnsi="Times New Roman"/>
          <w:sz w:val="27"/>
          <w:szCs w:val="27"/>
        </w:rPr>
        <w:t>ходатайством</w:t>
      </w:r>
      <w:r w:rsidR="0033467E" w:rsidRPr="0033467E">
        <w:rPr>
          <w:rFonts w:ascii="Times New Roman" w:hAnsi="Times New Roman"/>
          <w:sz w:val="27"/>
          <w:szCs w:val="27"/>
        </w:rPr>
        <w:t xml:space="preserve"> об установлении публичного сервитута</w:t>
      </w:r>
      <w:r w:rsidRPr="00464EA0">
        <w:rPr>
          <w:rFonts w:ascii="Times New Roman" w:hAnsi="Times New Roman"/>
          <w:sz w:val="27"/>
          <w:szCs w:val="27"/>
        </w:rPr>
        <w:t xml:space="preserve">. </w:t>
      </w:r>
    </w:p>
    <w:p w:rsidR="0033467E" w:rsidRPr="0033467E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2.6. </w:t>
      </w:r>
      <w:r w:rsidR="0033467E" w:rsidRPr="0033467E">
        <w:rPr>
          <w:rFonts w:ascii="Times New Roman" w:hAnsi="Times New Roman"/>
          <w:sz w:val="27"/>
          <w:szCs w:val="27"/>
        </w:rPr>
        <w:t>В ходатайстве об установлении публичного сервитута должны быть указаны:</w:t>
      </w:r>
    </w:p>
    <w:p w:rsidR="0033467E" w:rsidRPr="0033467E" w:rsidRDefault="0033467E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1) 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</w:r>
    </w:p>
    <w:p w:rsidR="0033467E" w:rsidRPr="0033467E" w:rsidRDefault="0033467E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 xml:space="preserve">2) цель установления публичного сервитута в </w:t>
      </w:r>
      <w:proofErr w:type="gramStart"/>
      <w:r w:rsidRPr="0033467E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33467E">
        <w:rPr>
          <w:rFonts w:ascii="Times New Roman" w:hAnsi="Times New Roman"/>
          <w:sz w:val="27"/>
          <w:szCs w:val="27"/>
        </w:rPr>
        <w:t xml:space="preserve"> со статьей 39_37 </w:t>
      </w:r>
      <w:r>
        <w:rPr>
          <w:rFonts w:ascii="Times New Roman" w:hAnsi="Times New Roman"/>
          <w:sz w:val="27"/>
          <w:szCs w:val="27"/>
        </w:rPr>
        <w:t xml:space="preserve">Земельного </w:t>
      </w:r>
      <w:r w:rsidRPr="0033467E">
        <w:rPr>
          <w:rFonts w:ascii="Times New Roman" w:hAnsi="Times New Roman"/>
          <w:sz w:val="27"/>
          <w:szCs w:val="27"/>
        </w:rPr>
        <w:t>Кодекса</w:t>
      </w:r>
      <w:r>
        <w:rPr>
          <w:rFonts w:ascii="Times New Roman" w:hAnsi="Times New Roman"/>
          <w:sz w:val="27"/>
          <w:szCs w:val="27"/>
        </w:rPr>
        <w:t xml:space="preserve"> РФ</w:t>
      </w:r>
      <w:r w:rsidR="003838D0">
        <w:rPr>
          <w:rFonts w:ascii="Times New Roman" w:hAnsi="Times New Roman"/>
          <w:sz w:val="27"/>
          <w:szCs w:val="27"/>
        </w:rPr>
        <w:t xml:space="preserve"> (далее – Кодекс)</w:t>
      </w:r>
      <w:r w:rsidRPr="0033467E">
        <w:rPr>
          <w:rFonts w:ascii="Times New Roman" w:hAnsi="Times New Roman"/>
          <w:sz w:val="27"/>
          <w:szCs w:val="27"/>
        </w:rPr>
        <w:t>;</w:t>
      </w:r>
    </w:p>
    <w:p w:rsidR="0033467E" w:rsidRPr="0033467E" w:rsidRDefault="0033467E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3) испрашиваемый срок публичного сервитута;</w:t>
      </w:r>
    </w:p>
    <w:p w:rsidR="0033467E" w:rsidRPr="0033467E" w:rsidRDefault="0033467E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Pr="0033467E">
        <w:rPr>
          <w:rFonts w:ascii="Times New Roman" w:hAnsi="Times New Roman"/>
          <w:sz w:val="27"/>
          <w:szCs w:val="27"/>
        </w:rPr>
        <w:t xml:space="preserve">) 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</w:r>
      <w:proofErr w:type="gramStart"/>
      <w:r w:rsidRPr="0033467E">
        <w:rPr>
          <w:rFonts w:ascii="Times New Roman" w:hAnsi="Times New Roman"/>
          <w:sz w:val="27"/>
          <w:szCs w:val="27"/>
        </w:rPr>
        <w:t>существенно затруднено</w:t>
      </w:r>
      <w:proofErr w:type="gramEnd"/>
      <w:r w:rsidRPr="0033467E">
        <w:rPr>
          <w:rFonts w:ascii="Times New Roman" w:hAnsi="Times New Roman"/>
          <w:sz w:val="27"/>
          <w:szCs w:val="27"/>
        </w:rPr>
        <w:t xml:space="preserve"> в связи с осуществлением деятельности, для обеспечения которой устанавливается публичный сервитут (при возникновении таких обстоятельств). В указанный срок включается срок строительства, реконструкции, капитального или текущего ремонта инженерного сооружения;</w:t>
      </w:r>
    </w:p>
    <w:p w:rsidR="0033467E" w:rsidRPr="0033467E" w:rsidRDefault="0033467E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5) обоснование необходимости установления публичного сервитута;</w:t>
      </w:r>
    </w:p>
    <w:p w:rsidR="0033467E" w:rsidRPr="0033467E" w:rsidRDefault="0033467E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6) указание на право, на котором инженерное сооружение принадлежит заявителю, если подано ходатайство об установлении публичного сервитута для реконструкции или эксплуатации указанного инженерного сооружения;</w:t>
      </w:r>
    </w:p>
    <w:p w:rsidR="0033467E" w:rsidRPr="0033467E" w:rsidRDefault="0033467E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7) 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случае, если заявитель не является собственником указанного инженерного сооружения;</w:t>
      </w:r>
    </w:p>
    <w:p w:rsidR="0033467E" w:rsidRPr="0033467E" w:rsidRDefault="0033467E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lastRenderedPageBreak/>
        <w:t>8) кадастровые номера (при их наличии)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участков;</w:t>
      </w:r>
    </w:p>
    <w:p w:rsidR="0033467E" w:rsidRPr="0033467E" w:rsidRDefault="0033467E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9) почтовый адрес и (или) адрес электронной почты для связи с заявителем.</w:t>
      </w:r>
    </w:p>
    <w:p w:rsidR="00B11538" w:rsidRPr="00B11538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2.7. </w:t>
      </w:r>
      <w:r w:rsidR="00B11538" w:rsidRPr="00B11538">
        <w:rPr>
          <w:rFonts w:ascii="Times New Roman" w:hAnsi="Times New Roman"/>
          <w:sz w:val="27"/>
          <w:szCs w:val="27"/>
        </w:rPr>
        <w:t>К ходатайству об установлении публичного сервитута прилагаются:</w:t>
      </w:r>
    </w:p>
    <w:p w:rsidR="00B11538" w:rsidRPr="00B11538" w:rsidRDefault="00B11538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38">
        <w:rPr>
          <w:rFonts w:ascii="Times New Roman" w:hAnsi="Times New Roman"/>
          <w:sz w:val="27"/>
          <w:szCs w:val="27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B11538" w:rsidRPr="00B11538" w:rsidRDefault="00B11538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11538">
        <w:rPr>
          <w:rFonts w:ascii="Times New Roman" w:hAnsi="Times New Roman"/>
          <w:sz w:val="27"/>
          <w:szCs w:val="27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B11538" w:rsidRPr="00B11538" w:rsidRDefault="00B11538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38">
        <w:rPr>
          <w:rFonts w:ascii="Times New Roman" w:hAnsi="Times New Roman"/>
          <w:sz w:val="27"/>
          <w:szCs w:val="27"/>
        </w:rPr>
        <w:t>3)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зарегистрировано;</w:t>
      </w:r>
    </w:p>
    <w:p w:rsidR="00464EA0" w:rsidRDefault="00B11538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38">
        <w:rPr>
          <w:rFonts w:ascii="Times New Roman" w:hAnsi="Times New Roman"/>
          <w:sz w:val="27"/>
          <w:szCs w:val="27"/>
        </w:rPr>
        <w:t xml:space="preserve">4) документ, подтверждающий полномочия представителя заявителя, в </w:t>
      </w:r>
      <w:proofErr w:type="gramStart"/>
      <w:r w:rsidRPr="00B11538">
        <w:rPr>
          <w:rFonts w:ascii="Times New Roman" w:hAnsi="Times New Roman"/>
          <w:sz w:val="27"/>
          <w:szCs w:val="27"/>
        </w:rPr>
        <w:t>случае</w:t>
      </w:r>
      <w:proofErr w:type="gramEnd"/>
      <w:r w:rsidRPr="00B11538">
        <w:rPr>
          <w:rFonts w:ascii="Times New Roman" w:hAnsi="Times New Roman"/>
          <w:sz w:val="27"/>
          <w:szCs w:val="27"/>
        </w:rPr>
        <w:t>, если с ходатайством об установлении публичного сервитута обращается представитель заявителя.</w:t>
      </w:r>
      <w:r w:rsidR="00464EA0" w:rsidRPr="00464EA0">
        <w:rPr>
          <w:rFonts w:ascii="Times New Roman" w:hAnsi="Times New Roman"/>
          <w:sz w:val="27"/>
          <w:szCs w:val="27"/>
        </w:rPr>
        <w:t xml:space="preserve"> </w:t>
      </w:r>
    </w:p>
    <w:p w:rsidR="003838D0" w:rsidRDefault="003838D0" w:rsidP="007C1E0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464EA0" w:rsidRDefault="00464EA0" w:rsidP="00A8764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3. Условия осуществления публичного сервитута</w:t>
      </w:r>
      <w:r w:rsidR="00A87645">
        <w:rPr>
          <w:rFonts w:ascii="Times New Roman" w:hAnsi="Times New Roman"/>
          <w:sz w:val="27"/>
          <w:szCs w:val="27"/>
        </w:rPr>
        <w:t>.</w:t>
      </w:r>
    </w:p>
    <w:p w:rsidR="00A87645" w:rsidRPr="00464EA0" w:rsidRDefault="00A87645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6EE6" w:rsidRPr="00146EE6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3.1. </w:t>
      </w:r>
      <w:r w:rsidR="00146EE6" w:rsidRPr="00146EE6">
        <w:rPr>
          <w:rFonts w:ascii="Times New Roman" w:hAnsi="Times New Roman"/>
          <w:sz w:val="27"/>
          <w:szCs w:val="27"/>
        </w:rPr>
        <w:t xml:space="preserve">Правообладатель земельного участка, обремененного </w:t>
      </w:r>
      <w:r w:rsidR="00146EE6">
        <w:rPr>
          <w:rFonts w:ascii="Times New Roman" w:hAnsi="Times New Roman"/>
          <w:sz w:val="27"/>
          <w:szCs w:val="27"/>
        </w:rPr>
        <w:t xml:space="preserve">публичным </w:t>
      </w:r>
      <w:r w:rsidR="00146EE6" w:rsidRPr="00146EE6">
        <w:rPr>
          <w:rFonts w:ascii="Times New Roman" w:hAnsi="Times New Roman"/>
          <w:sz w:val="27"/>
          <w:szCs w:val="27"/>
        </w:rPr>
        <w:t xml:space="preserve">сервитутом, вправе требовать соразмерную плату от лиц, в </w:t>
      </w:r>
      <w:proofErr w:type="gramStart"/>
      <w:r w:rsidR="00146EE6" w:rsidRPr="00146EE6">
        <w:rPr>
          <w:rFonts w:ascii="Times New Roman" w:hAnsi="Times New Roman"/>
          <w:sz w:val="27"/>
          <w:szCs w:val="27"/>
        </w:rPr>
        <w:t>интересах</w:t>
      </w:r>
      <w:proofErr w:type="gramEnd"/>
      <w:r w:rsidR="00146EE6" w:rsidRPr="00146EE6">
        <w:rPr>
          <w:rFonts w:ascii="Times New Roman" w:hAnsi="Times New Roman"/>
          <w:sz w:val="27"/>
          <w:szCs w:val="27"/>
        </w:rPr>
        <w:t xml:space="preserve"> которых установлен </w:t>
      </w:r>
      <w:r w:rsidR="00146EE6">
        <w:rPr>
          <w:rFonts w:ascii="Times New Roman" w:hAnsi="Times New Roman"/>
          <w:sz w:val="27"/>
          <w:szCs w:val="27"/>
        </w:rPr>
        <w:t xml:space="preserve">публичный </w:t>
      </w:r>
      <w:r w:rsidR="00146EE6" w:rsidRPr="00146EE6">
        <w:rPr>
          <w:rFonts w:ascii="Times New Roman" w:hAnsi="Times New Roman"/>
          <w:sz w:val="27"/>
          <w:szCs w:val="27"/>
        </w:rPr>
        <w:t>сервитут, если иное не предусмотрено Кодексом или федеральным законом.</w:t>
      </w:r>
    </w:p>
    <w:p w:rsidR="00146EE6" w:rsidRPr="00146EE6" w:rsidRDefault="00146EE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3.2.</w:t>
      </w:r>
      <w:r w:rsidRPr="00146EE6">
        <w:rPr>
          <w:rFonts w:ascii="Times New Roman" w:hAnsi="Times New Roman"/>
          <w:sz w:val="27"/>
          <w:szCs w:val="27"/>
        </w:rPr>
        <w:t xml:space="preserve"> В случае, когда установление публичного сервитута приводит к существенным затруднениям в использовании земельного участка, его правообладатель вправе требовать от </w:t>
      </w:r>
      <w:r>
        <w:rPr>
          <w:rFonts w:ascii="Times New Roman" w:hAnsi="Times New Roman"/>
          <w:sz w:val="27"/>
          <w:szCs w:val="27"/>
        </w:rPr>
        <w:t>Исполкома, установившего</w:t>
      </w:r>
      <w:r w:rsidRPr="00146EE6">
        <w:rPr>
          <w:rFonts w:ascii="Times New Roman" w:hAnsi="Times New Roman"/>
          <w:sz w:val="27"/>
          <w:szCs w:val="27"/>
        </w:rPr>
        <w:t xml:space="preserve"> публичный сервитут, соразмерную плату, если иное не предусмотрено Кодексом.</w:t>
      </w:r>
    </w:p>
    <w:p w:rsidR="00CF1C7A" w:rsidRDefault="00146EE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3.3</w:t>
      </w:r>
      <w:r w:rsidRPr="00146EE6">
        <w:rPr>
          <w:rFonts w:ascii="Times New Roman" w:hAnsi="Times New Roman"/>
          <w:sz w:val="27"/>
          <w:szCs w:val="27"/>
        </w:rPr>
        <w:t>. Лица, права и законные интересы которых затрагиваются установлением публичного сервитута, могут осуществлять защиту своих прав в судебном порядке.</w:t>
      </w:r>
    </w:p>
    <w:p w:rsidR="00CF1C7A" w:rsidRDefault="00CF1C7A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1C7A">
        <w:rPr>
          <w:rFonts w:ascii="Times New Roman" w:hAnsi="Times New Roman"/>
          <w:sz w:val="27"/>
          <w:szCs w:val="27"/>
        </w:rPr>
        <w:t>3.</w:t>
      </w:r>
      <w:r w:rsidR="00AC284C">
        <w:rPr>
          <w:rFonts w:ascii="Times New Roman" w:hAnsi="Times New Roman"/>
          <w:sz w:val="27"/>
          <w:szCs w:val="27"/>
        </w:rPr>
        <w:t>4.</w:t>
      </w:r>
      <w:r w:rsidRPr="00CF1C7A">
        <w:rPr>
          <w:rFonts w:ascii="Times New Roman" w:hAnsi="Times New Roman"/>
          <w:sz w:val="27"/>
          <w:szCs w:val="27"/>
        </w:rPr>
        <w:t xml:space="preserve"> Установление публичного сервитута допускается только при условии обоснования необходимости его установления в соответствии с пунктами 2 и 3 статьи 39_41 настоящего Кодекса.</w:t>
      </w:r>
    </w:p>
    <w:p w:rsidR="00B50F19" w:rsidRPr="00B50F19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50F19">
        <w:rPr>
          <w:rFonts w:ascii="Times New Roman" w:hAnsi="Times New Roman"/>
          <w:sz w:val="27"/>
          <w:szCs w:val="27"/>
        </w:rPr>
        <w:t>В обосновании необходимости установления публичного сервитута должны быть приведены:</w:t>
      </w:r>
    </w:p>
    <w:p w:rsidR="00B50F19" w:rsidRPr="00B50F19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 xml:space="preserve">1) реквизиты решения об утверждении документа территориального планирования, предусматривающего размещение объекта местного значения в случае,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территории, </w:t>
      </w:r>
      <w:r w:rsidRPr="00B50F19">
        <w:rPr>
          <w:rFonts w:ascii="Times New Roman" w:hAnsi="Times New Roman"/>
          <w:sz w:val="27"/>
          <w:szCs w:val="27"/>
        </w:rPr>
        <w:lastRenderedPageBreak/>
        <w:t>предусматривающей размещение инженерных сооружений местного значения, в целях проведения инженерных изысканий для их строительства, реконструкции, а также в целях строительства или реконструкции таких инженерных сооружений, если такие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инженерные сооружения в </w:t>
      </w:r>
      <w:proofErr w:type="gramStart"/>
      <w:r w:rsidRPr="00B50F19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с законодательством о градостроительной деятельности подлежат отображению в документах территориального планирования;</w:t>
      </w:r>
    </w:p>
    <w:p w:rsidR="00B50F19" w:rsidRPr="00B50F19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>2) реквизиты решения об утверждении проекта планировки территории, предусматривающего размещение инженерного сооружения, автомобильной дороги, железнодорожных путей в случае, если подано ходатайство об установлении публичного сервитута в целях строительства, реконструкции инженерного сооружения, устройства пересечений указанных автомобильной дороги, железнодорожных путей с железнодорожными путями общего пользования, автомобильными дорогами, примыканий автомобильной дороги к другой автомобильной дороге, размещения автомобильной дороги, железнодорожных путей в туннелях, проведения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инженерных изысканий для строительства, реконструкции указанных инженерного сооружения, автомобильной дороги, железнодорожных путей, за исключением случаев, если в соответствии с законодательством о градостроительной деятельности для размещения указанных инженерного сооружения, автомобильной дороги, железнодорожных путей не требуется разработка документации по планировке территории;</w:t>
      </w:r>
    </w:p>
    <w:p w:rsidR="00B50F19" w:rsidRPr="00B50F19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50F19">
        <w:rPr>
          <w:rFonts w:ascii="Times New Roman" w:hAnsi="Times New Roman"/>
          <w:sz w:val="27"/>
          <w:szCs w:val="27"/>
        </w:rPr>
        <w:t>3) реквизиты решения об утверждении программы комплексного развития систем коммунальной инфраструктуры поселения, либо положения инвестиционных программ субъектов естественных монополий, организаций коммунального комплекса, которыми предусмотрены мероприятия по строительству, реконструкции инженерного сооружения, в случае, если подано ходатайство об установлении публичного сервитута в целях строительства или реконструкции указанного инженерного сооружения;</w:t>
      </w:r>
    </w:p>
    <w:p w:rsidR="00B50F19" w:rsidRPr="00B50F19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>4) реквизиты решения об изъятии земельного участка для муниципальных нужд в случае, если подается ходатайство об установлении публичного сервитута в целях реконструкции инженерных сооружений, которые переносятся в связи с изъятием для  муниципальных нужд земельного участка, на котором они расположены, за исключением случаев подачи указанного ходатайства одновременно с ходатайством об изъятии земельного участка для муниципальных нужд;</w:t>
      </w:r>
      <w:proofErr w:type="gramEnd"/>
    </w:p>
    <w:p w:rsidR="00B50F19" w:rsidRPr="00B50F19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 xml:space="preserve">5) проект организации строительства объекта местного значения в случае установления </w:t>
      </w:r>
      <w:r w:rsidR="00AC284C">
        <w:rPr>
          <w:rFonts w:ascii="Times New Roman" w:hAnsi="Times New Roman"/>
          <w:sz w:val="27"/>
          <w:szCs w:val="27"/>
        </w:rPr>
        <w:t xml:space="preserve">публичного сервитута для целей </w:t>
      </w:r>
      <w:r w:rsidR="00AC284C" w:rsidRPr="00AC284C">
        <w:rPr>
          <w:rFonts w:ascii="Times New Roman" w:hAnsi="Times New Roman"/>
          <w:sz w:val="27"/>
          <w:szCs w:val="27"/>
        </w:rPr>
        <w:t>складировани</w:t>
      </w:r>
      <w:r w:rsidR="00AC284C">
        <w:rPr>
          <w:rFonts w:ascii="Times New Roman" w:hAnsi="Times New Roman"/>
          <w:sz w:val="27"/>
          <w:szCs w:val="27"/>
        </w:rPr>
        <w:t>я</w:t>
      </w:r>
      <w:r w:rsidR="00AC284C" w:rsidRPr="00AC284C">
        <w:rPr>
          <w:rFonts w:ascii="Times New Roman" w:hAnsi="Times New Roman"/>
          <w:sz w:val="27"/>
          <w:szCs w:val="27"/>
        </w:rPr>
        <w:t xml:space="preserve">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proofErr w:type="gramEnd"/>
    </w:p>
    <w:p w:rsidR="00B50F19" w:rsidRPr="00B50F19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>6) 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сроков технологического присоединения, в целях исполнения которого требуется размещение инженерного сооружения, если подано ходатайство об установлении публичного сервитута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обеспечения, и размещение инженерного сооружения не предусмотрено документами, указанными в </w:t>
      </w:r>
      <w:proofErr w:type="gramStart"/>
      <w:r w:rsidRPr="00B50F19">
        <w:rPr>
          <w:rFonts w:ascii="Times New Roman" w:hAnsi="Times New Roman"/>
          <w:sz w:val="27"/>
          <w:szCs w:val="27"/>
        </w:rPr>
        <w:t>подпунктах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1 и 2 настоящего пункта.</w:t>
      </w:r>
    </w:p>
    <w:p w:rsidR="00B50F19" w:rsidRPr="00B50F19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50F19">
        <w:rPr>
          <w:rFonts w:ascii="Times New Roman" w:hAnsi="Times New Roman"/>
          <w:sz w:val="27"/>
          <w:szCs w:val="27"/>
        </w:rPr>
        <w:lastRenderedPageBreak/>
        <w:t>3.</w:t>
      </w:r>
      <w:r w:rsidR="00AC284C">
        <w:rPr>
          <w:rFonts w:ascii="Times New Roman" w:hAnsi="Times New Roman"/>
          <w:sz w:val="27"/>
          <w:szCs w:val="27"/>
        </w:rPr>
        <w:t>5.</w:t>
      </w:r>
      <w:r w:rsidRPr="00B50F19">
        <w:rPr>
          <w:rFonts w:ascii="Times New Roman" w:hAnsi="Times New Roman"/>
          <w:sz w:val="27"/>
          <w:szCs w:val="27"/>
        </w:rPr>
        <w:t xml:space="preserve"> Обоснование необходимости установления публичного сервитута, при отсутствии документов, предусмотренных подпунктами 1 и 2 пункта </w:t>
      </w:r>
      <w:r w:rsidR="00AC284C">
        <w:rPr>
          <w:rFonts w:ascii="Times New Roman" w:hAnsi="Times New Roman"/>
          <w:sz w:val="27"/>
          <w:szCs w:val="27"/>
        </w:rPr>
        <w:t>3.4.</w:t>
      </w:r>
      <w:r w:rsidRPr="00B50F19">
        <w:rPr>
          <w:rFonts w:ascii="Times New Roman" w:hAnsi="Times New Roman"/>
          <w:sz w:val="27"/>
          <w:szCs w:val="27"/>
        </w:rPr>
        <w:t>, должно также содержать:</w:t>
      </w:r>
    </w:p>
    <w:p w:rsidR="00B50F19" w:rsidRPr="00B50F19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50F19">
        <w:rPr>
          <w:rFonts w:ascii="Times New Roman" w:hAnsi="Times New Roman"/>
          <w:sz w:val="27"/>
          <w:szCs w:val="27"/>
        </w:rPr>
        <w:t>1) расчеты и доводы, касающиеся наиболее целесообразного способа установления публичного сервитута, в том числе с учетом необходимости обеспечения безопасной эксплуатации инженерного сооружения, в целях размещения которого подано ходатайство об установлении публичного сервитута, обеспечения безопасности населения, с</w:t>
      </w:r>
      <w:r w:rsidR="00AC284C">
        <w:rPr>
          <w:rFonts w:ascii="Times New Roman" w:hAnsi="Times New Roman"/>
          <w:sz w:val="27"/>
          <w:szCs w:val="27"/>
        </w:rPr>
        <w:t>уществующих зданий, сооружений. Публичный сервитут должен</w:t>
      </w:r>
      <w:r w:rsidR="00AC284C" w:rsidRPr="00AC284C">
        <w:rPr>
          <w:rFonts w:ascii="Times New Roman" w:hAnsi="Times New Roman"/>
          <w:sz w:val="27"/>
          <w:szCs w:val="27"/>
        </w:rPr>
        <w:t xml:space="preserve">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разрешенным использованием. Установление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</w:t>
      </w:r>
      <w:r w:rsidR="00AC284C">
        <w:rPr>
          <w:rFonts w:ascii="Times New Roman" w:hAnsi="Times New Roman"/>
          <w:sz w:val="27"/>
          <w:szCs w:val="27"/>
        </w:rPr>
        <w:t>использования земель</w:t>
      </w:r>
      <w:r w:rsidRPr="00B50F19">
        <w:rPr>
          <w:rFonts w:ascii="Times New Roman" w:hAnsi="Times New Roman"/>
          <w:sz w:val="27"/>
          <w:szCs w:val="27"/>
        </w:rPr>
        <w:t>;</w:t>
      </w:r>
    </w:p>
    <w:p w:rsidR="00B50F19" w:rsidRPr="00CF1C7A" w:rsidRDefault="00B50F19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50F19">
        <w:rPr>
          <w:rFonts w:ascii="Times New Roman" w:hAnsi="Times New Roman"/>
          <w:sz w:val="27"/>
          <w:szCs w:val="27"/>
        </w:rPr>
        <w:t xml:space="preserve">2) обоснование невозможности размещения инженерного сооружения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в муниципальной собственности и не предоставленных гражданам или юридическим лицам (а в случаях, предусмотренных </w:t>
      </w:r>
      <w:r w:rsidR="000F4978">
        <w:rPr>
          <w:rFonts w:ascii="Times New Roman" w:hAnsi="Times New Roman"/>
          <w:sz w:val="27"/>
          <w:szCs w:val="27"/>
        </w:rPr>
        <w:t>абзацами</w:t>
      </w:r>
      <w:r w:rsidR="000F4978" w:rsidRPr="000F4978">
        <w:rPr>
          <w:rFonts w:ascii="Times New Roman" w:hAnsi="Times New Roman"/>
          <w:sz w:val="27"/>
          <w:szCs w:val="27"/>
        </w:rPr>
        <w:t xml:space="preserve"> 2 и 3 пункта 2.4.</w:t>
      </w:r>
      <w:r w:rsidR="000F497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0F4978">
        <w:rPr>
          <w:rFonts w:ascii="Times New Roman" w:hAnsi="Times New Roman"/>
          <w:sz w:val="27"/>
          <w:szCs w:val="27"/>
        </w:rPr>
        <w:t>Кодекса</w:t>
      </w:r>
      <w:r w:rsidRPr="00B50F19">
        <w:rPr>
          <w:rFonts w:ascii="Times New Roman" w:hAnsi="Times New Roman"/>
          <w:sz w:val="27"/>
          <w:szCs w:val="27"/>
        </w:rPr>
        <w:t>, также обоснование невозможности размещения инженерного сооружения на земельных участках, относящихся к имуществу общего пользования), таким образом,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участках, принадлежащих гражданам и юридическим лицам.</w:t>
      </w:r>
      <w:proofErr w:type="gramEnd"/>
    </w:p>
    <w:p w:rsidR="00CF1C7A" w:rsidRPr="00CF1C7A" w:rsidRDefault="005362B6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3.6</w:t>
      </w:r>
      <w:r w:rsidR="00CF1C7A" w:rsidRPr="00CF1C7A">
        <w:rPr>
          <w:rFonts w:ascii="Times New Roman" w:hAnsi="Times New Roman"/>
          <w:sz w:val="27"/>
          <w:szCs w:val="27"/>
        </w:rPr>
        <w:t>. Установление публичного сервитута осуществляется независимо от формы собственности на земельный участок.</w:t>
      </w:r>
    </w:p>
    <w:p w:rsidR="00CF1C7A" w:rsidRPr="00CF1C7A" w:rsidRDefault="0098769B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3.7</w:t>
      </w:r>
      <w:r w:rsidR="00CF1C7A" w:rsidRPr="00CF1C7A">
        <w:rPr>
          <w:rFonts w:ascii="Times New Roman" w:hAnsi="Times New Roman"/>
          <w:sz w:val="27"/>
          <w:szCs w:val="27"/>
        </w:rPr>
        <w:t>. Не допускается установление публичного сервитута</w:t>
      </w:r>
      <w:r w:rsidR="005362B6">
        <w:rPr>
          <w:rFonts w:ascii="Times New Roman" w:hAnsi="Times New Roman"/>
          <w:sz w:val="27"/>
          <w:szCs w:val="27"/>
        </w:rPr>
        <w:t xml:space="preserve"> в целях, указанных в абзацах 2 и 3 пункта 2.4. настоящего положения</w:t>
      </w:r>
      <w:r w:rsidR="00CF1C7A" w:rsidRPr="00CF1C7A">
        <w:rPr>
          <w:rFonts w:ascii="Times New Roman" w:hAnsi="Times New Roman"/>
          <w:sz w:val="27"/>
          <w:szCs w:val="27"/>
        </w:rPr>
        <w:t xml:space="preserve">, в отношении земельных участков, предоставленных или принадлежащих гражданам и предназначенных для индивидуального жилищного строительства, ведения садоводства, огородничества, личного подсобного хозяйства, за исключением случаев, если это требуется </w:t>
      </w:r>
      <w:proofErr w:type="gramStart"/>
      <w:r w:rsidR="00CF1C7A" w:rsidRPr="00CF1C7A">
        <w:rPr>
          <w:rFonts w:ascii="Times New Roman" w:hAnsi="Times New Roman"/>
          <w:sz w:val="27"/>
          <w:szCs w:val="27"/>
        </w:rPr>
        <w:t>для</w:t>
      </w:r>
      <w:proofErr w:type="gramEnd"/>
      <w:r w:rsidR="00CF1C7A" w:rsidRPr="00CF1C7A">
        <w:rPr>
          <w:rFonts w:ascii="Times New Roman" w:hAnsi="Times New Roman"/>
          <w:sz w:val="27"/>
          <w:szCs w:val="27"/>
        </w:rPr>
        <w:t>:</w:t>
      </w:r>
    </w:p>
    <w:p w:rsidR="00CF1C7A" w:rsidRPr="00CF1C7A" w:rsidRDefault="00CF1C7A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1C7A">
        <w:rPr>
          <w:rFonts w:ascii="Times New Roman" w:hAnsi="Times New Roman"/>
          <w:sz w:val="27"/>
          <w:szCs w:val="27"/>
        </w:rPr>
        <w:t xml:space="preserve">1) подключения (технологического присоединения) зданий, сооружений, расположенных в </w:t>
      </w:r>
      <w:proofErr w:type="gramStart"/>
      <w:r w:rsidRPr="00CF1C7A">
        <w:rPr>
          <w:rFonts w:ascii="Times New Roman" w:hAnsi="Times New Roman"/>
          <w:sz w:val="27"/>
          <w:szCs w:val="27"/>
        </w:rPr>
        <w:t>границах</w:t>
      </w:r>
      <w:proofErr w:type="gramEnd"/>
      <w:r w:rsidRPr="00CF1C7A">
        <w:rPr>
          <w:rFonts w:ascii="Times New Roman" w:hAnsi="Times New Roman"/>
          <w:sz w:val="27"/>
          <w:szCs w:val="27"/>
        </w:rPr>
        <w:t xml:space="preserve"> элемента планировочной структуры, в границах которого находятся такие земельные участки, к сетям инженерно-технического обеспечения;</w:t>
      </w:r>
    </w:p>
    <w:p w:rsidR="00CF1C7A" w:rsidRPr="00CF1C7A" w:rsidRDefault="00CF1C7A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1C7A">
        <w:rPr>
          <w:rFonts w:ascii="Times New Roman" w:hAnsi="Times New Roman"/>
          <w:sz w:val="27"/>
          <w:szCs w:val="27"/>
        </w:rPr>
        <w:t>2) эксплуатации, реконструкции существующих инженерных сооружений;</w:t>
      </w:r>
    </w:p>
    <w:p w:rsidR="00464EA0" w:rsidRDefault="00CF1C7A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1C7A">
        <w:rPr>
          <w:rFonts w:ascii="Times New Roman" w:hAnsi="Times New Roman"/>
          <w:sz w:val="27"/>
          <w:szCs w:val="27"/>
        </w:rPr>
        <w:t>3) размещения инженерных сооружений, которые переносятся с земельных участков, изымаемых для государственных или муниципальных нужд.</w:t>
      </w:r>
      <w:r w:rsidR="00464EA0" w:rsidRPr="00464EA0">
        <w:rPr>
          <w:rFonts w:ascii="Times New Roman" w:hAnsi="Times New Roman"/>
          <w:sz w:val="27"/>
          <w:szCs w:val="27"/>
        </w:rPr>
        <w:t xml:space="preserve"> </w:t>
      </w:r>
    </w:p>
    <w:p w:rsidR="007B1D8C" w:rsidRPr="00464EA0" w:rsidRDefault="007B1D8C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64EA0" w:rsidRDefault="00464EA0" w:rsidP="007B1D8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4. Государственная р</w:t>
      </w:r>
      <w:r w:rsidR="007B1D8C">
        <w:rPr>
          <w:rFonts w:ascii="Times New Roman" w:hAnsi="Times New Roman"/>
          <w:sz w:val="27"/>
          <w:szCs w:val="27"/>
        </w:rPr>
        <w:t>егистрация публичных сервитутов.</w:t>
      </w:r>
    </w:p>
    <w:p w:rsidR="007B1D8C" w:rsidRPr="00464EA0" w:rsidRDefault="007B1D8C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B1D8C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4.1. Публичные сервитуты подлежат государственной регистрации в соответствии с требованиями законодательства. 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Если в </w:t>
      </w:r>
      <w:proofErr w:type="gramStart"/>
      <w:r w:rsidRPr="00464EA0">
        <w:rPr>
          <w:rFonts w:ascii="Times New Roman" w:hAnsi="Times New Roman"/>
          <w:sz w:val="27"/>
          <w:szCs w:val="27"/>
        </w:rPr>
        <w:t>отношении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одного и того же земельного участка установлено несколько сервитутов, каждый из них подлежит государственной регистрации. 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4.2. Публичный сервитут вступает в силу с момента его государственной регистрации. </w:t>
      </w:r>
    </w:p>
    <w:p w:rsid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lastRenderedPageBreak/>
        <w:t xml:space="preserve">4.3. </w:t>
      </w:r>
      <w:r w:rsidR="007B1D8C">
        <w:rPr>
          <w:rFonts w:ascii="Times New Roman" w:hAnsi="Times New Roman"/>
          <w:sz w:val="27"/>
          <w:szCs w:val="27"/>
        </w:rPr>
        <w:t>Исполком</w:t>
      </w:r>
      <w:r w:rsidRPr="00464EA0">
        <w:rPr>
          <w:rFonts w:ascii="Times New Roman" w:hAnsi="Times New Roman"/>
          <w:sz w:val="27"/>
          <w:szCs w:val="27"/>
        </w:rPr>
        <w:t xml:space="preserve"> в течение трех дней с момента подписания постановления администрации Бельского муниципального образования об установлении публичного сервитута направляет указанное постановление в </w:t>
      </w:r>
      <w:r w:rsidR="00BB18AA">
        <w:rPr>
          <w:rFonts w:ascii="Times New Roman" w:hAnsi="Times New Roman"/>
          <w:sz w:val="27"/>
          <w:szCs w:val="27"/>
        </w:rPr>
        <w:t>Межмуниципальный отдел</w:t>
      </w:r>
      <w:r w:rsidR="00BB18AA" w:rsidRPr="00BB18AA">
        <w:rPr>
          <w:rFonts w:ascii="Times New Roman" w:hAnsi="Times New Roman"/>
          <w:sz w:val="27"/>
          <w:szCs w:val="27"/>
        </w:rPr>
        <w:t xml:space="preserve"> по </w:t>
      </w:r>
      <w:proofErr w:type="spellStart"/>
      <w:r w:rsidR="00BB18AA" w:rsidRPr="00BB18AA">
        <w:rPr>
          <w:rFonts w:ascii="Times New Roman" w:hAnsi="Times New Roman"/>
          <w:sz w:val="27"/>
          <w:szCs w:val="27"/>
        </w:rPr>
        <w:t>Буинскому</w:t>
      </w:r>
      <w:proofErr w:type="spellEnd"/>
      <w:r w:rsidR="00BB18AA" w:rsidRPr="00BB18AA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="00BB18AA" w:rsidRPr="00BB18AA">
        <w:rPr>
          <w:rFonts w:ascii="Times New Roman" w:hAnsi="Times New Roman"/>
          <w:sz w:val="27"/>
          <w:szCs w:val="27"/>
        </w:rPr>
        <w:t>Дрожжановскому</w:t>
      </w:r>
      <w:proofErr w:type="spellEnd"/>
      <w:r w:rsidR="00BB18AA" w:rsidRPr="00BB18AA">
        <w:rPr>
          <w:rFonts w:ascii="Times New Roman" w:hAnsi="Times New Roman"/>
          <w:sz w:val="27"/>
          <w:szCs w:val="27"/>
        </w:rPr>
        <w:t xml:space="preserve"> районам</w:t>
      </w:r>
      <w:r w:rsidR="00BB18AA">
        <w:rPr>
          <w:rFonts w:ascii="Times New Roman" w:hAnsi="Times New Roman"/>
          <w:sz w:val="27"/>
          <w:szCs w:val="27"/>
        </w:rPr>
        <w:t xml:space="preserve"> </w:t>
      </w:r>
      <w:r w:rsidRPr="00464EA0">
        <w:rPr>
          <w:rFonts w:ascii="Times New Roman" w:hAnsi="Times New Roman"/>
          <w:sz w:val="27"/>
          <w:szCs w:val="27"/>
        </w:rPr>
        <w:t>Управление Федеральной службы</w:t>
      </w:r>
      <w:r w:rsidR="00BB18AA">
        <w:rPr>
          <w:rFonts w:ascii="Times New Roman" w:hAnsi="Times New Roman"/>
          <w:sz w:val="27"/>
          <w:szCs w:val="27"/>
        </w:rPr>
        <w:t xml:space="preserve"> государственной </w:t>
      </w:r>
      <w:r w:rsidRPr="00464EA0">
        <w:rPr>
          <w:rFonts w:ascii="Times New Roman" w:hAnsi="Times New Roman"/>
          <w:sz w:val="27"/>
          <w:szCs w:val="27"/>
        </w:rPr>
        <w:t>регистрации</w:t>
      </w:r>
      <w:r w:rsidR="00BB18AA">
        <w:rPr>
          <w:rFonts w:ascii="Times New Roman" w:hAnsi="Times New Roman"/>
          <w:sz w:val="27"/>
          <w:szCs w:val="27"/>
        </w:rPr>
        <w:t>, кадастра и картографии по Республике Татарстан</w:t>
      </w:r>
      <w:r w:rsidRPr="00464EA0">
        <w:rPr>
          <w:rFonts w:ascii="Times New Roman" w:hAnsi="Times New Roman"/>
          <w:sz w:val="27"/>
          <w:szCs w:val="27"/>
        </w:rPr>
        <w:t xml:space="preserve">. </w:t>
      </w:r>
    </w:p>
    <w:p w:rsidR="00C602D9" w:rsidRPr="00464EA0" w:rsidRDefault="00C602D9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Default="00464EA0" w:rsidP="00C602D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5. Порядок п</w:t>
      </w:r>
      <w:r w:rsidR="00C602D9">
        <w:rPr>
          <w:rFonts w:ascii="Times New Roman" w:hAnsi="Times New Roman"/>
          <w:sz w:val="27"/>
          <w:szCs w:val="27"/>
        </w:rPr>
        <w:t>рекращения публичных сервитутов.</w:t>
      </w:r>
    </w:p>
    <w:p w:rsidR="00C602D9" w:rsidRPr="00464EA0" w:rsidRDefault="00C602D9" w:rsidP="00C602D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5.1. Публичный сервитут </w:t>
      </w:r>
      <w:r w:rsidR="000E32A8">
        <w:rPr>
          <w:rFonts w:ascii="Times New Roman" w:hAnsi="Times New Roman"/>
          <w:sz w:val="27"/>
          <w:szCs w:val="27"/>
        </w:rPr>
        <w:t>может прекраща</w:t>
      </w:r>
      <w:r w:rsidRPr="00464EA0">
        <w:rPr>
          <w:rFonts w:ascii="Times New Roman" w:hAnsi="Times New Roman"/>
          <w:sz w:val="27"/>
          <w:szCs w:val="27"/>
        </w:rPr>
        <w:t>т</w:t>
      </w:r>
      <w:r w:rsidR="000E32A8">
        <w:rPr>
          <w:rFonts w:ascii="Times New Roman" w:hAnsi="Times New Roman"/>
          <w:sz w:val="27"/>
          <w:szCs w:val="27"/>
        </w:rPr>
        <w:t>ь</w:t>
      </w:r>
      <w:r w:rsidRPr="00464EA0">
        <w:rPr>
          <w:rFonts w:ascii="Times New Roman" w:hAnsi="Times New Roman"/>
          <w:sz w:val="27"/>
          <w:szCs w:val="27"/>
        </w:rPr>
        <w:t xml:space="preserve">ся в следующих случаях: 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- </w:t>
      </w:r>
      <w:r w:rsidR="0035062D">
        <w:rPr>
          <w:rFonts w:ascii="Times New Roman" w:hAnsi="Times New Roman"/>
          <w:sz w:val="27"/>
          <w:szCs w:val="27"/>
        </w:rPr>
        <w:t xml:space="preserve">по </w:t>
      </w:r>
      <w:proofErr w:type="gramStart"/>
      <w:r w:rsidR="0035062D">
        <w:rPr>
          <w:rFonts w:ascii="Times New Roman" w:hAnsi="Times New Roman"/>
          <w:sz w:val="27"/>
          <w:szCs w:val="27"/>
        </w:rPr>
        <w:t>истечении</w:t>
      </w:r>
      <w:proofErr w:type="gramEnd"/>
      <w:r w:rsidR="0035062D">
        <w:rPr>
          <w:rFonts w:ascii="Times New Roman" w:hAnsi="Times New Roman"/>
          <w:sz w:val="27"/>
          <w:szCs w:val="27"/>
        </w:rPr>
        <w:t xml:space="preserve"> срока его действия</w:t>
      </w:r>
      <w:r w:rsidRPr="00464EA0">
        <w:rPr>
          <w:rFonts w:ascii="Times New Roman" w:hAnsi="Times New Roman"/>
          <w:sz w:val="27"/>
          <w:szCs w:val="27"/>
        </w:rPr>
        <w:t xml:space="preserve">; 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- с принятием постановления </w:t>
      </w:r>
      <w:r w:rsidR="0035062D">
        <w:rPr>
          <w:rFonts w:ascii="Times New Roman" w:hAnsi="Times New Roman"/>
          <w:sz w:val="27"/>
          <w:szCs w:val="27"/>
        </w:rPr>
        <w:t>Исполкома</w:t>
      </w:r>
      <w:r w:rsidRPr="00464EA0">
        <w:rPr>
          <w:rFonts w:ascii="Times New Roman" w:hAnsi="Times New Roman"/>
          <w:sz w:val="27"/>
          <w:szCs w:val="27"/>
        </w:rPr>
        <w:t xml:space="preserve"> об отмене публичного сервитута, в том числе в случае отсутствия общественных нужд, для которых он был установлен; 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- по решению суда о прекращении установленного публичного сервитута либо о признании недействительным постановления </w:t>
      </w:r>
      <w:r w:rsidR="0035062D">
        <w:rPr>
          <w:rFonts w:ascii="Times New Roman" w:hAnsi="Times New Roman"/>
          <w:sz w:val="27"/>
          <w:szCs w:val="27"/>
        </w:rPr>
        <w:t>Исполкома</w:t>
      </w:r>
      <w:r w:rsidRPr="00464EA0">
        <w:rPr>
          <w:rFonts w:ascii="Times New Roman" w:hAnsi="Times New Roman"/>
          <w:sz w:val="27"/>
          <w:szCs w:val="27"/>
        </w:rPr>
        <w:t xml:space="preserve"> об установлении публичного сервитута. 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5.2. Прекращение публичного сервитута подлежит государственной </w:t>
      </w:r>
      <w:r w:rsidR="00464B05">
        <w:rPr>
          <w:rFonts w:ascii="Times New Roman" w:hAnsi="Times New Roman"/>
          <w:sz w:val="27"/>
          <w:szCs w:val="27"/>
        </w:rPr>
        <w:t>регистрации в соответствии с Ф</w:t>
      </w:r>
      <w:r w:rsidRPr="00464EA0">
        <w:rPr>
          <w:rFonts w:ascii="Times New Roman" w:hAnsi="Times New Roman"/>
          <w:sz w:val="27"/>
          <w:szCs w:val="27"/>
        </w:rPr>
        <w:t xml:space="preserve">едеральным законом </w:t>
      </w:r>
      <w:r w:rsidR="00464B05">
        <w:rPr>
          <w:rFonts w:ascii="Times New Roman" w:hAnsi="Times New Roman"/>
          <w:sz w:val="27"/>
          <w:szCs w:val="27"/>
        </w:rPr>
        <w:t xml:space="preserve">от 21.07.1997 № 122-ФЗ </w:t>
      </w:r>
      <w:r w:rsidRPr="00464EA0">
        <w:rPr>
          <w:rFonts w:ascii="Times New Roman" w:hAnsi="Times New Roman"/>
          <w:sz w:val="27"/>
          <w:szCs w:val="27"/>
        </w:rPr>
        <w:t>«</w:t>
      </w:r>
      <w:r w:rsidR="00464B05" w:rsidRPr="00464B05">
        <w:rPr>
          <w:rFonts w:ascii="Times New Roman" w:hAnsi="Times New Roman"/>
          <w:sz w:val="27"/>
          <w:szCs w:val="27"/>
        </w:rPr>
        <w:t>О государственной регистрации прав на недвижимое имущество и сделок с ним</w:t>
      </w:r>
      <w:r w:rsidRPr="00464EA0">
        <w:rPr>
          <w:rFonts w:ascii="Times New Roman" w:hAnsi="Times New Roman"/>
          <w:sz w:val="27"/>
          <w:szCs w:val="27"/>
        </w:rPr>
        <w:t xml:space="preserve">». 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5.3. </w:t>
      </w:r>
      <w:proofErr w:type="gramStart"/>
      <w:r w:rsidR="0035062D">
        <w:rPr>
          <w:rFonts w:ascii="Times New Roman" w:hAnsi="Times New Roman"/>
          <w:sz w:val="27"/>
          <w:szCs w:val="27"/>
        </w:rPr>
        <w:t>П</w:t>
      </w:r>
      <w:r w:rsidRPr="00464EA0">
        <w:rPr>
          <w:rFonts w:ascii="Times New Roman" w:hAnsi="Times New Roman"/>
          <w:sz w:val="27"/>
          <w:szCs w:val="27"/>
        </w:rPr>
        <w:t xml:space="preserve">ри отмене публичного сервитута </w:t>
      </w:r>
      <w:r w:rsidR="0035062D">
        <w:rPr>
          <w:rFonts w:ascii="Times New Roman" w:hAnsi="Times New Roman"/>
          <w:sz w:val="27"/>
          <w:szCs w:val="27"/>
        </w:rPr>
        <w:t>Исполком</w:t>
      </w:r>
      <w:r w:rsidR="0035062D" w:rsidRPr="00464EA0">
        <w:rPr>
          <w:rFonts w:ascii="Times New Roman" w:hAnsi="Times New Roman"/>
          <w:sz w:val="27"/>
          <w:szCs w:val="27"/>
        </w:rPr>
        <w:t xml:space="preserve"> в течение трех дней с момента его подписания</w:t>
      </w:r>
      <w:r w:rsidR="0035062D">
        <w:rPr>
          <w:rFonts w:ascii="Times New Roman" w:hAnsi="Times New Roman"/>
          <w:sz w:val="27"/>
          <w:szCs w:val="27"/>
        </w:rPr>
        <w:t xml:space="preserve"> направляет копию</w:t>
      </w:r>
      <w:r w:rsidRPr="00464EA0">
        <w:rPr>
          <w:rFonts w:ascii="Times New Roman" w:hAnsi="Times New Roman"/>
          <w:sz w:val="27"/>
          <w:szCs w:val="27"/>
        </w:rPr>
        <w:t xml:space="preserve"> постановления собственнику соответствующего земельного участка, землепользователю, землевладельцу, инициатору установления публичного сервитута и в </w:t>
      </w:r>
      <w:r w:rsidR="005E502E" w:rsidRPr="005E502E">
        <w:rPr>
          <w:rFonts w:ascii="Times New Roman" w:hAnsi="Times New Roman"/>
          <w:sz w:val="27"/>
          <w:szCs w:val="27"/>
        </w:rPr>
        <w:t xml:space="preserve">Межмуниципальный отдел по </w:t>
      </w:r>
      <w:proofErr w:type="spellStart"/>
      <w:r w:rsidR="005E502E" w:rsidRPr="005E502E">
        <w:rPr>
          <w:rFonts w:ascii="Times New Roman" w:hAnsi="Times New Roman"/>
          <w:sz w:val="27"/>
          <w:szCs w:val="27"/>
        </w:rPr>
        <w:t>Буинскому</w:t>
      </w:r>
      <w:proofErr w:type="spellEnd"/>
      <w:r w:rsidR="005E502E" w:rsidRPr="005E502E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="005E502E" w:rsidRPr="005E502E">
        <w:rPr>
          <w:rFonts w:ascii="Times New Roman" w:hAnsi="Times New Roman"/>
          <w:sz w:val="27"/>
          <w:szCs w:val="27"/>
        </w:rPr>
        <w:t>Дрожжановскому</w:t>
      </w:r>
      <w:proofErr w:type="spellEnd"/>
      <w:r w:rsidR="005E502E" w:rsidRPr="005E502E">
        <w:rPr>
          <w:rFonts w:ascii="Times New Roman" w:hAnsi="Times New Roman"/>
          <w:sz w:val="27"/>
          <w:szCs w:val="27"/>
        </w:rPr>
        <w:t xml:space="preserve"> районам Управление Федеральной службы государственной регистрации, кадастра и картографии по Республике Татарстан</w:t>
      </w:r>
      <w:r w:rsidRPr="00464EA0">
        <w:rPr>
          <w:rFonts w:ascii="Times New Roman" w:hAnsi="Times New Roman"/>
          <w:sz w:val="27"/>
          <w:szCs w:val="27"/>
        </w:rPr>
        <w:t xml:space="preserve"> для обеспечения государственной регистрации прекращения публичного сервитута. </w:t>
      </w:r>
      <w:proofErr w:type="gramEnd"/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5.</w:t>
      </w:r>
      <w:r w:rsidR="005E502E">
        <w:rPr>
          <w:rFonts w:ascii="Times New Roman" w:hAnsi="Times New Roman"/>
          <w:sz w:val="27"/>
          <w:szCs w:val="27"/>
        </w:rPr>
        <w:t>4</w:t>
      </w:r>
      <w:r w:rsidRPr="00464EA0">
        <w:rPr>
          <w:rFonts w:ascii="Times New Roman" w:hAnsi="Times New Roman"/>
          <w:sz w:val="27"/>
          <w:szCs w:val="27"/>
        </w:rPr>
        <w:t xml:space="preserve">. В случае перехода любого вещного права на земельный участок по сделке к другому лицу </w:t>
      </w:r>
      <w:r w:rsidR="005E502E">
        <w:rPr>
          <w:rFonts w:ascii="Times New Roman" w:hAnsi="Times New Roman"/>
          <w:sz w:val="27"/>
          <w:szCs w:val="27"/>
        </w:rPr>
        <w:t xml:space="preserve">публичный </w:t>
      </w:r>
      <w:r w:rsidRPr="00464EA0">
        <w:rPr>
          <w:rFonts w:ascii="Times New Roman" w:hAnsi="Times New Roman"/>
          <w:sz w:val="27"/>
          <w:szCs w:val="27"/>
        </w:rPr>
        <w:t xml:space="preserve">сервитут, обременяющий данный земельный участок, сохраняется. </w:t>
      </w: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5.</w:t>
      </w:r>
      <w:r w:rsidR="005E502E">
        <w:rPr>
          <w:rFonts w:ascii="Times New Roman" w:hAnsi="Times New Roman"/>
          <w:sz w:val="27"/>
          <w:szCs w:val="27"/>
        </w:rPr>
        <w:t>5</w:t>
      </w:r>
      <w:r w:rsidRPr="00464EA0">
        <w:rPr>
          <w:rFonts w:ascii="Times New Roman" w:hAnsi="Times New Roman"/>
          <w:sz w:val="27"/>
          <w:szCs w:val="27"/>
        </w:rPr>
        <w:t xml:space="preserve">. Сервитуты, установленные в </w:t>
      </w:r>
      <w:proofErr w:type="gramStart"/>
      <w:r w:rsidRPr="00464EA0">
        <w:rPr>
          <w:rFonts w:ascii="Times New Roman" w:hAnsi="Times New Roman"/>
          <w:sz w:val="27"/>
          <w:szCs w:val="27"/>
        </w:rPr>
        <w:t>отношении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земельных участков, из которых при разделе, объединении, перераспределении или выделе образуются земельные участки, сохраняются в отношении образуемых земельных участков в прежних границах. </w:t>
      </w:r>
    </w:p>
    <w:p w:rsidR="005E502E" w:rsidRDefault="005E502E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Pr="00464EA0" w:rsidRDefault="00464EA0" w:rsidP="005E502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6. Заключительные положения</w:t>
      </w:r>
    </w:p>
    <w:p w:rsidR="005E502E" w:rsidRDefault="005E502E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P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Pr="00464EA0">
        <w:rPr>
          <w:rFonts w:ascii="Times New Roman" w:hAnsi="Times New Roman"/>
          <w:sz w:val="27"/>
          <w:szCs w:val="27"/>
        </w:rPr>
        <w:t xml:space="preserve">.1. Отказ в </w:t>
      </w:r>
      <w:proofErr w:type="gramStart"/>
      <w:r w:rsidRPr="00464EA0">
        <w:rPr>
          <w:rFonts w:ascii="Times New Roman" w:hAnsi="Times New Roman"/>
          <w:sz w:val="27"/>
          <w:szCs w:val="27"/>
        </w:rPr>
        <w:t>установлении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публичного сервитута может быть обжалован в</w:t>
      </w:r>
      <w:r w:rsidR="005E502E">
        <w:rPr>
          <w:rFonts w:ascii="Times New Roman" w:hAnsi="Times New Roman"/>
          <w:sz w:val="27"/>
          <w:szCs w:val="27"/>
        </w:rPr>
        <w:t xml:space="preserve"> </w:t>
      </w:r>
      <w:r w:rsidRPr="00464EA0">
        <w:rPr>
          <w:rFonts w:ascii="Times New Roman" w:hAnsi="Times New Roman"/>
          <w:sz w:val="27"/>
          <w:szCs w:val="27"/>
        </w:rPr>
        <w:t xml:space="preserve">судебном порядке. </w:t>
      </w:r>
    </w:p>
    <w:p w:rsidR="00464EA0" w:rsidRDefault="00464EA0" w:rsidP="007C1E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6.2. </w:t>
      </w:r>
      <w:r w:rsidR="00464B05">
        <w:rPr>
          <w:rFonts w:ascii="Times New Roman" w:hAnsi="Times New Roman"/>
          <w:sz w:val="27"/>
          <w:szCs w:val="27"/>
        </w:rPr>
        <w:t>Отношения в сфере установления</w:t>
      </w:r>
      <w:r w:rsidR="00E4052B">
        <w:rPr>
          <w:rFonts w:ascii="Times New Roman" w:hAnsi="Times New Roman"/>
          <w:sz w:val="27"/>
          <w:szCs w:val="27"/>
        </w:rPr>
        <w:t>, изменения и прекращения</w:t>
      </w:r>
      <w:r w:rsidR="00464B05">
        <w:rPr>
          <w:rFonts w:ascii="Times New Roman" w:hAnsi="Times New Roman"/>
          <w:sz w:val="27"/>
          <w:szCs w:val="27"/>
        </w:rPr>
        <w:t xml:space="preserve"> публичного сервитута на территории Буинского муниципального района, не урегулированные настоящим Положением, регулируются Земельным кодексом Российской Федерации.</w:t>
      </w:r>
    </w:p>
    <w:p w:rsidR="007C1E07" w:rsidRPr="00464EA0" w:rsidRDefault="007C1E07" w:rsidP="007C1E0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</w:t>
      </w:r>
    </w:p>
    <w:p w:rsidR="00166A7F" w:rsidRPr="00166A7F" w:rsidRDefault="00166A7F" w:rsidP="00EB139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sectPr w:rsidR="00166A7F" w:rsidRPr="00166A7F" w:rsidSect="007C1E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7F"/>
    <w:rsid w:val="000431CB"/>
    <w:rsid w:val="00050F37"/>
    <w:rsid w:val="00061D35"/>
    <w:rsid w:val="000726E5"/>
    <w:rsid w:val="000775A8"/>
    <w:rsid w:val="0009453E"/>
    <w:rsid w:val="00094BD9"/>
    <w:rsid w:val="000A5EC8"/>
    <w:rsid w:val="000B4426"/>
    <w:rsid w:val="000B73BD"/>
    <w:rsid w:val="000C2BDE"/>
    <w:rsid w:val="000D391B"/>
    <w:rsid w:val="000E32A8"/>
    <w:rsid w:val="000F4978"/>
    <w:rsid w:val="0010025B"/>
    <w:rsid w:val="00102765"/>
    <w:rsid w:val="00107A35"/>
    <w:rsid w:val="00120E33"/>
    <w:rsid w:val="001353B7"/>
    <w:rsid w:val="001420EC"/>
    <w:rsid w:val="00146EE6"/>
    <w:rsid w:val="00154CC5"/>
    <w:rsid w:val="00166A7F"/>
    <w:rsid w:val="00167F4B"/>
    <w:rsid w:val="00194DC2"/>
    <w:rsid w:val="001A3CD2"/>
    <w:rsid w:val="001B79EA"/>
    <w:rsid w:val="001C2321"/>
    <w:rsid w:val="001D2E99"/>
    <w:rsid w:val="0020529D"/>
    <w:rsid w:val="002174A0"/>
    <w:rsid w:val="002242AA"/>
    <w:rsid w:val="00265FA6"/>
    <w:rsid w:val="0027481F"/>
    <w:rsid w:val="00284B68"/>
    <w:rsid w:val="00291524"/>
    <w:rsid w:val="00296114"/>
    <w:rsid w:val="002A201B"/>
    <w:rsid w:val="002A5E02"/>
    <w:rsid w:val="002C2F76"/>
    <w:rsid w:val="002C70FC"/>
    <w:rsid w:val="002E147C"/>
    <w:rsid w:val="002E32B7"/>
    <w:rsid w:val="00301E54"/>
    <w:rsid w:val="003052B8"/>
    <w:rsid w:val="00313EFE"/>
    <w:rsid w:val="0032013D"/>
    <w:rsid w:val="003266E8"/>
    <w:rsid w:val="00332ACB"/>
    <w:rsid w:val="0033467E"/>
    <w:rsid w:val="00334DF4"/>
    <w:rsid w:val="0035062D"/>
    <w:rsid w:val="003617A6"/>
    <w:rsid w:val="00373F70"/>
    <w:rsid w:val="003838D0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34F15"/>
    <w:rsid w:val="00446697"/>
    <w:rsid w:val="00464060"/>
    <w:rsid w:val="00464B05"/>
    <w:rsid w:val="00464EA0"/>
    <w:rsid w:val="0047313D"/>
    <w:rsid w:val="00482CA5"/>
    <w:rsid w:val="00487A7D"/>
    <w:rsid w:val="00490EF7"/>
    <w:rsid w:val="00496F31"/>
    <w:rsid w:val="004A6E4B"/>
    <w:rsid w:val="004B1C82"/>
    <w:rsid w:val="004B721E"/>
    <w:rsid w:val="004C4661"/>
    <w:rsid w:val="004C68D2"/>
    <w:rsid w:val="004D1BA7"/>
    <w:rsid w:val="004E5CAC"/>
    <w:rsid w:val="004E62AD"/>
    <w:rsid w:val="004F0CF0"/>
    <w:rsid w:val="00500DFB"/>
    <w:rsid w:val="005253C5"/>
    <w:rsid w:val="005362B6"/>
    <w:rsid w:val="00575160"/>
    <w:rsid w:val="00581114"/>
    <w:rsid w:val="00597068"/>
    <w:rsid w:val="005B1435"/>
    <w:rsid w:val="005B20CF"/>
    <w:rsid w:val="005D3D52"/>
    <w:rsid w:val="005D4117"/>
    <w:rsid w:val="005E150F"/>
    <w:rsid w:val="005E502E"/>
    <w:rsid w:val="005F5CF2"/>
    <w:rsid w:val="0062227E"/>
    <w:rsid w:val="0062457C"/>
    <w:rsid w:val="00695CFD"/>
    <w:rsid w:val="006A482A"/>
    <w:rsid w:val="006A673A"/>
    <w:rsid w:val="006B04B2"/>
    <w:rsid w:val="006C4668"/>
    <w:rsid w:val="006D1B69"/>
    <w:rsid w:val="006E2DA1"/>
    <w:rsid w:val="006F1421"/>
    <w:rsid w:val="00701BC2"/>
    <w:rsid w:val="00713E72"/>
    <w:rsid w:val="00725ED9"/>
    <w:rsid w:val="007621F1"/>
    <w:rsid w:val="007966FB"/>
    <w:rsid w:val="007A4F8F"/>
    <w:rsid w:val="007B1D8C"/>
    <w:rsid w:val="007C1E07"/>
    <w:rsid w:val="00825479"/>
    <w:rsid w:val="008262EE"/>
    <w:rsid w:val="00826D15"/>
    <w:rsid w:val="0083598B"/>
    <w:rsid w:val="00847C4E"/>
    <w:rsid w:val="00852429"/>
    <w:rsid w:val="00874266"/>
    <w:rsid w:val="00874C0B"/>
    <w:rsid w:val="00884356"/>
    <w:rsid w:val="00887768"/>
    <w:rsid w:val="00887D48"/>
    <w:rsid w:val="0089264C"/>
    <w:rsid w:val="008A48D1"/>
    <w:rsid w:val="008B0B69"/>
    <w:rsid w:val="008E10F0"/>
    <w:rsid w:val="008E1521"/>
    <w:rsid w:val="008F0AEE"/>
    <w:rsid w:val="008F102B"/>
    <w:rsid w:val="00904CC9"/>
    <w:rsid w:val="0090525E"/>
    <w:rsid w:val="00916A9E"/>
    <w:rsid w:val="00916DB8"/>
    <w:rsid w:val="00916FE7"/>
    <w:rsid w:val="00936D9A"/>
    <w:rsid w:val="00940924"/>
    <w:rsid w:val="00980DD9"/>
    <w:rsid w:val="0098769B"/>
    <w:rsid w:val="0099550F"/>
    <w:rsid w:val="009A2E7F"/>
    <w:rsid w:val="009C7DEE"/>
    <w:rsid w:val="009F20DE"/>
    <w:rsid w:val="00A325F2"/>
    <w:rsid w:val="00A3769D"/>
    <w:rsid w:val="00A63370"/>
    <w:rsid w:val="00A67B8E"/>
    <w:rsid w:val="00A81571"/>
    <w:rsid w:val="00A8179E"/>
    <w:rsid w:val="00A849A1"/>
    <w:rsid w:val="00A86BDB"/>
    <w:rsid w:val="00A87645"/>
    <w:rsid w:val="00AA4B54"/>
    <w:rsid w:val="00AA6067"/>
    <w:rsid w:val="00AA6EEB"/>
    <w:rsid w:val="00AB271B"/>
    <w:rsid w:val="00AB3A91"/>
    <w:rsid w:val="00AB4C14"/>
    <w:rsid w:val="00AB6E33"/>
    <w:rsid w:val="00AC1BD5"/>
    <w:rsid w:val="00AC284C"/>
    <w:rsid w:val="00AD04EA"/>
    <w:rsid w:val="00AE3990"/>
    <w:rsid w:val="00AF4FDD"/>
    <w:rsid w:val="00B02646"/>
    <w:rsid w:val="00B06CB1"/>
    <w:rsid w:val="00B1052D"/>
    <w:rsid w:val="00B11538"/>
    <w:rsid w:val="00B11889"/>
    <w:rsid w:val="00B256D4"/>
    <w:rsid w:val="00B47628"/>
    <w:rsid w:val="00B50F19"/>
    <w:rsid w:val="00B6424B"/>
    <w:rsid w:val="00B677C3"/>
    <w:rsid w:val="00B74545"/>
    <w:rsid w:val="00B81C46"/>
    <w:rsid w:val="00B90753"/>
    <w:rsid w:val="00BA1F35"/>
    <w:rsid w:val="00BB03FA"/>
    <w:rsid w:val="00BB18AA"/>
    <w:rsid w:val="00BB5F35"/>
    <w:rsid w:val="00BC03CD"/>
    <w:rsid w:val="00BC2658"/>
    <w:rsid w:val="00BE20BE"/>
    <w:rsid w:val="00C202F9"/>
    <w:rsid w:val="00C234F4"/>
    <w:rsid w:val="00C44417"/>
    <w:rsid w:val="00C602D9"/>
    <w:rsid w:val="00C6297A"/>
    <w:rsid w:val="00C83CBA"/>
    <w:rsid w:val="00C873DF"/>
    <w:rsid w:val="00CD380C"/>
    <w:rsid w:val="00CE43F1"/>
    <w:rsid w:val="00CF1C7A"/>
    <w:rsid w:val="00CF2663"/>
    <w:rsid w:val="00D2444B"/>
    <w:rsid w:val="00D63D24"/>
    <w:rsid w:val="00D73717"/>
    <w:rsid w:val="00D77D77"/>
    <w:rsid w:val="00D855AB"/>
    <w:rsid w:val="00DA3346"/>
    <w:rsid w:val="00DE6978"/>
    <w:rsid w:val="00DF46C2"/>
    <w:rsid w:val="00DF51CA"/>
    <w:rsid w:val="00E005F1"/>
    <w:rsid w:val="00E05872"/>
    <w:rsid w:val="00E067EE"/>
    <w:rsid w:val="00E11DF8"/>
    <w:rsid w:val="00E2044C"/>
    <w:rsid w:val="00E36428"/>
    <w:rsid w:val="00E4052B"/>
    <w:rsid w:val="00E57479"/>
    <w:rsid w:val="00EA523A"/>
    <w:rsid w:val="00EB139F"/>
    <w:rsid w:val="00F35348"/>
    <w:rsid w:val="00F55FD8"/>
    <w:rsid w:val="00F949F2"/>
    <w:rsid w:val="00F970C1"/>
    <w:rsid w:val="00FA5237"/>
    <w:rsid w:val="00FA78D4"/>
    <w:rsid w:val="00FB21EB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7F"/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A7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7F"/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A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Tik_gorod</cp:lastModifiedBy>
  <cp:revision>4</cp:revision>
  <cp:lastPrinted>2018-11-08T09:26:00Z</cp:lastPrinted>
  <dcterms:created xsi:type="dcterms:W3CDTF">2018-09-28T13:47:00Z</dcterms:created>
  <dcterms:modified xsi:type="dcterms:W3CDTF">2018-11-08T09:26:00Z</dcterms:modified>
</cp:coreProperties>
</file>