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42" w:rsidRDefault="00D71E42" w:rsidP="00D71E42">
      <w:pPr>
        <w:jc w:val="center"/>
        <w:rPr>
          <w:b/>
        </w:rPr>
      </w:pPr>
      <w:r>
        <w:rPr>
          <w:b/>
        </w:rPr>
        <w:t>Сведения о доходах, об имуществе и обязательствах имущественного характера лиц,</w:t>
      </w:r>
    </w:p>
    <w:p w:rsidR="00D71E42" w:rsidRDefault="00D71E42" w:rsidP="00D71E42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Буинского муниципального района Республики Татарстан </w:t>
      </w:r>
    </w:p>
    <w:p w:rsidR="00D71E42" w:rsidRDefault="00D71E42" w:rsidP="00D71E42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2011 года по 31 декабря 2011 года) </w:t>
      </w:r>
    </w:p>
    <w:p w:rsidR="00D71E42" w:rsidRDefault="00D71E42" w:rsidP="00D71E42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Киятского</w:t>
      </w:r>
      <w:proofErr w:type="spellEnd"/>
      <w:r>
        <w:rPr>
          <w:b/>
          <w:u w:val="single"/>
        </w:rPr>
        <w:t xml:space="preserve"> сельского исполкома</w:t>
      </w:r>
    </w:p>
    <w:p w:rsidR="00D71E42" w:rsidRDefault="00D71E42" w:rsidP="00D71E42">
      <w:pPr>
        <w:jc w:val="center"/>
        <w:rPr>
          <w:b/>
        </w:rPr>
      </w:pPr>
    </w:p>
    <w:tbl>
      <w:tblPr>
        <w:tblW w:w="158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0"/>
        <w:gridCol w:w="2137"/>
        <w:gridCol w:w="1943"/>
        <w:gridCol w:w="1152"/>
        <w:gridCol w:w="1710"/>
        <w:gridCol w:w="1763"/>
        <w:gridCol w:w="1721"/>
        <w:gridCol w:w="1156"/>
        <w:gridCol w:w="1779"/>
      </w:tblGrid>
      <w:tr w:rsidR="00D71E42" w:rsidTr="00FB4590">
        <w:trPr>
          <w:trHeight w:val="1054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Фамилия, имя, отчество</w:t>
            </w:r>
          </w:p>
          <w:p w:rsidR="00D71E42" w:rsidRDefault="00D71E42" w:rsidP="00FB4590">
            <w:pPr>
              <w:jc w:val="center"/>
            </w:pPr>
            <w:r>
              <w:t>замещаемая должность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Декларированный годовой доход за 2011г. (руб.)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71E42" w:rsidTr="00FB4590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42" w:rsidRDefault="00D71E42" w:rsidP="00FB459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42" w:rsidRDefault="00D71E42" w:rsidP="00FB4590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proofErr w:type="gramStart"/>
            <w:r>
              <w:t>Площадь кв.м.)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Площадь (В.м.)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Страна расположения</w:t>
            </w:r>
          </w:p>
          <w:p w:rsidR="00D71E42" w:rsidRDefault="00D71E42" w:rsidP="00FB4590"/>
        </w:tc>
      </w:tr>
      <w:tr w:rsidR="00D71E42" w:rsidTr="00FB4590">
        <w:trPr>
          <w:trHeight w:val="174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поселения </w:t>
            </w:r>
          </w:p>
          <w:p w:rsidR="00D71E42" w:rsidRDefault="00D71E42" w:rsidP="00FB4590">
            <w:pPr>
              <w:jc w:val="center"/>
            </w:pPr>
            <w:r>
              <w:t>Герасимов Дмитрий Михайлович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101178,06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Жилой дом  1/4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Земельный участок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26,8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825 (общ)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 xml:space="preserve">Россия 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ВАЗ 2101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Россия</w:t>
            </w:r>
          </w:p>
        </w:tc>
      </w:tr>
      <w:tr w:rsidR="00D71E42" w:rsidTr="00FB4590">
        <w:trPr>
          <w:trHeight w:val="178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Земельный    участок   1/4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825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26,8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Россия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Pr="00A92446" w:rsidRDefault="00D71E42" w:rsidP="00FB4590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</w:tr>
      <w:tr w:rsidR="00D71E42" w:rsidTr="00FB4590">
        <w:trPr>
          <w:trHeight w:val="160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Земельный    участок   1/4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825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26,8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Россия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Pr="00A92446" w:rsidRDefault="00D71E42" w:rsidP="00FB4590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</w:tr>
      <w:tr w:rsidR="00D71E42" w:rsidTr="00FB4590">
        <w:trPr>
          <w:trHeight w:val="160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Земельный    участок   1/4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Жилой дом  1/4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825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26,8 (общ)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Россия</w:t>
            </w: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</w:p>
          <w:p w:rsidR="00D71E42" w:rsidRDefault="00D71E42" w:rsidP="00FB4590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Pr="00A92446" w:rsidRDefault="00D71E42" w:rsidP="00FB4590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</w:tr>
      <w:tr w:rsidR="00D71E42" w:rsidTr="00FB4590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Секретарь </w:t>
            </w:r>
          </w:p>
          <w:p w:rsidR="00D71E42" w:rsidRDefault="00D71E42" w:rsidP="00FB4590">
            <w:pPr>
              <w:jc w:val="center"/>
            </w:pPr>
            <w:proofErr w:type="spellStart"/>
            <w:r>
              <w:t>Файзуллова</w:t>
            </w:r>
            <w:proofErr w:type="spellEnd"/>
            <w:r>
              <w:t xml:space="preserve">  Резеда </w:t>
            </w:r>
            <w:proofErr w:type="spellStart"/>
            <w:r>
              <w:t>Закаровна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r>
              <w:t xml:space="preserve">    59526,62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Квартира  1/3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30,5 (общ)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 xml:space="preserve">Россия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</w:tr>
      <w:tr w:rsidR="00D71E42" w:rsidTr="00FB4590">
        <w:trPr>
          <w:trHeight w:val="316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r>
              <w:t xml:space="preserve">     261298,41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Квартира   1/3</w:t>
            </w:r>
          </w:p>
          <w:p w:rsidR="00D71E42" w:rsidRDefault="00D71E42" w:rsidP="00FB4590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30,5 (общ)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ВАЗ 21099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42" w:rsidRDefault="00D71E42" w:rsidP="00FB4590">
            <w:pPr>
              <w:jc w:val="center"/>
            </w:pPr>
            <w:r>
              <w:t>Россия</w:t>
            </w:r>
          </w:p>
        </w:tc>
      </w:tr>
    </w:tbl>
    <w:p w:rsidR="00D71E42" w:rsidRDefault="00D71E42" w:rsidP="00D71E42"/>
    <w:p w:rsidR="00D71E42" w:rsidRDefault="00D71E42" w:rsidP="00D71E42"/>
    <w:p w:rsidR="00D71E42" w:rsidRDefault="00D71E42" w:rsidP="00D71E42"/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D71E42" w:rsidRDefault="00D71E42" w:rsidP="00D71E42">
      <w:pPr>
        <w:jc w:val="center"/>
        <w:rPr>
          <w:b/>
        </w:rPr>
      </w:pPr>
    </w:p>
    <w:p w:rsidR="009B1D7B" w:rsidRDefault="009B1D7B"/>
    <w:sectPr w:rsidR="009B1D7B" w:rsidSect="007614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71E42"/>
    <w:rsid w:val="005A09AE"/>
    <w:rsid w:val="005E7C05"/>
    <w:rsid w:val="00761476"/>
    <w:rsid w:val="008B1400"/>
    <w:rsid w:val="009B1D7B"/>
    <w:rsid w:val="00B56E45"/>
    <w:rsid w:val="00BE1059"/>
    <w:rsid w:val="00D71E42"/>
    <w:rsid w:val="00D7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42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10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0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059"/>
    <w:pPr>
      <w:pBdr>
        <w:top w:val="single" w:sz="6" w:space="2" w:color="0F6FC6" w:themeColor="accent1"/>
        <w:left w:val="single" w:sz="6" w:space="2" w:color="0F6FC6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073662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059"/>
    <w:pPr>
      <w:pBdr>
        <w:top w:val="dotted" w:sz="6" w:space="2" w:color="0F6FC6" w:themeColor="accent1"/>
        <w:left w:val="dotted" w:sz="6" w:space="2" w:color="0F6FC6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059"/>
    <w:pPr>
      <w:pBdr>
        <w:bottom w:val="single" w:sz="6" w:space="1" w:color="0F6FC6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059"/>
    <w:pPr>
      <w:pBdr>
        <w:bottom w:val="dotted" w:sz="6" w:space="1" w:color="0F6FC6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059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0B5294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059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059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059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E1059"/>
    <w:rPr>
      <w:caps/>
      <w:spacing w:val="15"/>
      <w:shd w:val="clear" w:color="auto" w:fill="C7E2FA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E1059"/>
    <w:rPr>
      <w:caps/>
      <w:color w:val="073662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E1059"/>
    <w:rPr>
      <w:caps/>
      <w:color w:val="0B5294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E105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059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0B5294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1059"/>
    <w:pPr>
      <w:spacing w:before="720" w:after="200" w:line="276" w:lineRule="auto"/>
    </w:pPr>
    <w:rPr>
      <w:rFonts w:asciiTheme="minorHAnsi" w:eastAsiaTheme="minorHAnsi" w:hAnsiTheme="minorHAnsi" w:cstheme="minorBidi"/>
      <w:caps/>
      <w:color w:val="0F6FC6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1059"/>
    <w:rPr>
      <w:caps/>
      <w:color w:val="0F6FC6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1059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1059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BE1059"/>
    <w:rPr>
      <w:b/>
      <w:bCs/>
    </w:rPr>
  </w:style>
  <w:style w:type="character" w:styleId="a9">
    <w:name w:val="Emphasis"/>
    <w:uiPriority w:val="20"/>
    <w:qFormat/>
    <w:rsid w:val="00BE1059"/>
    <w:rPr>
      <w:caps/>
      <w:color w:val="073662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BE1059"/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ac">
    <w:name w:val="List Paragraph"/>
    <w:basedOn w:val="a"/>
    <w:uiPriority w:val="34"/>
    <w:qFormat/>
    <w:rsid w:val="00BE1059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1059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105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E1059"/>
    <w:pPr>
      <w:pBdr>
        <w:top w:val="single" w:sz="4" w:space="10" w:color="0F6FC6" w:themeColor="accent1"/>
        <w:left w:val="single" w:sz="4" w:space="10" w:color="0F6FC6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0F6FC6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1059"/>
    <w:rPr>
      <w:i/>
      <w:iCs/>
      <w:color w:val="0F6FC6" w:themeColor="accent1"/>
      <w:sz w:val="20"/>
      <w:szCs w:val="20"/>
    </w:rPr>
  </w:style>
  <w:style w:type="character" w:styleId="af">
    <w:name w:val="Subtle Emphasis"/>
    <w:uiPriority w:val="19"/>
    <w:qFormat/>
    <w:rsid w:val="00BE1059"/>
    <w:rPr>
      <w:i/>
      <w:iCs/>
      <w:color w:val="073662" w:themeColor="accent1" w:themeShade="7F"/>
    </w:rPr>
  </w:style>
  <w:style w:type="character" w:styleId="af0">
    <w:name w:val="Intense Emphasis"/>
    <w:uiPriority w:val="21"/>
    <w:qFormat/>
    <w:rsid w:val="00BE1059"/>
    <w:rPr>
      <w:b/>
      <w:bCs/>
      <w:caps/>
      <w:color w:val="073662" w:themeColor="accent1" w:themeShade="7F"/>
      <w:spacing w:val="10"/>
    </w:rPr>
  </w:style>
  <w:style w:type="character" w:styleId="af1">
    <w:name w:val="Subtle Reference"/>
    <w:uiPriority w:val="31"/>
    <w:qFormat/>
    <w:rsid w:val="00BE1059"/>
    <w:rPr>
      <w:b/>
      <w:bCs/>
      <w:color w:val="0F6FC6" w:themeColor="accent1"/>
    </w:rPr>
  </w:style>
  <w:style w:type="character" w:styleId="af2">
    <w:name w:val="Intense Reference"/>
    <w:uiPriority w:val="32"/>
    <w:qFormat/>
    <w:rsid w:val="00BE1059"/>
    <w:rPr>
      <w:b/>
      <w:bCs/>
      <w:i/>
      <w:iCs/>
      <w:caps/>
      <w:color w:val="0F6FC6" w:themeColor="accent1"/>
    </w:rPr>
  </w:style>
  <w:style w:type="character" w:styleId="af3">
    <w:name w:val="Book Title"/>
    <w:uiPriority w:val="33"/>
    <w:qFormat/>
    <w:rsid w:val="00BE105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E1059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BE10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>адм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П.Н.</dc:creator>
  <cp:keywords/>
  <dc:description/>
  <cp:lastModifiedBy>Белов П.Н.</cp:lastModifiedBy>
  <cp:revision>1</cp:revision>
  <dcterms:created xsi:type="dcterms:W3CDTF">2013-05-08T11:18:00Z</dcterms:created>
  <dcterms:modified xsi:type="dcterms:W3CDTF">2013-05-08T11:19:00Z</dcterms:modified>
</cp:coreProperties>
</file>