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right w:w="0" w:type="dxa"/>
        </w:tblCellMar>
        <w:tblLook w:val="0000" w:firstRow="0" w:lastRow="0" w:firstColumn="0" w:lastColumn="0" w:noHBand="0" w:noVBand="0"/>
      </w:tblPr>
      <w:tblGrid>
        <w:gridCol w:w="4337"/>
        <w:gridCol w:w="766"/>
        <w:gridCol w:w="709"/>
        <w:gridCol w:w="4394"/>
      </w:tblGrid>
      <w:tr w:rsidR="00FD2FCB" w:rsidRPr="00AB0306" w:rsidTr="00AB0306">
        <w:trPr>
          <w:trHeight w:val="1176"/>
        </w:trPr>
        <w:tc>
          <w:tcPr>
            <w:tcW w:w="4337" w:type="dxa"/>
            <w:shd w:val="clear" w:color="auto" w:fill="auto"/>
            <w:vAlign w:val="center"/>
          </w:tcPr>
          <w:p w:rsidR="00FD2FCB" w:rsidRPr="00AB0306" w:rsidRDefault="00FD2FCB" w:rsidP="00FD2FCB">
            <w:pPr>
              <w:keepNext/>
              <w:spacing w:after="0" w:line="300" w:lineRule="exact"/>
              <w:jc w:val="center"/>
              <w:outlineLvl w:val="0"/>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РЕСПУБЛИКА ТАТАРСТАН</w:t>
            </w:r>
          </w:p>
          <w:p w:rsidR="00FD2FCB" w:rsidRPr="00AB0306" w:rsidRDefault="00FD2FCB" w:rsidP="00FD2FCB">
            <w:pPr>
              <w:keepNext/>
              <w:spacing w:after="0" w:line="300" w:lineRule="exact"/>
              <w:jc w:val="center"/>
              <w:outlineLvl w:val="0"/>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БУИНСКИЙ  МУНИЦИПАЛЬНЫЙ  РАЙОН</w:t>
            </w:r>
          </w:p>
          <w:p w:rsidR="00FD2FCB" w:rsidRPr="00AB0306" w:rsidRDefault="00FD2FCB" w:rsidP="00FD2FCB">
            <w:pPr>
              <w:keepNext/>
              <w:spacing w:after="0" w:line="300" w:lineRule="exact"/>
              <w:jc w:val="center"/>
              <w:outlineLvl w:val="0"/>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СОВЕТ СТАРОСТУДЕНЕЦКОГО</w:t>
            </w:r>
          </w:p>
          <w:p w:rsidR="00FD2FCB" w:rsidRPr="00AB0306" w:rsidRDefault="00FD2FCB" w:rsidP="00FD2FCB">
            <w:pPr>
              <w:keepNext/>
              <w:spacing w:after="0" w:line="300" w:lineRule="exact"/>
              <w:jc w:val="center"/>
              <w:outlineLvl w:val="0"/>
              <w:rPr>
                <w:rFonts w:ascii="Arial" w:eastAsia="Times New Roman" w:hAnsi="Arial" w:cs="Arial"/>
                <w:b/>
                <w:color w:val="0000FF"/>
                <w:sz w:val="24"/>
                <w:szCs w:val="24"/>
                <w:lang w:val="x-none" w:eastAsia="ru-RU"/>
              </w:rPr>
            </w:pPr>
            <w:r w:rsidRPr="00AB0306">
              <w:rPr>
                <w:rFonts w:ascii="Arial" w:eastAsia="Times New Roman" w:hAnsi="Arial" w:cs="Arial"/>
                <w:color w:val="000000"/>
                <w:sz w:val="24"/>
                <w:szCs w:val="24"/>
                <w:lang w:eastAsia="ru-RU"/>
              </w:rPr>
              <w:t xml:space="preserve">СЕЛЬСКОГО ПОСЕЛЕНИЯ                                                                                                                                                                                                        </w:t>
            </w:r>
          </w:p>
        </w:tc>
        <w:tc>
          <w:tcPr>
            <w:tcW w:w="1475" w:type="dxa"/>
            <w:gridSpan w:val="2"/>
            <w:shd w:val="clear" w:color="auto" w:fill="auto"/>
            <w:vAlign w:val="center"/>
          </w:tcPr>
          <w:p w:rsidR="00FD2FCB" w:rsidRPr="00AB0306" w:rsidRDefault="00FD2FCB" w:rsidP="00FD2FCB">
            <w:pPr>
              <w:spacing w:after="0" w:line="240" w:lineRule="auto"/>
              <w:jc w:val="center"/>
              <w:rPr>
                <w:rFonts w:ascii="Arial" w:eastAsia="Times New Roman" w:hAnsi="Arial" w:cs="Arial"/>
                <w:color w:val="0000FF"/>
                <w:sz w:val="24"/>
                <w:szCs w:val="24"/>
                <w:lang w:eastAsia="ru-RU"/>
              </w:rPr>
            </w:pPr>
            <w:r w:rsidRPr="00AB0306">
              <w:rPr>
                <w:rFonts w:ascii="Arial" w:eastAsia="Times New Roman" w:hAnsi="Arial" w:cs="Arial"/>
                <w:noProof/>
                <w:color w:val="000000"/>
                <w:sz w:val="24"/>
                <w:szCs w:val="24"/>
                <w:lang w:eastAsia="ru-RU"/>
              </w:rPr>
              <w:drawing>
                <wp:inline distT="0" distB="0" distL="0" distR="0" wp14:anchorId="20D29D38" wp14:editId="4AE63B0B">
                  <wp:extent cx="721995" cy="906145"/>
                  <wp:effectExtent l="0" t="0" r="190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 cy="906145"/>
                          </a:xfrm>
                          <a:prstGeom prst="rect">
                            <a:avLst/>
                          </a:prstGeom>
                          <a:noFill/>
                          <a:ln>
                            <a:noFill/>
                          </a:ln>
                        </pic:spPr>
                      </pic:pic>
                    </a:graphicData>
                  </a:graphic>
                </wp:inline>
              </w:drawing>
            </w:r>
          </w:p>
        </w:tc>
        <w:tc>
          <w:tcPr>
            <w:tcW w:w="4394" w:type="dxa"/>
            <w:shd w:val="clear" w:color="auto" w:fill="auto"/>
            <w:vAlign w:val="center"/>
          </w:tcPr>
          <w:p w:rsidR="00FD2FCB" w:rsidRPr="00AB0306" w:rsidRDefault="00FD2FCB" w:rsidP="00FD2FCB">
            <w:pPr>
              <w:keepNext/>
              <w:spacing w:after="0" w:line="300" w:lineRule="exact"/>
              <w:jc w:val="center"/>
              <w:outlineLvl w:val="0"/>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ТАТАРСТАН РЕСПУБЛИКАСЫ</w:t>
            </w:r>
          </w:p>
          <w:p w:rsidR="00FD2FCB" w:rsidRPr="00AB0306" w:rsidRDefault="00FD2FCB" w:rsidP="00FD2FCB">
            <w:pPr>
              <w:spacing w:after="0" w:line="300" w:lineRule="exact"/>
              <w:jc w:val="center"/>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БУА МУНИЦИПАЛЬ РАЙОНЫ</w:t>
            </w:r>
          </w:p>
          <w:p w:rsidR="00FD2FCB" w:rsidRPr="00AB0306" w:rsidRDefault="00FD2FCB" w:rsidP="00FD2FCB">
            <w:pPr>
              <w:spacing w:after="0" w:line="300" w:lineRule="exact"/>
              <w:jc w:val="center"/>
              <w:rPr>
                <w:rFonts w:ascii="Arial" w:eastAsia="Times New Roman" w:hAnsi="Arial" w:cs="Arial"/>
                <w:color w:val="000000"/>
                <w:sz w:val="24"/>
                <w:szCs w:val="24"/>
                <w:lang w:eastAsia="ru-RU"/>
              </w:rPr>
            </w:pPr>
            <w:proofErr w:type="gramStart"/>
            <w:r w:rsidRPr="00AB0306">
              <w:rPr>
                <w:rFonts w:ascii="Arial" w:eastAsia="Times New Roman" w:hAnsi="Arial" w:cs="Arial"/>
                <w:color w:val="000000"/>
                <w:sz w:val="24"/>
                <w:szCs w:val="24"/>
                <w:lang w:eastAsia="ru-RU"/>
              </w:rPr>
              <w:t>ИСКЕ</w:t>
            </w:r>
            <w:proofErr w:type="gramEnd"/>
            <w:r w:rsidRPr="00AB0306">
              <w:rPr>
                <w:rFonts w:ascii="Arial" w:eastAsia="Times New Roman" w:hAnsi="Arial" w:cs="Arial"/>
                <w:color w:val="000000"/>
                <w:sz w:val="24"/>
                <w:szCs w:val="24"/>
                <w:lang w:eastAsia="ru-RU"/>
              </w:rPr>
              <w:t xml:space="preserve"> СУЫКСУ  </w:t>
            </w:r>
          </w:p>
          <w:p w:rsidR="00FD2FCB" w:rsidRPr="00AB0306" w:rsidRDefault="00FD2FCB" w:rsidP="00FD2FCB">
            <w:pPr>
              <w:spacing w:after="0" w:line="300" w:lineRule="exact"/>
              <w:jc w:val="center"/>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 xml:space="preserve">АВЫЛ ЖИРЛЕГЕ </w:t>
            </w:r>
          </w:p>
          <w:p w:rsidR="00FD2FCB" w:rsidRPr="00AB0306" w:rsidRDefault="00FD2FCB" w:rsidP="00FD2FCB">
            <w:pPr>
              <w:spacing w:after="0" w:line="300" w:lineRule="exact"/>
              <w:jc w:val="center"/>
              <w:rPr>
                <w:rFonts w:ascii="Arial" w:eastAsia="Times New Roman" w:hAnsi="Arial" w:cs="Arial"/>
                <w:b/>
                <w:i/>
                <w:color w:val="000000"/>
                <w:sz w:val="24"/>
                <w:szCs w:val="24"/>
                <w:lang w:eastAsia="ru-RU"/>
              </w:rPr>
            </w:pPr>
            <w:r w:rsidRPr="00AB0306">
              <w:rPr>
                <w:rFonts w:ascii="Arial" w:eastAsia="Times New Roman" w:hAnsi="Arial" w:cs="Arial"/>
                <w:color w:val="000000"/>
                <w:sz w:val="24"/>
                <w:szCs w:val="24"/>
                <w:lang w:eastAsia="ru-RU"/>
              </w:rPr>
              <w:t>СОВЕТЫ</w:t>
            </w:r>
          </w:p>
        </w:tc>
      </w:tr>
      <w:tr w:rsidR="00FD2FCB" w:rsidRPr="00AB0306" w:rsidTr="00AB0306">
        <w:trPr>
          <w:trHeight w:val="512"/>
        </w:trPr>
        <w:tc>
          <w:tcPr>
            <w:tcW w:w="10206" w:type="dxa"/>
            <w:gridSpan w:val="4"/>
            <w:shd w:val="clear" w:color="auto" w:fill="auto"/>
            <w:vAlign w:val="bottom"/>
          </w:tcPr>
          <w:p w:rsidR="00FD2FCB" w:rsidRPr="00AB0306" w:rsidRDefault="00FD2FCB" w:rsidP="00FD2FCB">
            <w:pPr>
              <w:keepNext/>
              <w:spacing w:after="0" w:line="240" w:lineRule="auto"/>
              <w:outlineLvl w:val="0"/>
              <w:rPr>
                <w:rFonts w:ascii="Arial" w:eastAsia="Times New Roman" w:hAnsi="Arial" w:cs="Arial"/>
                <w:b/>
                <w:color w:val="000000"/>
                <w:sz w:val="24"/>
                <w:szCs w:val="24"/>
                <w:lang w:eastAsia="ru-RU"/>
              </w:rPr>
            </w:pPr>
          </w:p>
        </w:tc>
      </w:tr>
      <w:tr w:rsidR="00FD2FCB" w:rsidRPr="00AB0306" w:rsidTr="00AB0306">
        <w:trPr>
          <w:trHeight w:val="770"/>
        </w:trPr>
        <w:tc>
          <w:tcPr>
            <w:tcW w:w="5103" w:type="dxa"/>
            <w:gridSpan w:val="2"/>
            <w:shd w:val="clear" w:color="auto" w:fill="auto"/>
          </w:tcPr>
          <w:p w:rsidR="00FD2FCB" w:rsidRPr="00AB0306" w:rsidRDefault="00FD2FCB" w:rsidP="00FD2FCB">
            <w:pPr>
              <w:spacing w:after="0" w:line="240" w:lineRule="auto"/>
              <w:jc w:val="center"/>
              <w:rPr>
                <w:rFonts w:ascii="Arial" w:eastAsia="Times New Roman" w:hAnsi="Arial" w:cs="Arial"/>
                <w:b/>
                <w:color w:val="000000"/>
                <w:sz w:val="24"/>
                <w:szCs w:val="24"/>
                <w:lang w:eastAsia="ru-RU"/>
              </w:rPr>
            </w:pPr>
            <w:r w:rsidRPr="00AB0306">
              <w:rPr>
                <w:rFonts w:ascii="Arial" w:eastAsia="Times New Roman" w:hAnsi="Arial" w:cs="Arial"/>
                <w:noProof/>
                <w:color w:val="000000"/>
                <w:sz w:val="24"/>
                <w:szCs w:val="24"/>
                <w:lang w:eastAsia="ru-RU"/>
              </w:rPr>
              <mc:AlternateContent>
                <mc:Choice Requires="wps">
                  <w:drawing>
                    <wp:anchor distT="0" distB="0" distL="114300" distR="114300" simplePos="0" relativeHeight="251658240" behindDoc="0" locked="0" layoutInCell="1" allowOverlap="1" wp14:anchorId="406DE375" wp14:editId="52BBC5A3">
                      <wp:simplePos x="0" y="0"/>
                      <wp:positionH relativeFrom="column">
                        <wp:posOffset>2534285</wp:posOffset>
                      </wp:positionH>
                      <wp:positionV relativeFrom="paragraph">
                        <wp:posOffset>148590</wp:posOffset>
                      </wp:positionV>
                      <wp:extent cx="1268730" cy="226060"/>
                      <wp:effectExtent l="1270" t="3175"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D2FCB" w:rsidRPr="00AB0306" w:rsidRDefault="00FD2FCB" w:rsidP="00FD2FCB">
                                  <w:pPr>
                                    <w:jc w:val="center"/>
                                    <w:rPr>
                                      <w:rFonts w:ascii="Arial" w:hAnsi="Arial" w:cs="Arial"/>
                                      <w:sz w:val="20"/>
                                    </w:rPr>
                                  </w:pPr>
                                  <w:proofErr w:type="gramStart"/>
                                  <w:r w:rsidRPr="00AB0306">
                                    <w:rPr>
                                      <w:rFonts w:ascii="Arial" w:hAnsi="Arial" w:cs="Arial"/>
                                      <w:sz w:val="20"/>
                                    </w:rPr>
                                    <w:t>с</w:t>
                                  </w:r>
                                  <w:proofErr w:type="gramEnd"/>
                                  <w:r w:rsidRPr="00AB0306">
                                    <w:rPr>
                                      <w:rFonts w:ascii="Arial" w:hAnsi="Arial" w:cs="Arial"/>
                                      <w:sz w:val="20"/>
                                    </w:rPr>
                                    <w:t xml:space="preserve">. Старый </w:t>
                                  </w:r>
                                  <w:proofErr w:type="spellStart"/>
                                  <w:r w:rsidRPr="00AB0306">
                                    <w:rPr>
                                      <w:rFonts w:ascii="Arial" w:hAnsi="Arial" w:cs="Arial"/>
                                      <w:sz w:val="20"/>
                                    </w:rPr>
                                    <w:t>Студенец</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99.55pt;margin-top:11.7pt;width:99.9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vt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" filled="f" stroked="f" strokecolor="white">
                      <v:textbox inset="0,0,0,0">
                        <w:txbxContent>
                          <w:p w:rsidR="00FD2FCB" w:rsidRPr="00AB0306" w:rsidRDefault="00FD2FCB" w:rsidP="00FD2FCB">
                            <w:pPr>
                              <w:jc w:val="center"/>
                              <w:rPr>
                                <w:rFonts w:ascii="Arial" w:hAnsi="Arial" w:cs="Arial"/>
                                <w:sz w:val="20"/>
                              </w:rPr>
                            </w:pPr>
                            <w:proofErr w:type="gramStart"/>
                            <w:r w:rsidRPr="00AB0306">
                              <w:rPr>
                                <w:rFonts w:ascii="Arial" w:hAnsi="Arial" w:cs="Arial"/>
                                <w:sz w:val="20"/>
                              </w:rPr>
                              <w:t>с</w:t>
                            </w:r>
                            <w:proofErr w:type="gramEnd"/>
                            <w:r w:rsidRPr="00AB0306">
                              <w:rPr>
                                <w:rFonts w:ascii="Arial" w:hAnsi="Arial" w:cs="Arial"/>
                                <w:sz w:val="20"/>
                              </w:rPr>
                              <w:t xml:space="preserve">. Старый </w:t>
                            </w:r>
                            <w:proofErr w:type="spellStart"/>
                            <w:r w:rsidRPr="00AB0306">
                              <w:rPr>
                                <w:rFonts w:ascii="Arial" w:hAnsi="Arial" w:cs="Arial"/>
                                <w:sz w:val="20"/>
                              </w:rPr>
                              <w:t>Студенец</w:t>
                            </w:r>
                            <w:proofErr w:type="spellEnd"/>
                          </w:p>
                        </w:txbxContent>
                      </v:textbox>
                    </v:shape>
                  </w:pict>
                </mc:Fallback>
              </mc:AlternateContent>
            </w:r>
            <w:r w:rsidRPr="00AB0306">
              <w:rPr>
                <w:rFonts w:ascii="Arial" w:eastAsia="Times New Roman" w:hAnsi="Arial" w:cs="Arial"/>
                <w:b/>
                <w:color w:val="000000"/>
                <w:sz w:val="24"/>
                <w:szCs w:val="24"/>
                <w:lang w:eastAsia="ru-RU"/>
              </w:rPr>
              <w:t>РЕШЕНИЕ</w:t>
            </w:r>
          </w:p>
          <w:p w:rsidR="00FD2FCB" w:rsidRPr="00AB0306" w:rsidRDefault="00FD2FCB" w:rsidP="00FD2FCB">
            <w:pPr>
              <w:spacing w:after="0" w:line="240" w:lineRule="auto"/>
              <w:rPr>
                <w:rFonts w:ascii="Arial" w:eastAsia="Times New Roman" w:hAnsi="Arial" w:cs="Arial"/>
                <w:b/>
                <w:color w:val="000000"/>
                <w:sz w:val="24"/>
                <w:szCs w:val="24"/>
                <w:lang w:eastAsia="ru-RU"/>
              </w:rPr>
            </w:pPr>
          </w:p>
          <w:p w:rsidR="00FD2FCB" w:rsidRPr="00AB0306" w:rsidRDefault="00FD2FCB" w:rsidP="00FD2FCB">
            <w:pPr>
              <w:spacing w:after="0" w:line="240" w:lineRule="auto"/>
              <w:jc w:val="center"/>
              <w:rPr>
                <w:rFonts w:ascii="Arial" w:eastAsia="Times New Roman" w:hAnsi="Arial" w:cs="Arial"/>
                <w:color w:val="000000"/>
                <w:sz w:val="24"/>
                <w:szCs w:val="24"/>
                <w:lang w:eastAsia="ru-RU"/>
              </w:rPr>
            </w:pPr>
          </w:p>
          <w:p w:rsidR="00FD2FCB" w:rsidRPr="00AB0306" w:rsidRDefault="00FD2FCB" w:rsidP="00FD2FCB">
            <w:pPr>
              <w:spacing w:after="0" w:line="240" w:lineRule="auto"/>
              <w:jc w:val="center"/>
              <w:rPr>
                <w:rFonts w:ascii="Arial" w:eastAsia="Times New Roman" w:hAnsi="Arial" w:cs="Arial"/>
                <w:color w:val="000000"/>
                <w:sz w:val="24"/>
                <w:szCs w:val="24"/>
                <w:lang w:eastAsia="ru-RU"/>
              </w:rPr>
            </w:pPr>
            <w:r w:rsidRPr="00AB0306">
              <w:rPr>
                <w:rFonts w:ascii="Arial" w:eastAsia="Times New Roman" w:hAnsi="Arial" w:cs="Arial"/>
                <w:color w:val="000000"/>
                <w:sz w:val="24"/>
                <w:szCs w:val="24"/>
                <w:lang w:eastAsia="ru-RU"/>
              </w:rPr>
              <w:t xml:space="preserve">26 января 2019 года                                                           </w:t>
            </w:r>
          </w:p>
        </w:tc>
        <w:tc>
          <w:tcPr>
            <w:tcW w:w="5103" w:type="dxa"/>
            <w:gridSpan w:val="2"/>
            <w:shd w:val="clear" w:color="auto" w:fill="auto"/>
          </w:tcPr>
          <w:p w:rsidR="00FD2FCB" w:rsidRPr="00AB0306" w:rsidRDefault="00FD2FCB" w:rsidP="00FD2FCB">
            <w:pPr>
              <w:spacing w:after="0" w:line="240" w:lineRule="auto"/>
              <w:jc w:val="center"/>
              <w:rPr>
                <w:rFonts w:ascii="Arial" w:eastAsia="Times New Roman" w:hAnsi="Arial" w:cs="Arial"/>
                <w:color w:val="000000"/>
                <w:sz w:val="24"/>
                <w:szCs w:val="24"/>
                <w:lang w:eastAsia="ru-RU"/>
              </w:rPr>
            </w:pPr>
            <w:r w:rsidRPr="00AB0306">
              <w:rPr>
                <w:rFonts w:ascii="Arial" w:eastAsia="Times New Roman" w:hAnsi="Arial" w:cs="Arial"/>
                <w:b/>
                <w:color w:val="000000"/>
                <w:sz w:val="24"/>
                <w:szCs w:val="24"/>
                <w:lang w:eastAsia="ru-RU"/>
              </w:rPr>
              <w:t>КАРАР</w:t>
            </w:r>
          </w:p>
          <w:p w:rsidR="00FD2FCB" w:rsidRPr="00AB0306" w:rsidRDefault="00FD2FCB" w:rsidP="00FD2FCB">
            <w:pPr>
              <w:spacing w:after="0" w:line="240" w:lineRule="auto"/>
              <w:jc w:val="center"/>
              <w:rPr>
                <w:rFonts w:ascii="Arial" w:eastAsia="Times New Roman" w:hAnsi="Arial" w:cs="Arial"/>
                <w:color w:val="000000"/>
                <w:sz w:val="24"/>
                <w:szCs w:val="24"/>
                <w:lang w:eastAsia="ru-RU"/>
              </w:rPr>
            </w:pPr>
          </w:p>
          <w:p w:rsidR="00FD2FCB" w:rsidRPr="00AB0306" w:rsidRDefault="00FD2FCB" w:rsidP="00FD2FCB">
            <w:pPr>
              <w:spacing w:after="0" w:line="240" w:lineRule="auto"/>
              <w:jc w:val="center"/>
              <w:rPr>
                <w:rFonts w:ascii="Arial" w:eastAsia="Times New Roman" w:hAnsi="Arial" w:cs="Arial"/>
                <w:color w:val="000000"/>
                <w:sz w:val="24"/>
                <w:szCs w:val="24"/>
                <w:lang w:eastAsia="ru-RU"/>
              </w:rPr>
            </w:pPr>
          </w:p>
          <w:p w:rsidR="00FD2FCB" w:rsidRPr="00AB0306" w:rsidRDefault="00FD2FCB" w:rsidP="00FD2FCB">
            <w:pPr>
              <w:spacing w:after="0" w:line="240" w:lineRule="auto"/>
              <w:jc w:val="center"/>
              <w:rPr>
                <w:rFonts w:ascii="Arial" w:eastAsia="Times New Roman" w:hAnsi="Arial" w:cs="Arial"/>
                <w:b/>
                <w:color w:val="000000"/>
                <w:sz w:val="24"/>
                <w:szCs w:val="24"/>
                <w:lang w:eastAsia="ru-RU"/>
              </w:rPr>
            </w:pPr>
            <w:r w:rsidRPr="00AB0306">
              <w:rPr>
                <w:rFonts w:ascii="Arial" w:eastAsia="Times New Roman" w:hAnsi="Arial" w:cs="Arial"/>
                <w:color w:val="000000"/>
                <w:sz w:val="24"/>
                <w:szCs w:val="24"/>
                <w:lang w:eastAsia="ru-RU"/>
              </w:rPr>
              <w:t>№ 62-1</w:t>
            </w:r>
          </w:p>
          <w:p w:rsidR="00FD2FCB" w:rsidRPr="00AB0306" w:rsidRDefault="00FD2FCB" w:rsidP="00FD2FCB">
            <w:pPr>
              <w:spacing w:after="0" w:line="240" w:lineRule="auto"/>
              <w:jc w:val="center"/>
              <w:rPr>
                <w:rFonts w:ascii="Arial" w:eastAsia="Times New Roman" w:hAnsi="Arial" w:cs="Arial"/>
                <w:color w:val="000000"/>
                <w:sz w:val="24"/>
                <w:szCs w:val="24"/>
                <w:lang w:eastAsia="ru-RU"/>
              </w:rPr>
            </w:pPr>
          </w:p>
        </w:tc>
      </w:tr>
    </w:tbl>
    <w:p w:rsidR="002A062C" w:rsidRPr="00AB0306" w:rsidRDefault="00680026"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Об утверждении Положения</w:t>
      </w: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о муниципальной службе</w:t>
      </w: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в </w:t>
      </w:r>
      <w:proofErr w:type="spellStart"/>
      <w:r w:rsidR="00201BAF" w:rsidRPr="00AB0306">
        <w:rPr>
          <w:rFonts w:ascii="Arial" w:eastAsia="Times New Roman" w:hAnsi="Arial" w:cs="Arial"/>
          <w:sz w:val="24"/>
          <w:szCs w:val="24"/>
          <w:lang w:eastAsia="ru-RU"/>
        </w:rPr>
        <w:t>Старостуденецком</w:t>
      </w:r>
      <w:proofErr w:type="spellEnd"/>
      <w:r w:rsidRPr="00AB0306">
        <w:rPr>
          <w:rFonts w:ascii="Arial" w:eastAsia="Times New Roman" w:hAnsi="Arial" w:cs="Arial"/>
          <w:sz w:val="24"/>
          <w:szCs w:val="24"/>
          <w:lang w:eastAsia="ru-RU"/>
        </w:rPr>
        <w:t xml:space="preserve"> сельском поселении</w:t>
      </w: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Буинского муниципального района РТ</w:t>
      </w:r>
      <w:bookmarkStart w:id="0" w:name="_GoBack"/>
      <w:bookmarkEnd w:id="0"/>
    </w:p>
    <w:p w:rsidR="002A062C" w:rsidRPr="00AB0306" w:rsidRDefault="002A062C" w:rsidP="002A062C">
      <w:pPr>
        <w:spacing w:after="0" w:line="240" w:lineRule="auto"/>
        <w:jc w:val="both"/>
        <w:rPr>
          <w:rFonts w:ascii="Arial" w:eastAsia="Times New Roman" w:hAnsi="Arial" w:cs="Arial"/>
          <w:sz w:val="24"/>
          <w:szCs w:val="24"/>
          <w:lang w:eastAsia="ru-RU"/>
        </w:rPr>
      </w:pP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           </w:t>
      </w:r>
      <w:proofErr w:type="gramStart"/>
      <w:r w:rsidRPr="00AB0306">
        <w:rPr>
          <w:rFonts w:ascii="Arial" w:eastAsia="Times New Roman" w:hAnsi="Arial" w:cs="Arial"/>
          <w:sz w:val="24"/>
          <w:szCs w:val="24"/>
          <w:lang w:eastAsia="ru-RU"/>
        </w:rPr>
        <w:t xml:space="preserve">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proofErr w:type="spellStart"/>
      <w:r w:rsidR="00201BAF" w:rsidRPr="00AB0306">
        <w:rPr>
          <w:rFonts w:ascii="Arial" w:eastAsia="Times New Roman" w:hAnsi="Arial" w:cs="Arial"/>
          <w:sz w:val="24"/>
          <w:szCs w:val="24"/>
          <w:lang w:eastAsia="ru-RU"/>
        </w:rPr>
        <w:t>Старостуденецкого</w:t>
      </w:r>
      <w:proofErr w:type="spellEnd"/>
      <w:r w:rsidR="00DF570A" w:rsidRPr="00AB0306">
        <w:rPr>
          <w:rFonts w:ascii="Arial" w:eastAsia="Times New Roman" w:hAnsi="Arial" w:cs="Arial"/>
          <w:sz w:val="24"/>
          <w:szCs w:val="24"/>
          <w:lang w:eastAsia="ru-RU"/>
        </w:rPr>
        <w:t xml:space="preserve"> </w:t>
      </w:r>
      <w:r w:rsidRPr="00AB0306">
        <w:rPr>
          <w:rFonts w:ascii="Arial" w:eastAsia="Times New Roman" w:hAnsi="Arial" w:cs="Arial"/>
          <w:sz w:val="24"/>
          <w:szCs w:val="24"/>
          <w:lang w:eastAsia="ru-RU"/>
        </w:rPr>
        <w:t xml:space="preserve">сельского поселения </w:t>
      </w:r>
      <w:proofErr w:type="spellStart"/>
      <w:r w:rsidRPr="00AB0306">
        <w:rPr>
          <w:rFonts w:ascii="Arial" w:eastAsia="Times New Roman" w:hAnsi="Arial" w:cs="Arial"/>
          <w:sz w:val="24"/>
          <w:szCs w:val="24"/>
          <w:lang w:eastAsia="ru-RU"/>
        </w:rPr>
        <w:t>Буинского</w:t>
      </w:r>
      <w:proofErr w:type="spellEnd"/>
      <w:r w:rsidRPr="00AB0306">
        <w:rPr>
          <w:rFonts w:ascii="Arial" w:eastAsia="Times New Roman" w:hAnsi="Arial" w:cs="Arial"/>
          <w:sz w:val="24"/>
          <w:szCs w:val="24"/>
          <w:lang w:eastAsia="ru-RU"/>
        </w:rPr>
        <w:t xml:space="preserve"> муниципального района Республики Татарстан </w:t>
      </w:r>
      <w:proofErr w:type="gramEnd"/>
    </w:p>
    <w:p w:rsidR="00E24257" w:rsidRPr="00AB0306" w:rsidRDefault="00E24257" w:rsidP="002A062C">
      <w:pPr>
        <w:spacing w:after="0" w:line="240" w:lineRule="auto"/>
        <w:jc w:val="both"/>
        <w:rPr>
          <w:rFonts w:ascii="Arial" w:eastAsia="Times New Roman" w:hAnsi="Arial" w:cs="Arial"/>
          <w:sz w:val="24"/>
          <w:szCs w:val="24"/>
          <w:lang w:eastAsia="ru-RU"/>
        </w:rPr>
      </w:pPr>
    </w:p>
    <w:p w:rsidR="002A062C" w:rsidRPr="00AB0306" w:rsidRDefault="002A062C" w:rsidP="002A062C">
      <w:pPr>
        <w:spacing w:after="0" w:line="240" w:lineRule="auto"/>
        <w:jc w:val="center"/>
        <w:rPr>
          <w:rFonts w:ascii="Arial" w:eastAsia="Times New Roman" w:hAnsi="Arial" w:cs="Arial"/>
          <w:sz w:val="24"/>
          <w:szCs w:val="24"/>
          <w:lang w:eastAsia="ru-RU"/>
        </w:rPr>
      </w:pPr>
      <w:r w:rsidRPr="00AB0306">
        <w:rPr>
          <w:rFonts w:ascii="Arial" w:eastAsia="Times New Roman" w:hAnsi="Arial" w:cs="Arial"/>
          <w:sz w:val="24"/>
          <w:szCs w:val="24"/>
          <w:lang w:eastAsia="ru-RU"/>
        </w:rPr>
        <w:t>РЕШИЛ:</w:t>
      </w:r>
    </w:p>
    <w:p w:rsidR="002A062C" w:rsidRPr="00AB0306" w:rsidRDefault="002A062C" w:rsidP="002A062C">
      <w:pPr>
        <w:spacing w:after="0" w:line="240" w:lineRule="auto"/>
        <w:jc w:val="both"/>
        <w:rPr>
          <w:rFonts w:ascii="Arial" w:eastAsia="Times New Roman" w:hAnsi="Arial" w:cs="Arial"/>
          <w:sz w:val="24"/>
          <w:szCs w:val="24"/>
          <w:lang w:eastAsia="ru-RU"/>
        </w:rPr>
      </w:pPr>
    </w:p>
    <w:p w:rsidR="00F74F98" w:rsidRPr="00AB0306" w:rsidRDefault="002A062C" w:rsidP="00F74F98">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           I. </w:t>
      </w:r>
      <w:r w:rsidR="00680026" w:rsidRPr="00AB0306">
        <w:rPr>
          <w:rFonts w:ascii="Arial" w:eastAsia="Times New Roman" w:hAnsi="Arial" w:cs="Arial"/>
          <w:sz w:val="24"/>
          <w:szCs w:val="24"/>
          <w:lang w:eastAsia="ru-RU"/>
        </w:rPr>
        <w:t xml:space="preserve">Утвердить Положение о муниципальной службе в </w:t>
      </w:r>
      <w:proofErr w:type="spellStart"/>
      <w:r w:rsidR="00201BAF" w:rsidRPr="00AB0306">
        <w:rPr>
          <w:rFonts w:ascii="Arial" w:eastAsia="Times New Roman" w:hAnsi="Arial" w:cs="Arial"/>
          <w:sz w:val="24"/>
          <w:szCs w:val="24"/>
          <w:lang w:eastAsia="ru-RU"/>
        </w:rPr>
        <w:t>Старостуденецком</w:t>
      </w:r>
      <w:proofErr w:type="spellEnd"/>
      <w:r w:rsidR="00680026" w:rsidRPr="00AB0306">
        <w:rPr>
          <w:rFonts w:ascii="Arial" w:eastAsia="Times New Roman" w:hAnsi="Arial" w:cs="Arial"/>
          <w:sz w:val="24"/>
          <w:szCs w:val="24"/>
          <w:lang w:eastAsia="ru-RU"/>
        </w:rPr>
        <w:t xml:space="preserve"> сельском поселении </w:t>
      </w:r>
      <w:proofErr w:type="spellStart"/>
      <w:r w:rsidR="00680026" w:rsidRPr="00AB0306">
        <w:rPr>
          <w:rFonts w:ascii="Arial" w:eastAsia="Times New Roman" w:hAnsi="Arial" w:cs="Arial"/>
          <w:sz w:val="24"/>
          <w:szCs w:val="24"/>
          <w:lang w:eastAsia="ru-RU"/>
        </w:rPr>
        <w:t>Буинского</w:t>
      </w:r>
      <w:proofErr w:type="spellEnd"/>
      <w:r w:rsidR="00680026" w:rsidRPr="00AB0306">
        <w:rPr>
          <w:rFonts w:ascii="Arial" w:eastAsia="Times New Roman" w:hAnsi="Arial" w:cs="Arial"/>
          <w:sz w:val="24"/>
          <w:szCs w:val="24"/>
          <w:lang w:eastAsia="ru-RU"/>
        </w:rPr>
        <w:t xml:space="preserve"> муниципального района РТ</w:t>
      </w:r>
      <w:r w:rsidR="00F74F98" w:rsidRPr="00AB0306">
        <w:rPr>
          <w:rFonts w:ascii="Arial" w:eastAsia="Times New Roman" w:hAnsi="Arial" w:cs="Arial"/>
          <w:sz w:val="24"/>
          <w:szCs w:val="24"/>
          <w:lang w:eastAsia="ru-RU"/>
        </w:rPr>
        <w:t xml:space="preserve"> в новой редакции (приложение).</w:t>
      </w:r>
    </w:p>
    <w:p w:rsidR="00680026" w:rsidRPr="00AB0306" w:rsidRDefault="00F74F98" w:rsidP="00F74F98">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          </w:t>
      </w:r>
      <w:r w:rsidR="00335072">
        <w:rPr>
          <w:rFonts w:ascii="Arial" w:eastAsia="Times New Roman" w:hAnsi="Arial" w:cs="Arial"/>
          <w:sz w:val="24"/>
          <w:szCs w:val="24"/>
          <w:lang w:eastAsia="ru-RU"/>
        </w:rPr>
        <w:t>II. Признать утратившим</w:t>
      </w:r>
      <w:r w:rsidR="00680026" w:rsidRPr="00AB0306">
        <w:rPr>
          <w:rFonts w:ascii="Arial" w:eastAsia="Times New Roman" w:hAnsi="Arial" w:cs="Arial"/>
          <w:sz w:val="24"/>
          <w:szCs w:val="24"/>
          <w:lang w:eastAsia="ru-RU"/>
        </w:rPr>
        <w:t xml:space="preserve"> силу </w:t>
      </w:r>
      <w:r w:rsidR="001F17FB" w:rsidRPr="00AB0306">
        <w:rPr>
          <w:rFonts w:ascii="Arial" w:eastAsia="Times New Roman" w:hAnsi="Arial" w:cs="Arial"/>
          <w:sz w:val="24"/>
          <w:szCs w:val="24"/>
          <w:lang w:eastAsia="ru-RU"/>
        </w:rPr>
        <w:t xml:space="preserve">Решение Совета </w:t>
      </w:r>
      <w:proofErr w:type="spellStart"/>
      <w:r w:rsidR="001F17FB" w:rsidRPr="00AB0306">
        <w:rPr>
          <w:rFonts w:ascii="Arial" w:eastAsia="Times New Roman" w:hAnsi="Arial" w:cs="Arial"/>
          <w:sz w:val="24"/>
          <w:szCs w:val="24"/>
          <w:lang w:eastAsia="ru-RU"/>
        </w:rPr>
        <w:t>Старостуденецкого</w:t>
      </w:r>
      <w:proofErr w:type="spellEnd"/>
      <w:r w:rsidR="001F17FB" w:rsidRPr="00AB0306">
        <w:rPr>
          <w:rFonts w:ascii="Arial" w:eastAsia="Times New Roman" w:hAnsi="Arial" w:cs="Arial"/>
          <w:sz w:val="24"/>
          <w:szCs w:val="24"/>
          <w:lang w:eastAsia="ru-RU"/>
        </w:rPr>
        <w:t xml:space="preserve"> сельского поселения </w:t>
      </w:r>
      <w:proofErr w:type="spellStart"/>
      <w:r w:rsidR="001F17FB" w:rsidRPr="00AB0306">
        <w:rPr>
          <w:rFonts w:ascii="Arial" w:eastAsia="Times New Roman" w:hAnsi="Arial" w:cs="Arial"/>
          <w:sz w:val="24"/>
          <w:szCs w:val="24"/>
          <w:lang w:eastAsia="ru-RU"/>
        </w:rPr>
        <w:t>Буинского</w:t>
      </w:r>
      <w:proofErr w:type="spellEnd"/>
      <w:r w:rsidR="001F17FB" w:rsidRPr="00AB0306">
        <w:rPr>
          <w:rFonts w:ascii="Arial" w:eastAsia="Times New Roman" w:hAnsi="Arial" w:cs="Arial"/>
          <w:sz w:val="24"/>
          <w:szCs w:val="24"/>
          <w:lang w:eastAsia="ru-RU"/>
        </w:rPr>
        <w:t xml:space="preserve"> муниципального района от 07.09.2016 № 17-1 (в редакции Решений от 23.11.2016 № 23-1, от 25.08.2017 № 33-2, от 03.11.2017 № 38-1, от 05.04.2018 № 46-1, </w:t>
      </w:r>
      <w:proofErr w:type="gramStart"/>
      <w:r w:rsidR="001F17FB" w:rsidRPr="00AB0306">
        <w:rPr>
          <w:rFonts w:ascii="Arial" w:eastAsia="Times New Roman" w:hAnsi="Arial" w:cs="Arial"/>
          <w:sz w:val="24"/>
          <w:szCs w:val="24"/>
          <w:lang w:eastAsia="ru-RU"/>
        </w:rPr>
        <w:t>от</w:t>
      </w:r>
      <w:proofErr w:type="gramEnd"/>
      <w:r w:rsidR="001F17FB" w:rsidRPr="00AB0306">
        <w:rPr>
          <w:rFonts w:ascii="Arial" w:eastAsia="Times New Roman" w:hAnsi="Arial" w:cs="Arial"/>
          <w:sz w:val="24"/>
          <w:szCs w:val="24"/>
          <w:lang w:eastAsia="ru-RU"/>
        </w:rPr>
        <w:t xml:space="preserve"> 05.04.2018 № 46-2, от 21.05.2018 № 48-3</w:t>
      </w:r>
      <w:r w:rsidR="00680026" w:rsidRPr="00AB0306">
        <w:rPr>
          <w:rFonts w:ascii="Arial" w:eastAsia="Times New Roman" w:hAnsi="Arial" w:cs="Arial"/>
          <w:sz w:val="24"/>
          <w:szCs w:val="24"/>
          <w:lang w:eastAsia="ru-RU"/>
        </w:rPr>
        <w:t xml:space="preserve">, </w:t>
      </w:r>
      <w:r w:rsidR="00C90E37" w:rsidRPr="00AB0306">
        <w:rPr>
          <w:rFonts w:ascii="Arial" w:eastAsia="Times New Roman" w:hAnsi="Arial" w:cs="Arial"/>
          <w:sz w:val="24"/>
          <w:szCs w:val="24"/>
          <w:lang w:eastAsia="ru-RU"/>
        </w:rPr>
        <w:t xml:space="preserve">от 20.06.2018 № </w:t>
      </w:r>
      <w:r w:rsidR="001F17FB" w:rsidRPr="00AB0306">
        <w:rPr>
          <w:rFonts w:ascii="Arial" w:eastAsia="Times New Roman" w:hAnsi="Arial" w:cs="Arial"/>
          <w:sz w:val="24"/>
          <w:szCs w:val="24"/>
          <w:lang w:eastAsia="ru-RU"/>
        </w:rPr>
        <w:t>49</w:t>
      </w:r>
      <w:r w:rsidR="00C90E37" w:rsidRPr="00AB0306">
        <w:rPr>
          <w:rFonts w:ascii="Arial" w:eastAsia="Times New Roman" w:hAnsi="Arial" w:cs="Arial"/>
          <w:sz w:val="24"/>
          <w:szCs w:val="24"/>
          <w:lang w:eastAsia="ru-RU"/>
        </w:rPr>
        <w:t>-2</w:t>
      </w:r>
      <w:r w:rsidR="001F17FB" w:rsidRPr="00AB0306">
        <w:rPr>
          <w:rFonts w:ascii="Arial" w:eastAsia="Times New Roman" w:hAnsi="Arial" w:cs="Arial"/>
          <w:sz w:val="24"/>
          <w:szCs w:val="24"/>
          <w:lang w:eastAsia="ru-RU"/>
        </w:rPr>
        <w:t>)</w:t>
      </w:r>
      <w:r w:rsidRPr="00AB0306">
        <w:rPr>
          <w:rFonts w:ascii="Arial" w:eastAsia="Times New Roman" w:hAnsi="Arial" w:cs="Arial"/>
          <w:sz w:val="24"/>
          <w:szCs w:val="24"/>
          <w:lang w:eastAsia="ru-RU"/>
        </w:rPr>
        <w:t>.</w:t>
      </w: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          II</w:t>
      </w:r>
      <w:r w:rsidR="00F74F98" w:rsidRPr="00AB0306">
        <w:rPr>
          <w:rFonts w:ascii="Arial" w:eastAsia="Times New Roman" w:hAnsi="Arial" w:cs="Arial"/>
          <w:sz w:val="24"/>
          <w:szCs w:val="24"/>
          <w:lang w:eastAsia="ru-RU"/>
        </w:rPr>
        <w:t>I</w:t>
      </w:r>
      <w:r w:rsidRPr="00AB0306">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AB0306" w:rsidRDefault="002A062C" w:rsidP="002A062C">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 xml:space="preserve">        </w:t>
      </w:r>
      <w:r w:rsidR="00E24257" w:rsidRPr="00AB0306">
        <w:rPr>
          <w:rFonts w:ascii="Arial" w:eastAsia="Times New Roman" w:hAnsi="Arial" w:cs="Arial"/>
          <w:sz w:val="24"/>
          <w:szCs w:val="24"/>
          <w:lang w:eastAsia="ru-RU"/>
        </w:rPr>
        <w:t xml:space="preserve">  </w:t>
      </w:r>
      <w:r w:rsidRPr="00AB0306">
        <w:rPr>
          <w:rFonts w:ascii="Arial" w:eastAsia="Times New Roman" w:hAnsi="Arial" w:cs="Arial"/>
          <w:sz w:val="24"/>
          <w:szCs w:val="24"/>
          <w:lang w:eastAsia="ru-RU"/>
        </w:rPr>
        <w:t>I</w:t>
      </w:r>
      <w:r w:rsidR="00F74F98" w:rsidRPr="00AB0306">
        <w:rPr>
          <w:rFonts w:ascii="Arial" w:eastAsia="Times New Roman" w:hAnsi="Arial" w:cs="Arial"/>
          <w:sz w:val="24"/>
          <w:szCs w:val="24"/>
          <w:lang w:val="en-US" w:eastAsia="ru-RU"/>
        </w:rPr>
        <w:t>V</w:t>
      </w:r>
      <w:r w:rsidRPr="00AB0306">
        <w:rPr>
          <w:rFonts w:ascii="Arial" w:eastAsia="Times New Roman" w:hAnsi="Arial" w:cs="Arial"/>
          <w:sz w:val="24"/>
          <w:szCs w:val="24"/>
          <w:lang w:eastAsia="ru-RU"/>
        </w:rPr>
        <w:t xml:space="preserve">. </w:t>
      </w:r>
      <w:proofErr w:type="gramStart"/>
      <w:r w:rsidRPr="00AB0306">
        <w:rPr>
          <w:rFonts w:ascii="Arial" w:eastAsia="Times New Roman" w:hAnsi="Arial" w:cs="Arial"/>
          <w:sz w:val="24"/>
          <w:szCs w:val="24"/>
          <w:lang w:eastAsia="ru-RU"/>
        </w:rPr>
        <w:t>Контроль за</w:t>
      </w:r>
      <w:proofErr w:type="gramEnd"/>
      <w:r w:rsidRPr="00AB0306">
        <w:rPr>
          <w:rFonts w:ascii="Arial" w:eastAsia="Times New Roman" w:hAnsi="Arial" w:cs="Arial"/>
          <w:sz w:val="24"/>
          <w:szCs w:val="24"/>
          <w:lang w:eastAsia="ru-RU"/>
        </w:rPr>
        <w:t xml:space="preserve"> исполнением настоящего решения оставляю за собой.</w:t>
      </w:r>
    </w:p>
    <w:p w:rsidR="002A062C" w:rsidRPr="00AB0306" w:rsidRDefault="002A062C" w:rsidP="002A062C">
      <w:pPr>
        <w:spacing w:after="0" w:line="240" w:lineRule="auto"/>
        <w:jc w:val="both"/>
        <w:rPr>
          <w:rFonts w:ascii="Arial" w:eastAsia="Times New Roman" w:hAnsi="Arial" w:cs="Arial"/>
          <w:sz w:val="24"/>
          <w:szCs w:val="24"/>
          <w:lang w:eastAsia="ru-RU"/>
        </w:rPr>
      </w:pPr>
    </w:p>
    <w:p w:rsidR="002A062C" w:rsidRPr="00AB0306" w:rsidRDefault="002A062C" w:rsidP="002A062C">
      <w:pPr>
        <w:spacing w:after="0" w:line="240" w:lineRule="auto"/>
        <w:jc w:val="both"/>
        <w:rPr>
          <w:rFonts w:ascii="Arial" w:eastAsia="Times New Roman" w:hAnsi="Arial" w:cs="Arial"/>
          <w:sz w:val="24"/>
          <w:szCs w:val="24"/>
          <w:lang w:eastAsia="ru-RU"/>
        </w:rPr>
      </w:pPr>
    </w:p>
    <w:p w:rsidR="00FD2FCB" w:rsidRPr="00AB0306" w:rsidRDefault="00FD2FCB" w:rsidP="00791CC4">
      <w:pPr>
        <w:spacing w:after="0" w:line="240" w:lineRule="auto"/>
        <w:jc w:val="both"/>
        <w:rPr>
          <w:rFonts w:ascii="Arial" w:eastAsia="Times New Roman" w:hAnsi="Arial" w:cs="Arial"/>
          <w:sz w:val="24"/>
          <w:szCs w:val="24"/>
          <w:lang w:eastAsia="ru-RU"/>
        </w:rPr>
      </w:pPr>
      <w:r w:rsidRPr="00AB0306">
        <w:rPr>
          <w:rFonts w:ascii="Arial" w:eastAsia="Times New Roman" w:hAnsi="Arial" w:cs="Arial"/>
          <w:sz w:val="24"/>
          <w:szCs w:val="24"/>
          <w:lang w:eastAsia="ru-RU"/>
        </w:rPr>
        <w:t>Заместитель г</w:t>
      </w:r>
      <w:r w:rsidR="00F74F98" w:rsidRPr="00AB0306">
        <w:rPr>
          <w:rFonts w:ascii="Arial" w:eastAsia="Times New Roman" w:hAnsi="Arial" w:cs="Arial"/>
          <w:sz w:val="24"/>
          <w:szCs w:val="24"/>
          <w:lang w:eastAsia="ru-RU"/>
        </w:rPr>
        <w:t>лав</w:t>
      </w:r>
      <w:r w:rsidRPr="00AB0306">
        <w:rPr>
          <w:rFonts w:ascii="Arial" w:eastAsia="Times New Roman" w:hAnsi="Arial" w:cs="Arial"/>
          <w:sz w:val="24"/>
          <w:szCs w:val="24"/>
          <w:lang w:eastAsia="ru-RU"/>
        </w:rPr>
        <w:t>ы</w:t>
      </w:r>
      <w:r w:rsidR="00F74F98" w:rsidRPr="00AB0306">
        <w:rPr>
          <w:rFonts w:ascii="Arial" w:eastAsia="Times New Roman" w:hAnsi="Arial" w:cs="Arial"/>
          <w:sz w:val="24"/>
          <w:szCs w:val="24"/>
          <w:lang w:eastAsia="ru-RU"/>
        </w:rPr>
        <w:t xml:space="preserve"> </w:t>
      </w:r>
    </w:p>
    <w:p w:rsidR="00791CC4" w:rsidRPr="00AB0306" w:rsidRDefault="00201BAF" w:rsidP="00791CC4">
      <w:pPr>
        <w:spacing w:after="0" w:line="240" w:lineRule="auto"/>
        <w:jc w:val="both"/>
        <w:rPr>
          <w:rFonts w:ascii="Arial" w:eastAsia="Times New Roman" w:hAnsi="Arial" w:cs="Arial"/>
          <w:sz w:val="24"/>
          <w:szCs w:val="24"/>
          <w:lang w:eastAsia="ru-RU"/>
        </w:rPr>
      </w:pPr>
      <w:proofErr w:type="spellStart"/>
      <w:r w:rsidRPr="00AB0306">
        <w:rPr>
          <w:rFonts w:ascii="Arial" w:eastAsia="Times New Roman" w:hAnsi="Arial" w:cs="Arial"/>
          <w:sz w:val="24"/>
          <w:szCs w:val="24"/>
          <w:lang w:eastAsia="ru-RU"/>
        </w:rPr>
        <w:t>Старостуденецкого</w:t>
      </w:r>
      <w:proofErr w:type="spellEnd"/>
      <w:r w:rsidR="00791CC4" w:rsidRPr="00AB0306">
        <w:rPr>
          <w:rFonts w:ascii="Arial" w:eastAsia="Times New Roman" w:hAnsi="Arial" w:cs="Arial"/>
          <w:sz w:val="24"/>
          <w:szCs w:val="24"/>
          <w:lang w:eastAsia="ru-RU"/>
        </w:rPr>
        <w:t xml:space="preserve"> сельского поселения</w:t>
      </w:r>
    </w:p>
    <w:p w:rsidR="001D6CB9" w:rsidRPr="00AB0306" w:rsidRDefault="00791CC4" w:rsidP="00791CC4">
      <w:pPr>
        <w:spacing w:after="0" w:line="240" w:lineRule="auto"/>
        <w:jc w:val="both"/>
        <w:rPr>
          <w:rFonts w:ascii="Arial" w:eastAsia="Times New Roman" w:hAnsi="Arial" w:cs="Arial"/>
          <w:sz w:val="24"/>
          <w:szCs w:val="24"/>
          <w:lang w:eastAsia="ru-RU"/>
        </w:rPr>
      </w:pPr>
      <w:proofErr w:type="spellStart"/>
      <w:r w:rsidRPr="00AB0306">
        <w:rPr>
          <w:rFonts w:ascii="Arial" w:eastAsia="Times New Roman" w:hAnsi="Arial" w:cs="Arial"/>
          <w:sz w:val="24"/>
          <w:szCs w:val="24"/>
          <w:lang w:eastAsia="ru-RU"/>
        </w:rPr>
        <w:t>Буинского</w:t>
      </w:r>
      <w:proofErr w:type="spellEnd"/>
      <w:r w:rsidRPr="00AB0306">
        <w:rPr>
          <w:rFonts w:ascii="Arial" w:eastAsia="Times New Roman" w:hAnsi="Arial" w:cs="Arial"/>
          <w:sz w:val="24"/>
          <w:szCs w:val="24"/>
          <w:lang w:eastAsia="ru-RU"/>
        </w:rPr>
        <w:t xml:space="preserve"> муниципального района                                               </w:t>
      </w:r>
      <w:r w:rsidR="00AB0306">
        <w:rPr>
          <w:rFonts w:ascii="Arial" w:eastAsia="Times New Roman" w:hAnsi="Arial" w:cs="Arial"/>
          <w:sz w:val="24"/>
          <w:szCs w:val="24"/>
          <w:lang w:eastAsia="ru-RU"/>
        </w:rPr>
        <w:t xml:space="preserve">                  </w:t>
      </w:r>
      <w:r w:rsidR="00FD2FCB" w:rsidRPr="00AB0306">
        <w:rPr>
          <w:rFonts w:ascii="Arial" w:eastAsia="Times New Roman" w:hAnsi="Arial" w:cs="Arial"/>
          <w:sz w:val="24"/>
          <w:szCs w:val="24"/>
          <w:lang w:eastAsia="ru-RU"/>
        </w:rPr>
        <w:t xml:space="preserve">И.Г. </w:t>
      </w:r>
      <w:proofErr w:type="spellStart"/>
      <w:r w:rsidR="00FD2FCB" w:rsidRPr="00AB0306">
        <w:rPr>
          <w:rFonts w:ascii="Arial" w:eastAsia="Times New Roman" w:hAnsi="Arial" w:cs="Arial"/>
          <w:sz w:val="24"/>
          <w:szCs w:val="24"/>
          <w:lang w:eastAsia="ru-RU"/>
        </w:rPr>
        <w:t>Ахметшин</w:t>
      </w:r>
      <w:proofErr w:type="spellEnd"/>
    </w:p>
    <w:p w:rsidR="000B1131" w:rsidRPr="00AB0306" w:rsidRDefault="000B1131" w:rsidP="00791CC4">
      <w:pPr>
        <w:spacing w:after="0" w:line="240" w:lineRule="auto"/>
        <w:jc w:val="both"/>
        <w:rPr>
          <w:rFonts w:ascii="Arial" w:eastAsia="Times New Roman" w:hAnsi="Arial" w:cs="Arial"/>
          <w:sz w:val="24"/>
          <w:szCs w:val="24"/>
          <w:lang w:eastAsia="ru-RU"/>
        </w:rPr>
      </w:pPr>
    </w:p>
    <w:p w:rsidR="000B1131" w:rsidRPr="00AB0306" w:rsidRDefault="000B1131" w:rsidP="00791CC4">
      <w:pPr>
        <w:spacing w:after="0" w:line="240" w:lineRule="auto"/>
        <w:jc w:val="both"/>
        <w:rPr>
          <w:rFonts w:ascii="Arial" w:eastAsia="Times New Roman" w:hAnsi="Arial" w:cs="Arial"/>
          <w:sz w:val="24"/>
          <w:szCs w:val="24"/>
          <w:lang w:eastAsia="ru-RU"/>
        </w:rPr>
      </w:pPr>
    </w:p>
    <w:p w:rsidR="000B1131" w:rsidRDefault="000B1131"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Default="00AB0306" w:rsidP="00791CC4">
      <w:pPr>
        <w:spacing w:after="0" w:line="240" w:lineRule="auto"/>
        <w:jc w:val="both"/>
        <w:rPr>
          <w:rFonts w:ascii="Arial" w:eastAsia="Times New Roman" w:hAnsi="Arial" w:cs="Arial"/>
          <w:sz w:val="24"/>
          <w:szCs w:val="24"/>
          <w:lang w:eastAsia="ru-RU"/>
        </w:rPr>
      </w:pPr>
    </w:p>
    <w:p w:rsidR="00AB0306" w:rsidRPr="00AB0306" w:rsidRDefault="00AB0306" w:rsidP="00791CC4">
      <w:pPr>
        <w:spacing w:after="0" w:line="240" w:lineRule="auto"/>
        <w:jc w:val="both"/>
        <w:rPr>
          <w:rFonts w:ascii="Arial" w:eastAsia="Times New Roman" w:hAnsi="Arial" w:cs="Arial"/>
          <w:sz w:val="24"/>
          <w:szCs w:val="24"/>
          <w:lang w:eastAsia="ru-RU"/>
        </w:rPr>
      </w:pPr>
    </w:p>
    <w:p w:rsidR="008D6EC1" w:rsidRPr="00AB0306" w:rsidRDefault="008D6EC1" w:rsidP="008D6EC1">
      <w:pPr>
        <w:spacing w:after="0" w:line="240" w:lineRule="auto"/>
        <w:jc w:val="right"/>
        <w:rPr>
          <w:rFonts w:ascii="Arial" w:hAnsi="Arial" w:cs="Arial"/>
          <w:sz w:val="20"/>
          <w:szCs w:val="20"/>
        </w:rPr>
      </w:pPr>
      <w:r w:rsidRPr="00AB0306">
        <w:rPr>
          <w:rFonts w:ascii="Arial" w:hAnsi="Arial" w:cs="Arial"/>
          <w:sz w:val="20"/>
          <w:szCs w:val="20"/>
        </w:rPr>
        <w:lastRenderedPageBreak/>
        <w:t xml:space="preserve">Приложение </w:t>
      </w:r>
    </w:p>
    <w:p w:rsidR="008D6EC1" w:rsidRPr="00AB0306" w:rsidRDefault="008D6EC1" w:rsidP="008D6EC1">
      <w:pPr>
        <w:spacing w:after="0" w:line="240" w:lineRule="auto"/>
        <w:jc w:val="right"/>
        <w:rPr>
          <w:rFonts w:ascii="Arial" w:hAnsi="Arial" w:cs="Arial"/>
          <w:sz w:val="20"/>
          <w:szCs w:val="20"/>
        </w:rPr>
      </w:pPr>
      <w:r w:rsidRPr="00AB0306">
        <w:rPr>
          <w:rFonts w:ascii="Arial" w:hAnsi="Arial" w:cs="Arial"/>
          <w:sz w:val="20"/>
          <w:szCs w:val="20"/>
        </w:rPr>
        <w:t xml:space="preserve">к Решению Совета </w:t>
      </w:r>
      <w:proofErr w:type="spellStart"/>
      <w:r w:rsidR="00201BAF" w:rsidRPr="00AB0306">
        <w:rPr>
          <w:rFonts w:ascii="Arial" w:hAnsi="Arial" w:cs="Arial"/>
          <w:sz w:val="20"/>
          <w:szCs w:val="20"/>
        </w:rPr>
        <w:t>Старостуденецкого</w:t>
      </w:r>
      <w:proofErr w:type="spellEnd"/>
    </w:p>
    <w:p w:rsidR="008D6EC1" w:rsidRPr="00AB0306" w:rsidRDefault="008D6EC1" w:rsidP="008D6EC1">
      <w:pPr>
        <w:spacing w:after="0" w:line="240" w:lineRule="auto"/>
        <w:jc w:val="right"/>
        <w:rPr>
          <w:rFonts w:ascii="Arial" w:hAnsi="Arial" w:cs="Arial"/>
          <w:sz w:val="20"/>
          <w:szCs w:val="20"/>
        </w:rPr>
      </w:pPr>
      <w:r w:rsidRPr="00AB0306">
        <w:rPr>
          <w:rFonts w:ascii="Arial" w:hAnsi="Arial" w:cs="Arial"/>
          <w:sz w:val="20"/>
          <w:szCs w:val="20"/>
        </w:rPr>
        <w:t xml:space="preserve">сельского поселения Буинского </w:t>
      </w:r>
    </w:p>
    <w:p w:rsidR="008D6EC1" w:rsidRPr="00AB0306" w:rsidRDefault="008D6EC1" w:rsidP="008D6EC1">
      <w:pPr>
        <w:spacing w:after="0" w:line="240" w:lineRule="auto"/>
        <w:jc w:val="right"/>
        <w:rPr>
          <w:rFonts w:ascii="Arial" w:hAnsi="Arial" w:cs="Arial"/>
          <w:sz w:val="20"/>
          <w:szCs w:val="20"/>
        </w:rPr>
      </w:pPr>
      <w:r w:rsidRPr="00AB0306">
        <w:rPr>
          <w:rFonts w:ascii="Arial" w:hAnsi="Arial" w:cs="Arial"/>
          <w:sz w:val="20"/>
          <w:szCs w:val="20"/>
        </w:rPr>
        <w:t xml:space="preserve">муниципального района </w:t>
      </w:r>
    </w:p>
    <w:p w:rsidR="008D6EC1" w:rsidRPr="00AB0306" w:rsidRDefault="008D6EC1" w:rsidP="008D6EC1">
      <w:pPr>
        <w:spacing w:after="0" w:line="240" w:lineRule="auto"/>
        <w:jc w:val="right"/>
        <w:rPr>
          <w:rFonts w:ascii="Arial" w:hAnsi="Arial" w:cs="Arial"/>
          <w:sz w:val="20"/>
          <w:szCs w:val="20"/>
        </w:rPr>
      </w:pPr>
      <w:r w:rsidRPr="00AB0306">
        <w:rPr>
          <w:rFonts w:ascii="Arial" w:hAnsi="Arial" w:cs="Arial"/>
          <w:sz w:val="20"/>
          <w:szCs w:val="20"/>
        </w:rPr>
        <w:t>от «</w:t>
      </w:r>
      <w:r w:rsidR="00FD2FCB" w:rsidRPr="00AB0306">
        <w:rPr>
          <w:rFonts w:ascii="Arial" w:hAnsi="Arial" w:cs="Arial"/>
          <w:sz w:val="20"/>
          <w:szCs w:val="20"/>
        </w:rPr>
        <w:t>26</w:t>
      </w:r>
      <w:r w:rsidRPr="00AB0306">
        <w:rPr>
          <w:rFonts w:ascii="Arial" w:hAnsi="Arial" w:cs="Arial"/>
          <w:sz w:val="20"/>
          <w:szCs w:val="20"/>
        </w:rPr>
        <w:t xml:space="preserve">» </w:t>
      </w:r>
      <w:r w:rsidR="00FD2FCB" w:rsidRPr="00AB0306">
        <w:rPr>
          <w:rFonts w:ascii="Arial" w:hAnsi="Arial" w:cs="Arial"/>
          <w:sz w:val="20"/>
          <w:szCs w:val="20"/>
        </w:rPr>
        <w:t>февраля</w:t>
      </w:r>
      <w:r w:rsidRPr="00AB0306">
        <w:rPr>
          <w:rFonts w:ascii="Arial" w:hAnsi="Arial" w:cs="Arial"/>
          <w:sz w:val="20"/>
          <w:szCs w:val="20"/>
        </w:rPr>
        <w:t xml:space="preserve"> 20</w:t>
      </w:r>
      <w:r w:rsidR="00FD2FCB" w:rsidRPr="00AB0306">
        <w:rPr>
          <w:rFonts w:ascii="Arial" w:hAnsi="Arial" w:cs="Arial"/>
          <w:sz w:val="20"/>
          <w:szCs w:val="20"/>
        </w:rPr>
        <w:t>19</w:t>
      </w:r>
      <w:r w:rsidRPr="00AB0306">
        <w:rPr>
          <w:rFonts w:ascii="Arial" w:hAnsi="Arial" w:cs="Arial"/>
          <w:sz w:val="20"/>
          <w:szCs w:val="20"/>
        </w:rPr>
        <w:t xml:space="preserve"> года № </w:t>
      </w:r>
      <w:r w:rsidR="00FD2FCB" w:rsidRPr="00AB0306">
        <w:rPr>
          <w:rFonts w:ascii="Arial" w:hAnsi="Arial" w:cs="Arial"/>
          <w:sz w:val="20"/>
          <w:szCs w:val="20"/>
        </w:rPr>
        <w:t>62-1</w:t>
      </w:r>
    </w:p>
    <w:p w:rsidR="008D6EC1" w:rsidRPr="00AB0306" w:rsidRDefault="008D6EC1" w:rsidP="008D6EC1">
      <w:pPr>
        <w:spacing w:after="0" w:line="240" w:lineRule="auto"/>
        <w:jc w:val="both"/>
        <w:rPr>
          <w:rFonts w:ascii="Arial" w:hAnsi="Arial" w:cs="Arial"/>
          <w:sz w:val="24"/>
          <w:szCs w:val="24"/>
        </w:rPr>
      </w:pPr>
    </w:p>
    <w:p w:rsidR="00CC3A78" w:rsidRPr="00AB0306" w:rsidRDefault="00CC3A78" w:rsidP="00CC3A78">
      <w:pPr>
        <w:spacing w:after="0" w:line="240" w:lineRule="auto"/>
        <w:jc w:val="center"/>
        <w:rPr>
          <w:rFonts w:ascii="Arial" w:hAnsi="Arial" w:cs="Arial"/>
          <w:sz w:val="24"/>
          <w:szCs w:val="24"/>
        </w:rPr>
      </w:pPr>
      <w:r w:rsidRPr="00AB0306">
        <w:rPr>
          <w:rFonts w:ascii="Arial" w:hAnsi="Arial" w:cs="Arial"/>
          <w:sz w:val="24"/>
          <w:szCs w:val="24"/>
        </w:rPr>
        <w:t>Положение</w:t>
      </w:r>
    </w:p>
    <w:p w:rsidR="00CC3A78" w:rsidRPr="00AB0306" w:rsidRDefault="00CC3A78" w:rsidP="00CC3A78">
      <w:pPr>
        <w:spacing w:after="0" w:line="240" w:lineRule="auto"/>
        <w:jc w:val="center"/>
        <w:rPr>
          <w:rFonts w:ascii="Arial" w:hAnsi="Arial" w:cs="Arial"/>
          <w:sz w:val="24"/>
          <w:szCs w:val="24"/>
        </w:rPr>
      </w:pPr>
      <w:r w:rsidRPr="00AB0306">
        <w:rPr>
          <w:rFonts w:ascii="Arial" w:hAnsi="Arial" w:cs="Arial"/>
          <w:sz w:val="24"/>
          <w:szCs w:val="24"/>
        </w:rPr>
        <w:t>о муниципальной службе в муниципальном образовании</w:t>
      </w:r>
    </w:p>
    <w:p w:rsidR="00CC3A78" w:rsidRPr="00AB0306" w:rsidRDefault="00201BAF" w:rsidP="00CC3A78">
      <w:pPr>
        <w:spacing w:after="0" w:line="240" w:lineRule="auto"/>
        <w:jc w:val="center"/>
        <w:rPr>
          <w:rFonts w:ascii="Arial" w:hAnsi="Arial" w:cs="Arial"/>
          <w:sz w:val="24"/>
          <w:szCs w:val="24"/>
        </w:rPr>
      </w:pPr>
      <w:proofErr w:type="spellStart"/>
      <w:r w:rsidRPr="00AB0306">
        <w:rPr>
          <w:rFonts w:ascii="Arial" w:hAnsi="Arial" w:cs="Arial"/>
          <w:sz w:val="24"/>
          <w:szCs w:val="24"/>
        </w:rPr>
        <w:t>Старостуденецкое</w:t>
      </w:r>
      <w:proofErr w:type="spellEnd"/>
      <w:r w:rsidR="00CC3A78" w:rsidRPr="00AB0306">
        <w:rPr>
          <w:rFonts w:ascii="Arial" w:hAnsi="Arial" w:cs="Arial"/>
          <w:sz w:val="24"/>
          <w:szCs w:val="24"/>
        </w:rPr>
        <w:t xml:space="preserve"> сельское поселение</w:t>
      </w:r>
    </w:p>
    <w:p w:rsidR="00CC3A78" w:rsidRPr="00AB0306" w:rsidRDefault="00CC3A78" w:rsidP="00CC3A78">
      <w:pPr>
        <w:spacing w:after="0" w:line="240" w:lineRule="auto"/>
        <w:jc w:val="center"/>
        <w:rPr>
          <w:rFonts w:ascii="Arial" w:hAnsi="Arial" w:cs="Arial"/>
          <w:sz w:val="24"/>
          <w:szCs w:val="24"/>
        </w:rPr>
      </w:pPr>
      <w:r w:rsidRPr="00AB0306">
        <w:rPr>
          <w:rFonts w:ascii="Arial" w:hAnsi="Arial" w:cs="Arial"/>
          <w:sz w:val="24"/>
          <w:szCs w:val="24"/>
        </w:rPr>
        <w:t>Буинского муниципального района</w:t>
      </w:r>
    </w:p>
    <w:p w:rsidR="00CC3A78" w:rsidRPr="00AB0306" w:rsidRDefault="00CC3A78" w:rsidP="00CC3A78">
      <w:pPr>
        <w:spacing w:after="0" w:line="240" w:lineRule="auto"/>
        <w:jc w:val="center"/>
        <w:rPr>
          <w:rFonts w:ascii="Arial" w:hAnsi="Arial" w:cs="Arial"/>
          <w:sz w:val="24"/>
          <w:szCs w:val="24"/>
        </w:rPr>
      </w:pPr>
      <w:r w:rsidRPr="00AB0306">
        <w:rPr>
          <w:rFonts w:ascii="Arial" w:hAnsi="Arial" w:cs="Arial"/>
          <w:sz w:val="24"/>
          <w:szCs w:val="24"/>
        </w:rPr>
        <w:t>Республики Татарстан</w:t>
      </w:r>
    </w:p>
    <w:p w:rsidR="00CC3A78" w:rsidRPr="00AB0306" w:rsidRDefault="00CC3A78" w:rsidP="00CC3A78">
      <w:pPr>
        <w:spacing w:after="0" w:line="240" w:lineRule="auto"/>
        <w:jc w:val="both"/>
        <w:rPr>
          <w:rFonts w:ascii="Arial" w:hAnsi="Arial" w:cs="Arial"/>
          <w:sz w:val="24"/>
          <w:szCs w:val="24"/>
        </w:rPr>
      </w:pPr>
    </w:p>
    <w:p w:rsidR="00CC3A78" w:rsidRPr="00AB0306" w:rsidRDefault="00CC3A78" w:rsidP="005E491C">
      <w:pPr>
        <w:spacing w:after="0" w:line="240" w:lineRule="auto"/>
        <w:ind w:firstLine="567"/>
        <w:jc w:val="center"/>
        <w:rPr>
          <w:rFonts w:ascii="Arial" w:hAnsi="Arial" w:cs="Arial"/>
          <w:sz w:val="24"/>
          <w:szCs w:val="24"/>
        </w:rPr>
      </w:pPr>
      <w:r w:rsidRPr="00AB0306">
        <w:rPr>
          <w:rFonts w:ascii="Arial" w:hAnsi="Arial" w:cs="Arial"/>
          <w:sz w:val="24"/>
          <w:szCs w:val="24"/>
        </w:rPr>
        <w:t>Глава 1. Общие положения</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B07327"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1.1. Настоящее Положение о муниципальной службе в муниципальном образовании </w:t>
      </w:r>
      <w:proofErr w:type="spellStart"/>
      <w:r w:rsidR="00201BAF" w:rsidRPr="00AB0306">
        <w:rPr>
          <w:rFonts w:ascii="Arial" w:hAnsi="Arial" w:cs="Arial"/>
          <w:sz w:val="24"/>
          <w:szCs w:val="24"/>
        </w:rPr>
        <w:t>Старостуденецкое</w:t>
      </w:r>
      <w:proofErr w:type="spellEnd"/>
      <w:r w:rsidRPr="00AB0306">
        <w:rPr>
          <w:rFonts w:ascii="Arial" w:hAnsi="Arial" w:cs="Arial"/>
          <w:sz w:val="24"/>
          <w:szCs w:val="24"/>
        </w:rPr>
        <w:t xml:space="preserve"> сельское поселение </w:t>
      </w:r>
      <w:proofErr w:type="spellStart"/>
      <w:r w:rsidRPr="00AB0306">
        <w:rPr>
          <w:rFonts w:ascii="Arial" w:hAnsi="Arial" w:cs="Arial"/>
          <w:sz w:val="24"/>
          <w:szCs w:val="24"/>
        </w:rPr>
        <w:t>Буинского</w:t>
      </w:r>
      <w:proofErr w:type="spellEnd"/>
      <w:r w:rsidRPr="00AB0306">
        <w:rPr>
          <w:rFonts w:ascii="Arial" w:hAnsi="Arial" w:cs="Arial"/>
          <w:sz w:val="24"/>
          <w:szCs w:val="24"/>
        </w:rPr>
        <w:t xml:space="preserve"> муниципального района Республики Татарстан (далее – Положение) регулирует отношения в сфере организации муниципальной службы в </w:t>
      </w:r>
      <w:proofErr w:type="spellStart"/>
      <w:r w:rsidR="00201BAF" w:rsidRPr="00AB0306">
        <w:rPr>
          <w:rFonts w:ascii="Arial" w:hAnsi="Arial" w:cs="Arial"/>
          <w:sz w:val="24"/>
          <w:szCs w:val="24"/>
        </w:rPr>
        <w:t>Старостуденецком</w:t>
      </w:r>
      <w:proofErr w:type="spellEnd"/>
      <w:r w:rsidRPr="00AB0306">
        <w:rPr>
          <w:rFonts w:ascii="Arial" w:hAnsi="Arial" w:cs="Arial"/>
          <w:sz w:val="24"/>
          <w:szCs w:val="24"/>
        </w:rPr>
        <w:t xml:space="preserve"> сельском поселении </w:t>
      </w:r>
      <w:proofErr w:type="spellStart"/>
      <w:r w:rsidRPr="00AB0306">
        <w:rPr>
          <w:rFonts w:ascii="Arial" w:hAnsi="Arial" w:cs="Arial"/>
          <w:sz w:val="24"/>
          <w:szCs w:val="24"/>
        </w:rPr>
        <w:t>Буинского</w:t>
      </w:r>
      <w:proofErr w:type="spellEnd"/>
      <w:r w:rsidRPr="00AB0306">
        <w:rPr>
          <w:rFonts w:ascii="Arial" w:hAnsi="Arial" w:cs="Arial"/>
          <w:sz w:val="24"/>
          <w:szCs w:val="24"/>
        </w:rPr>
        <w:t xml:space="preserve"> муниципального района Республики Татарстан (далее – Поселение).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AB0306" w:rsidRDefault="008C6803" w:rsidP="00CC3A78">
      <w:pPr>
        <w:spacing w:after="0" w:line="240" w:lineRule="auto"/>
        <w:ind w:firstLine="567"/>
        <w:jc w:val="both"/>
        <w:rPr>
          <w:rFonts w:ascii="Arial" w:hAnsi="Arial" w:cs="Arial"/>
          <w:sz w:val="24"/>
          <w:szCs w:val="24"/>
        </w:rPr>
      </w:pPr>
      <w:r w:rsidRPr="00AB0306">
        <w:rPr>
          <w:rFonts w:ascii="Arial" w:hAnsi="Arial" w:cs="Arial"/>
          <w:sz w:val="24"/>
          <w:szCs w:val="24"/>
        </w:rPr>
        <w:t>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Буинского муниципального района РТ или иное лицо, уполномоченное исполнять обязанности представителя нанимателя (работодателя).</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E491C">
      <w:pPr>
        <w:spacing w:after="0" w:line="240" w:lineRule="auto"/>
        <w:ind w:firstLine="567"/>
        <w:jc w:val="center"/>
        <w:rPr>
          <w:rFonts w:ascii="Arial" w:hAnsi="Arial" w:cs="Arial"/>
          <w:sz w:val="24"/>
          <w:szCs w:val="24"/>
        </w:rPr>
      </w:pPr>
      <w:r w:rsidRPr="00AB0306">
        <w:rPr>
          <w:rFonts w:ascii="Arial" w:hAnsi="Arial" w:cs="Arial"/>
          <w:sz w:val="24"/>
          <w:szCs w:val="24"/>
        </w:rPr>
        <w:t>Глава 2. Муниципальная служба</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156F09" w:rsidP="00CC3A78">
      <w:pPr>
        <w:spacing w:after="0" w:line="240" w:lineRule="auto"/>
        <w:ind w:firstLine="567"/>
        <w:jc w:val="both"/>
        <w:rPr>
          <w:rFonts w:ascii="Arial" w:hAnsi="Arial" w:cs="Arial"/>
          <w:sz w:val="24"/>
          <w:szCs w:val="24"/>
        </w:rPr>
      </w:pPr>
      <w:r w:rsidRPr="00AB0306">
        <w:rPr>
          <w:rFonts w:ascii="Arial" w:hAnsi="Arial" w:cs="Arial"/>
          <w:sz w:val="24"/>
          <w:szCs w:val="24"/>
        </w:rPr>
        <w:t>2.</w:t>
      </w:r>
      <w:r w:rsidR="005F6949" w:rsidRPr="00AB0306">
        <w:rPr>
          <w:rFonts w:ascii="Arial" w:hAnsi="Arial" w:cs="Arial"/>
          <w:sz w:val="24"/>
          <w:szCs w:val="24"/>
        </w:rPr>
        <w:t>1</w:t>
      </w:r>
      <w:r w:rsidRPr="00AB0306">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AB0306" w:rsidRDefault="003E21B6" w:rsidP="00CC3A78">
      <w:pPr>
        <w:spacing w:after="0" w:line="240" w:lineRule="auto"/>
        <w:ind w:firstLine="567"/>
        <w:jc w:val="both"/>
        <w:rPr>
          <w:rFonts w:ascii="Arial" w:hAnsi="Arial" w:cs="Arial"/>
          <w:sz w:val="24"/>
          <w:szCs w:val="24"/>
        </w:rPr>
      </w:pPr>
      <w:r w:rsidRPr="00AB0306">
        <w:rPr>
          <w:rFonts w:ascii="Arial" w:hAnsi="Arial" w:cs="Arial"/>
          <w:sz w:val="24"/>
          <w:szCs w:val="24"/>
        </w:rPr>
        <w:t>2.</w:t>
      </w:r>
      <w:r w:rsidR="005F6949" w:rsidRPr="00AB0306">
        <w:rPr>
          <w:rFonts w:ascii="Arial" w:hAnsi="Arial" w:cs="Arial"/>
          <w:sz w:val="24"/>
          <w:szCs w:val="24"/>
        </w:rPr>
        <w:t>2</w:t>
      </w:r>
      <w:r w:rsidRPr="00AB0306">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AB0306" w:rsidRDefault="00CC3A78" w:rsidP="005F6949">
      <w:pPr>
        <w:spacing w:after="0" w:line="240" w:lineRule="auto"/>
        <w:ind w:firstLine="567"/>
        <w:jc w:val="both"/>
        <w:rPr>
          <w:rFonts w:ascii="Arial" w:hAnsi="Arial" w:cs="Arial"/>
          <w:sz w:val="24"/>
          <w:szCs w:val="24"/>
        </w:rPr>
      </w:pPr>
      <w:r w:rsidRPr="00AB0306">
        <w:rPr>
          <w:rFonts w:ascii="Arial" w:hAnsi="Arial" w:cs="Arial"/>
          <w:sz w:val="24"/>
          <w:szCs w:val="24"/>
        </w:rPr>
        <w:t>2.</w:t>
      </w:r>
      <w:r w:rsidR="005F6949" w:rsidRPr="00AB0306">
        <w:rPr>
          <w:rFonts w:ascii="Arial" w:hAnsi="Arial" w:cs="Arial"/>
          <w:sz w:val="24"/>
          <w:szCs w:val="24"/>
        </w:rPr>
        <w:t>3</w:t>
      </w:r>
      <w:r w:rsidRPr="00AB0306">
        <w:rPr>
          <w:rFonts w:ascii="Arial" w:hAnsi="Arial" w:cs="Arial"/>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sidRPr="00AB0306">
        <w:rPr>
          <w:rFonts w:ascii="Arial" w:hAnsi="Arial" w:cs="Arial"/>
          <w:sz w:val="24"/>
          <w:szCs w:val="24"/>
        </w:rPr>
        <w:t>счет средств бюджета Поселения.</w:t>
      </w:r>
    </w:p>
    <w:p w:rsidR="005F6949" w:rsidRPr="00AB0306" w:rsidRDefault="00C16A0E" w:rsidP="005F6949">
      <w:pPr>
        <w:spacing w:after="0" w:line="240" w:lineRule="auto"/>
        <w:ind w:firstLine="567"/>
        <w:jc w:val="both"/>
        <w:rPr>
          <w:rFonts w:ascii="Arial" w:hAnsi="Arial" w:cs="Arial"/>
          <w:sz w:val="24"/>
          <w:szCs w:val="24"/>
        </w:rPr>
      </w:pPr>
      <w:r w:rsidRPr="00AB0306">
        <w:rPr>
          <w:rFonts w:ascii="Arial" w:hAnsi="Arial" w:cs="Arial"/>
          <w:sz w:val="24"/>
          <w:szCs w:val="24"/>
        </w:rPr>
        <w:t>2.</w:t>
      </w:r>
      <w:r w:rsidR="005F6949" w:rsidRPr="00AB0306">
        <w:rPr>
          <w:rFonts w:ascii="Arial" w:hAnsi="Arial" w:cs="Arial"/>
          <w:sz w:val="24"/>
          <w:szCs w:val="24"/>
        </w:rPr>
        <w:t>4</w:t>
      </w:r>
      <w:r w:rsidRPr="00AB0306">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AB0306">
        <w:rPr>
          <w:rFonts w:ascii="Arial" w:hAnsi="Arial" w:cs="Arial"/>
          <w:sz w:val="24"/>
          <w:szCs w:val="24"/>
        </w:rPr>
        <w:t>й службы в Республике Татарстан.</w:t>
      </w:r>
    </w:p>
    <w:p w:rsidR="005F6949" w:rsidRPr="00AB0306" w:rsidRDefault="003A3E40" w:rsidP="005F6949">
      <w:pPr>
        <w:spacing w:after="0" w:line="240" w:lineRule="auto"/>
        <w:ind w:firstLine="567"/>
        <w:jc w:val="both"/>
        <w:rPr>
          <w:rFonts w:ascii="Arial" w:hAnsi="Arial" w:cs="Arial"/>
          <w:sz w:val="24"/>
          <w:szCs w:val="24"/>
        </w:rPr>
      </w:pPr>
      <w:r w:rsidRPr="00AB0306">
        <w:rPr>
          <w:rFonts w:ascii="Arial" w:hAnsi="Arial" w:cs="Arial"/>
          <w:sz w:val="24"/>
          <w:szCs w:val="24"/>
        </w:rPr>
        <w:t>2.</w:t>
      </w:r>
      <w:r w:rsidR="005F6949" w:rsidRPr="00AB0306">
        <w:rPr>
          <w:rFonts w:ascii="Arial" w:hAnsi="Arial" w:cs="Arial"/>
          <w:sz w:val="24"/>
          <w:szCs w:val="24"/>
        </w:rPr>
        <w:t>5</w:t>
      </w:r>
      <w:r w:rsidRPr="00AB0306">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3. Правовая основа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w:t>
      </w:r>
      <w:r w:rsidRPr="00AB0306">
        <w:rPr>
          <w:rFonts w:ascii="Arial" w:hAnsi="Arial" w:cs="Arial"/>
          <w:sz w:val="24"/>
          <w:szCs w:val="24"/>
        </w:rPr>
        <w:lastRenderedPageBreak/>
        <w:t>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4. Основные принципы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4.1. Основными принципами муниципальной службы в Поселении: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приоритет прав и свобод человека и гражданина;</w:t>
      </w:r>
    </w:p>
    <w:p w:rsidR="00CC3A78" w:rsidRPr="00AB0306" w:rsidRDefault="00CC3A78" w:rsidP="00CC3A78">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профессионализм и компетентность муниципальных служащих;</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стабильность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доступность информации о деятельности муниципальных служащих;</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6) взаимодействие с общественными объединениями и гражданами;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 правовая и социальная защищенность муниципальных служащих;</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 внепартийность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
    <w:p w:rsidR="0013675B" w:rsidRPr="00AB0306" w:rsidRDefault="0013675B"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5. Должности муниципальной службы</w:t>
      </w:r>
    </w:p>
    <w:p w:rsidR="0013675B" w:rsidRPr="00AB0306" w:rsidRDefault="0013675B" w:rsidP="005C74BE">
      <w:pPr>
        <w:spacing w:after="0" w:line="240" w:lineRule="auto"/>
        <w:ind w:firstLine="567"/>
        <w:jc w:val="center"/>
        <w:rPr>
          <w:rFonts w:ascii="Arial" w:hAnsi="Arial" w:cs="Arial"/>
          <w:sz w:val="24"/>
          <w:szCs w:val="24"/>
        </w:rPr>
      </w:pPr>
    </w:p>
    <w:p w:rsidR="0013675B" w:rsidRPr="00AB0306" w:rsidRDefault="0013675B"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5.1. </w:t>
      </w:r>
      <w:proofErr w:type="gramStart"/>
      <w:r w:rsidRPr="00AB0306">
        <w:rPr>
          <w:rFonts w:ascii="Arial" w:hAnsi="Arial" w:cs="Arial"/>
          <w:sz w:val="24"/>
          <w:szCs w:val="24"/>
        </w:rPr>
        <w:t>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Буинского муниципального района РТ или лица, замещающего муниципальную должность.</w:t>
      </w:r>
      <w:proofErr w:type="gramEnd"/>
    </w:p>
    <w:p w:rsidR="0013675B" w:rsidRPr="00AB0306" w:rsidRDefault="0013675B" w:rsidP="0013675B">
      <w:pPr>
        <w:spacing w:after="0" w:line="240" w:lineRule="auto"/>
        <w:ind w:firstLine="567"/>
        <w:jc w:val="both"/>
        <w:rPr>
          <w:rFonts w:ascii="Arial" w:hAnsi="Arial" w:cs="Arial"/>
          <w:sz w:val="24"/>
          <w:szCs w:val="24"/>
        </w:rPr>
      </w:pPr>
      <w:r w:rsidRPr="00AB0306">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5.3. </w:t>
      </w:r>
      <w:r w:rsidR="0013675B" w:rsidRPr="00AB0306">
        <w:rPr>
          <w:rFonts w:ascii="Arial" w:hAnsi="Arial" w:cs="Arial"/>
          <w:sz w:val="24"/>
          <w:szCs w:val="24"/>
        </w:rPr>
        <w:t>Должности муниципальной службы подразделяются на следующие группы:</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1) </w:t>
      </w:r>
      <w:r w:rsidR="0013675B" w:rsidRPr="00AB0306">
        <w:rPr>
          <w:rFonts w:ascii="Arial" w:hAnsi="Arial" w:cs="Arial"/>
          <w:sz w:val="24"/>
          <w:szCs w:val="24"/>
        </w:rPr>
        <w:t>высшие должности муниципальной службы;</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2) </w:t>
      </w:r>
      <w:r w:rsidR="0013675B" w:rsidRPr="00AB0306">
        <w:rPr>
          <w:rFonts w:ascii="Arial" w:hAnsi="Arial" w:cs="Arial"/>
          <w:sz w:val="24"/>
          <w:szCs w:val="24"/>
        </w:rPr>
        <w:t>главные должности муниципальной службы;</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3) </w:t>
      </w:r>
      <w:r w:rsidR="0013675B" w:rsidRPr="00AB0306">
        <w:rPr>
          <w:rFonts w:ascii="Arial" w:hAnsi="Arial" w:cs="Arial"/>
          <w:sz w:val="24"/>
          <w:szCs w:val="24"/>
        </w:rPr>
        <w:t>ведущие должности муниципальной службы;</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4) </w:t>
      </w:r>
      <w:r w:rsidR="0013675B" w:rsidRPr="00AB0306">
        <w:rPr>
          <w:rFonts w:ascii="Arial" w:hAnsi="Arial" w:cs="Arial"/>
          <w:sz w:val="24"/>
          <w:szCs w:val="24"/>
        </w:rPr>
        <w:t>старшие должности муниципальной службы;</w:t>
      </w:r>
    </w:p>
    <w:p w:rsidR="0013675B" w:rsidRPr="00AB0306" w:rsidRDefault="00DB3538" w:rsidP="0013675B">
      <w:pPr>
        <w:spacing w:after="0" w:line="240" w:lineRule="auto"/>
        <w:ind w:firstLine="567"/>
        <w:jc w:val="both"/>
        <w:rPr>
          <w:rFonts w:ascii="Arial" w:hAnsi="Arial" w:cs="Arial"/>
          <w:sz w:val="24"/>
          <w:szCs w:val="24"/>
        </w:rPr>
      </w:pPr>
      <w:r w:rsidRPr="00AB0306">
        <w:rPr>
          <w:rFonts w:ascii="Arial" w:hAnsi="Arial" w:cs="Arial"/>
          <w:sz w:val="24"/>
          <w:szCs w:val="24"/>
        </w:rPr>
        <w:t xml:space="preserve">5) </w:t>
      </w:r>
      <w:r w:rsidR="0013675B" w:rsidRPr="00AB0306">
        <w:rPr>
          <w:rFonts w:ascii="Arial" w:hAnsi="Arial" w:cs="Arial"/>
          <w:sz w:val="24"/>
          <w:szCs w:val="24"/>
        </w:rPr>
        <w:t>младшие должности муниципальной службы.</w:t>
      </w:r>
    </w:p>
    <w:p w:rsidR="0013675B" w:rsidRPr="00AB0306" w:rsidRDefault="0013675B" w:rsidP="0013675B">
      <w:pPr>
        <w:spacing w:after="0" w:line="240" w:lineRule="auto"/>
        <w:ind w:firstLine="567"/>
        <w:jc w:val="both"/>
        <w:rPr>
          <w:rFonts w:ascii="Arial" w:hAnsi="Arial" w:cs="Arial"/>
          <w:sz w:val="24"/>
          <w:szCs w:val="24"/>
        </w:rPr>
      </w:pPr>
      <w:r w:rsidRPr="00AB0306">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AB0306" w:rsidRDefault="0013675B" w:rsidP="0013675B">
      <w:pPr>
        <w:spacing w:after="0" w:line="240" w:lineRule="auto"/>
        <w:ind w:firstLine="567"/>
        <w:jc w:val="both"/>
        <w:rPr>
          <w:rFonts w:ascii="Arial" w:hAnsi="Arial" w:cs="Arial"/>
          <w:sz w:val="24"/>
          <w:szCs w:val="24"/>
        </w:rPr>
      </w:pPr>
      <w:r w:rsidRPr="00AB0306">
        <w:rPr>
          <w:rFonts w:ascii="Arial" w:hAnsi="Arial" w:cs="Arial"/>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AB0306" w:rsidRDefault="0013675B" w:rsidP="0013675B">
      <w:pPr>
        <w:spacing w:after="0" w:line="240" w:lineRule="auto"/>
        <w:ind w:firstLine="567"/>
        <w:jc w:val="both"/>
        <w:rPr>
          <w:rFonts w:ascii="Arial" w:hAnsi="Arial" w:cs="Arial"/>
          <w:sz w:val="24"/>
          <w:szCs w:val="24"/>
        </w:rPr>
      </w:pPr>
      <w:r w:rsidRPr="00AB0306">
        <w:rPr>
          <w:rFonts w:ascii="Arial" w:hAnsi="Arial" w:cs="Arial"/>
          <w:sz w:val="24"/>
          <w:szCs w:val="24"/>
        </w:rPr>
        <w:lastRenderedPageBreak/>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AB0306" w:rsidRDefault="00344107" w:rsidP="00C63B7F">
      <w:pPr>
        <w:spacing w:after="0" w:line="240" w:lineRule="auto"/>
        <w:ind w:firstLine="567"/>
        <w:jc w:val="center"/>
        <w:rPr>
          <w:rFonts w:ascii="Arial" w:hAnsi="Arial" w:cs="Arial"/>
          <w:sz w:val="24"/>
          <w:szCs w:val="24"/>
        </w:rPr>
      </w:pPr>
    </w:p>
    <w:p w:rsidR="00C63B7F" w:rsidRPr="00AB0306" w:rsidRDefault="00D20ABD" w:rsidP="00C63B7F">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C63B7F" w:rsidRPr="00AB0306">
        <w:rPr>
          <w:rFonts w:ascii="Arial" w:hAnsi="Arial" w:cs="Arial"/>
          <w:sz w:val="24"/>
          <w:szCs w:val="24"/>
        </w:rPr>
        <w:t>6. Квалификационные требования для замещения должностей муниципальной службы.</w:t>
      </w:r>
    </w:p>
    <w:p w:rsidR="00344107" w:rsidRPr="00AB0306" w:rsidRDefault="00344107" w:rsidP="00C63B7F">
      <w:pPr>
        <w:spacing w:after="0" w:line="240" w:lineRule="auto"/>
        <w:ind w:firstLine="567"/>
        <w:jc w:val="center"/>
        <w:rPr>
          <w:rFonts w:ascii="Arial" w:hAnsi="Arial" w:cs="Arial"/>
          <w:sz w:val="24"/>
          <w:szCs w:val="24"/>
        </w:rPr>
      </w:pP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AB0306" w:rsidRDefault="00C63B7F" w:rsidP="000473BD">
      <w:pPr>
        <w:spacing w:after="0" w:line="240" w:lineRule="auto"/>
        <w:ind w:firstLine="567"/>
        <w:jc w:val="both"/>
        <w:rPr>
          <w:rFonts w:ascii="Arial" w:hAnsi="Arial" w:cs="Arial"/>
          <w:sz w:val="24"/>
          <w:szCs w:val="24"/>
        </w:rPr>
      </w:pPr>
      <w:r w:rsidRPr="00AB0306">
        <w:rPr>
          <w:rFonts w:ascii="Arial" w:hAnsi="Arial" w:cs="Arial"/>
          <w:sz w:val="24"/>
          <w:szCs w:val="24"/>
        </w:rPr>
        <w:t xml:space="preserve">2) </w:t>
      </w:r>
      <w:r w:rsidR="000473BD" w:rsidRPr="00AB0306">
        <w:rPr>
          <w:rFonts w:ascii="Arial" w:hAnsi="Arial" w:cs="Arial"/>
          <w:sz w:val="24"/>
          <w:szCs w:val="24"/>
        </w:rPr>
        <w:t>к стажу муниципальной службы или стажу работы по специальности, направлению подготовки:</w:t>
      </w:r>
    </w:p>
    <w:p w:rsidR="000473BD" w:rsidRPr="00AB0306" w:rsidRDefault="000473BD" w:rsidP="000473BD">
      <w:pPr>
        <w:spacing w:after="0" w:line="240" w:lineRule="auto"/>
        <w:ind w:firstLine="567"/>
        <w:jc w:val="both"/>
        <w:rPr>
          <w:rFonts w:ascii="Arial" w:hAnsi="Arial" w:cs="Arial"/>
          <w:sz w:val="24"/>
          <w:szCs w:val="24"/>
        </w:rPr>
      </w:pPr>
      <w:r w:rsidRPr="00AB0306">
        <w:rPr>
          <w:rFonts w:ascii="Arial" w:hAnsi="Arial" w:cs="Arial"/>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63B7F" w:rsidRPr="00AB0306" w:rsidRDefault="000473BD" w:rsidP="000473BD">
      <w:pPr>
        <w:spacing w:after="0" w:line="240" w:lineRule="auto"/>
        <w:ind w:firstLine="567"/>
        <w:jc w:val="both"/>
        <w:rPr>
          <w:rFonts w:ascii="Arial" w:hAnsi="Arial" w:cs="Arial"/>
          <w:sz w:val="24"/>
          <w:szCs w:val="24"/>
        </w:rPr>
      </w:pPr>
      <w:r w:rsidRPr="00AB0306">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AB0306">
        <w:rPr>
          <w:rFonts w:ascii="Arial" w:hAnsi="Arial" w:cs="Arial"/>
          <w:sz w:val="24"/>
          <w:szCs w:val="24"/>
        </w:rPr>
        <w:t>.</w:t>
      </w:r>
    </w:p>
    <w:p w:rsidR="00DD2C0C"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 xml:space="preserve">4. </w:t>
      </w:r>
      <w:r w:rsidR="00DD2C0C" w:rsidRPr="00AB0306">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AB0306">
        <w:rPr>
          <w:rFonts w:ascii="Arial" w:hAnsi="Arial" w:cs="Arial"/>
          <w:sz w:val="24"/>
          <w:szCs w:val="24"/>
        </w:rPr>
        <w:t>Дополнительные требования к кандидатам на должность главы местной администрации, назначаемого по контракту, могут быть также установлены Уставом Буинского муниципального района.</w:t>
      </w:r>
      <w:proofErr w:type="gramEnd"/>
    </w:p>
    <w:p w:rsidR="003F68BF"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 xml:space="preserve">7. </w:t>
      </w:r>
      <w:proofErr w:type="gramStart"/>
      <w:r w:rsidR="003F68BF" w:rsidRPr="00AB0306">
        <w:rPr>
          <w:rFonts w:ascii="Arial" w:hAnsi="Arial" w:cs="Arial"/>
          <w:sz w:val="24"/>
          <w:szCs w:val="24"/>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w:t>
      </w:r>
      <w:r w:rsidR="003F68BF" w:rsidRPr="00AB0306">
        <w:rPr>
          <w:rFonts w:ascii="Arial" w:hAnsi="Arial" w:cs="Arial"/>
          <w:sz w:val="24"/>
          <w:szCs w:val="24"/>
        </w:rPr>
        <w:lastRenderedPageBreak/>
        <w:t>муниципальной службы или одного года стажа работы по специальности, направлению подготовки.</w:t>
      </w:r>
      <w:proofErr w:type="gramEnd"/>
    </w:p>
    <w:p w:rsidR="00CC3A78" w:rsidRPr="00AB0306" w:rsidRDefault="00C63B7F" w:rsidP="00C63B7F">
      <w:pPr>
        <w:spacing w:after="0" w:line="240" w:lineRule="auto"/>
        <w:ind w:firstLine="567"/>
        <w:jc w:val="both"/>
        <w:rPr>
          <w:rFonts w:ascii="Arial" w:hAnsi="Arial" w:cs="Arial"/>
          <w:sz w:val="24"/>
          <w:szCs w:val="24"/>
        </w:rPr>
      </w:pPr>
      <w:r w:rsidRPr="00AB0306">
        <w:rPr>
          <w:rFonts w:ascii="Arial" w:hAnsi="Arial" w:cs="Arial"/>
          <w:sz w:val="24"/>
          <w:szCs w:val="24"/>
        </w:rPr>
        <w:t>8. В случае</w:t>
      </w:r>
      <w:proofErr w:type="gramStart"/>
      <w:r w:rsidRPr="00AB0306">
        <w:rPr>
          <w:rFonts w:ascii="Arial" w:hAnsi="Arial" w:cs="Arial"/>
          <w:sz w:val="24"/>
          <w:szCs w:val="24"/>
        </w:rPr>
        <w:t>,</w:t>
      </w:r>
      <w:proofErr w:type="gramEnd"/>
      <w:r w:rsidRPr="00AB0306">
        <w:rPr>
          <w:rFonts w:ascii="Arial" w:hAnsi="Arial" w:cs="Arial"/>
          <w:sz w:val="24"/>
          <w:szCs w:val="24"/>
        </w:rPr>
        <w:t xml:space="preserve"> если лицо назначается на должность главы местной администрации по контракту, Уставом Буинского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AB0306">
        <w:rPr>
          <w:rFonts w:ascii="Arial" w:hAnsi="Arial" w:cs="Arial"/>
          <w:sz w:val="24"/>
          <w:szCs w:val="24"/>
        </w:rPr>
        <w:t>.</w:t>
      </w:r>
    </w:p>
    <w:p w:rsidR="00344107" w:rsidRPr="00AB0306" w:rsidRDefault="00344107" w:rsidP="005C74BE">
      <w:pPr>
        <w:spacing w:after="0" w:line="240" w:lineRule="auto"/>
        <w:ind w:firstLine="567"/>
        <w:jc w:val="center"/>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7. Поступление на муниципальную службу</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0404DC"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7.1. </w:t>
      </w:r>
      <w:proofErr w:type="gramStart"/>
      <w:r w:rsidRPr="00AB0306">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w:t>
      </w:r>
      <w:proofErr w:type="gramEnd"/>
      <w:r w:rsidRPr="00AB0306">
        <w:rPr>
          <w:rFonts w:ascii="Arial" w:hAnsi="Arial" w:cs="Arial"/>
          <w:sz w:val="24"/>
          <w:szCs w:val="24"/>
        </w:rPr>
        <w:t xml:space="preserve"> Федерации» в качестве ограничений, связанных с муниципальной службой.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2</w:t>
      </w:r>
      <w:r w:rsidRPr="00AB0306">
        <w:rPr>
          <w:rFonts w:ascii="Arial" w:hAnsi="Arial" w:cs="Arial"/>
          <w:sz w:val="24"/>
          <w:szCs w:val="24"/>
        </w:rPr>
        <w:t xml:space="preserve">. </w:t>
      </w:r>
      <w:proofErr w:type="gramStart"/>
      <w:r w:rsidRPr="00AB0306">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3</w:t>
      </w:r>
      <w:r w:rsidRPr="00AB0306">
        <w:rPr>
          <w:rFonts w:ascii="Arial" w:hAnsi="Arial" w:cs="Arial"/>
          <w:sz w:val="24"/>
          <w:szCs w:val="24"/>
        </w:rPr>
        <w:t>. При поступлении на муниципальную службу гражданин представляет:</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паспорт;</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документ об образовании;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AB0306" w:rsidRDefault="00CC3A78" w:rsidP="00CC3A78">
      <w:pPr>
        <w:spacing w:after="0" w:line="240" w:lineRule="auto"/>
        <w:ind w:firstLine="567"/>
        <w:jc w:val="both"/>
        <w:rPr>
          <w:rFonts w:ascii="Arial" w:hAnsi="Arial" w:cs="Arial"/>
          <w:sz w:val="24"/>
          <w:szCs w:val="24"/>
        </w:rPr>
      </w:pPr>
      <w:proofErr w:type="gramStart"/>
      <w:r w:rsidRPr="00AB0306">
        <w:rPr>
          <w:rFonts w:ascii="Arial" w:hAnsi="Arial" w:cs="Arial"/>
          <w:sz w:val="24"/>
          <w:szCs w:val="24"/>
        </w:rPr>
        <w:lastRenderedPageBreak/>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End"/>
      <w:r w:rsidRPr="00AB0306">
        <w:rPr>
          <w:rFonts w:ascii="Arial" w:hAnsi="Arial" w:cs="Arial"/>
          <w:sz w:val="24"/>
          <w:szCs w:val="24"/>
        </w:rPr>
        <w:t xml:space="preserve"> </w:t>
      </w:r>
      <w:proofErr w:type="gramStart"/>
      <w:r w:rsidRPr="00AB0306">
        <w:rPr>
          <w:rFonts w:ascii="Arial" w:hAnsi="Arial" w:cs="Arial"/>
          <w:sz w:val="24"/>
          <w:szCs w:val="24"/>
        </w:rPr>
        <w:t>Сведения, указанные в п. 10.1) настоящей главы, представляются по форме, установленной Правительством Российской Федерации.</w:t>
      </w:r>
      <w:proofErr w:type="gramEnd"/>
    </w:p>
    <w:p w:rsidR="00CC3A78" w:rsidRPr="00AB0306" w:rsidRDefault="00CC3A78" w:rsidP="00CC3A78">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AB0306" w:rsidRDefault="005E346F"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4</w:t>
      </w:r>
      <w:r w:rsidRPr="00AB0306">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5</w:t>
      </w:r>
      <w:r w:rsidRPr="00AB0306">
        <w:rPr>
          <w:rFonts w:ascii="Arial" w:hAnsi="Arial" w:cs="Arial"/>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6</w:t>
      </w:r>
      <w:r w:rsidRPr="00AB0306">
        <w:rPr>
          <w:rFonts w:ascii="Arial" w:hAnsi="Arial" w:cs="Arial"/>
          <w:sz w:val="24"/>
          <w:szCs w:val="24"/>
        </w:rPr>
        <w:t xml:space="preserve">. Поступление гражданина на муниципальную службу осуществляется </w:t>
      </w:r>
      <w:proofErr w:type="gramStart"/>
      <w:r w:rsidRPr="00AB0306">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AB0306">
        <w:rPr>
          <w:rFonts w:ascii="Arial" w:hAnsi="Arial" w:cs="Arial"/>
          <w:sz w:val="24"/>
          <w:szCs w:val="24"/>
        </w:rPr>
        <w:t xml:space="preserve"> с учетом особенностей, предусмотренных Федеральным законом от 02.03.2007г. № 25-ФЗ «О муниципальной службе в Российской Федерации».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w:t>
      </w:r>
      <w:r w:rsidR="008777B8" w:rsidRPr="00AB0306">
        <w:rPr>
          <w:rFonts w:ascii="Arial" w:hAnsi="Arial" w:cs="Arial"/>
          <w:sz w:val="24"/>
          <w:szCs w:val="24"/>
        </w:rPr>
        <w:t>7</w:t>
      </w:r>
      <w:r w:rsidRPr="00AB0306">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AB0306" w:rsidRDefault="008777B8" w:rsidP="00CC3A78">
      <w:pPr>
        <w:spacing w:after="0" w:line="240" w:lineRule="auto"/>
        <w:ind w:firstLine="567"/>
        <w:jc w:val="both"/>
        <w:rPr>
          <w:rFonts w:ascii="Arial" w:hAnsi="Arial" w:cs="Arial"/>
          <w:sz w:val="24"/>
          <w:szCs w:val="24"/>
        </w:rPr>
      </w:pPr>
      <w:r w:rsidRPr="00AB0306">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8. Конкурс на замещение должности муниципальной службы</w:t>
      </w: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в Поселении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AB0306">
        <w:rPr>
          <w:rFonts w:ascii="Arial" w:hAnsi="Arial" w:cs="Arial"/>
          <w:sz w:val="24"/>
          <w:szCs w:val="24"/>
        </w:rPr>
        <w:t>позднее</w:t>
      </w:r>
      <w:proofErr w:type="gramEnd"/>
      <w:r w:rsidRPr="00AB0306">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Pr="00AB0306" w:rsidRDefault="00076072" w:rsidP="005C74BE">
      <w:pPr>
        <w:spacing w:after="0" w:line="240" w:lineRule="auto"/>
        <w:ind w:firstLine="567"/>
        <w:jc w:val="center"/>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9. Личное дело муниципального служащего</w:t>
      </w:r>
    </w:p>
    <w:p w:rsidR="00CC3A78" w:rsidRPr="00AB0306" w:rsidRDefault="00CC3A78" w:rsidP="005C74BE">
      <w:pPr>
        <w:spacing w:after="0" w:line="240" w:lineRule="auto"/>
        <w:ind w:firstLine="567"/>
        <w:jc w:val="center"/>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lastRenderedPageBreak/>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AB0306" w:rsidRDefault="001B1F5F" w:rsidP="001B1F5F">
      <w:pPr>
        <w:spacing w:after="0" w:line="240" w:lineRule="auto"/>
        <w:ind w:firstLine="567"/>
        <w:jc w:val="both"/>
        <w:rPr>
          <w:rFonts w:ascii="Arial" w:hAnsi="Arial" w:cs="Arial"/>
          <w:sz w:val="24"/>
          <w:szCs w:val="24"/>
        </w:rPr>
      </w:pPr>
      <w:r w:rsidRPr="00AB0306">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AB0306" w:rsidRDefault="001B1F5F" w:rsidP="001B1F5F">
      <w:pPr>
        <w:spacing w:after="0" w:line="240" w:lineRule="auto"/>
        <w:ind w:firstLine="567"/>
        <w:jc w:val="both"/>
        <w:rPr>
          <w:rFonts w:ascii="Arial" w:hAnsi="Arial" w:cs="Arial"/>
          <w:sz w:val="24"/>
          <w:szCs w:val="24"/>
        </w:rPr>
      </w:pPr>
      <w:r w:rsidRPr="00AB0306">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10. Удостоверение муниципального служащего</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10.1. Муниципальному служащему Поселения выдается удостоверение установленного образца.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AB0306" w:rsidRDefault="00F32EBB" w:rsidP="00CC3A78">
      <w:pPr>
        <w:spacing w:after="0" w:line="240" w:lineRule="auto"/>
        <w:ind w:firstLine="567"/>
        <w:jc w:val="both"/>
        <w:rPr>
          <w:rFonts w:ascii="Arial" w:hAnsi="Arial" w:cs="Arial"/>
          <w:sz w:val="24"/>
          <w:szCs w:val="24"/>
        </w:rPr>
      </w:pPr>
      <w:r w:rsidRPr="00AB0306">
        <w:rPr>
          <w:rFonts w:ascii="Arial" w:hAnsi="Arial" w:cs="Arial"/>
          <w:sz w:val="24"/>
          <w:szCs w:val="24"/>
        </w:rPr>
        <w:t>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Буинского муниципального района РТ.</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11. Аттестация муниципальных служащих</w:t>
      </w:r>
    </w:p>
    <w:p w:rsidR="00CC3A78" w:rsidRPr="00AB0306" w:rsidRDefault="00CC3A78" w:rsidP="005C74BE">
      <w:pPr>
        <w:spacing w:after="0" w:line="240" w:lineRule="auto"/>
        <w:ind w:firstLine="567"/>
        <w:jc w:val="center"/>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11.2. Аттестации не подлежат следующие муниципальные служащие: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замещающие должности муниципальной службы менее одного года;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2) </w:t>
      </w:r>
      <w:proofErr w:type="gramStart"/>
      <w:r w:rsidRPr="00AB0306">
        <w:rPr>
          <w:rFonts w:ascii="Arial" w:hAnsi="Arial" w:cs="Arial"/>
          <w:sz w:val="24"/>
          <w:szCs w:val="24"/>
        </w:rPr>
        <w:t>достигшие</w:t>
      </w:r>
      <w:proofErr w:type="gramEnd"/>
      <w:r w:rsidRPr="00AB0306">
        <w:rPr>
          <w:rFonts w:ascii="Arial" w:hAnsi="Arial" w:cs="Arial"/>
          <w:sz w:val="24"/>
          <w:szCs w:val="24"/>
        </w:rPr>
        <w:t xml:space="preserve"> возраста 60 лет;</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беременные женщины;</w:t>
      </w:r>
    </w:p>
    <w:p w:rsidR="00CC3A78" w:rsidRPr="00AB0306" w:rsidRDefault="00CC3A78" w:rsidP="00CC3A78">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AB0306">
        <w:rPr>
          <w:rFonts w:ascii="Arial" w:hAnsi="Arial" w:cs="Arial"/>
          <w:sz w:val="24"/>
          <w:szCs w:val="24"/>
        </w:rPr>
        <w:t xml:space="preserve"> Аттестация указанных муниципальных служащих возможна не ранее чем через один год после выхода из отпуска;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w:t>
      </w:r>
      <w:r w:rsidRPr="00AB0306">
        <w:rPr>
          <w:rFonts w:ascii="Arial" w:hAnsi="Arial" w:cs="Arial"/>
          <w:sz w:val="24"/>
          <w:szCs w:val="24"/>
        </w:rPr>
        <w:lastRenderedPageBreak/>
        <w:t>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11.6. Муниципальный служащий вправе обжаловать результаты аттестации в судебном порядке.</w:t>
      </w:r>
    </w:p>
    <w:p w:rsidR="00CC3A78" w:rsidRPr="00AB0306" w:rsidRDefault="008F290B" w:rsidP="00CC3A78">
      <w:pPr>
        <w:spacing w:after="0" w:line="240" w:lineRule="auto"/>
        <w:ind w:firstLine="567"/>
        <w:jc w:val="both"/>
        <w:rPr>
          <w:rFonts w:ascii="Arial" w:hAnsi="Arial" w:cs="Arial"/>
          <w:sz w:val="24"/>
          <w:szCs w:val="24"/>
        </w:rPr>
      </w:pPr>
      <w:r w:rsidRPr="00AB0306">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AB0306">
        <w:rPr>
          <w:rFonts w:ascii="Arial" w:hAnsi="Arial" w:cs="Arial"/>
          <w:sz w:val="24"/>
          <w:szCs w:val="24"/>
        </w:rPr>
        <w:t xml:space="preserve"> </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12. Классные чины муниципальных служащих</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AB0306" w:rsidRDefault="004C2CD3" w:rsidP="004C2CD3">
      <w:pPr>
        <w:spacing w:after="0" w:line="240" w:lineRule="auto"/>
        <w:ind w:firstLine="567"/>
        <w:jc w:val="both"/>
        <w:rPr>
          <w:rFonts w:ascii="Arial" w:hAnsi="Arial" w:cs="Arial"/>
          <w:sz w:val="24"/>
          <w:szCs w:val="24"/>
        </w:rPr>
      </w:pPr>
      <w:r w:rsidRPr="00AB0306">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AB0306" w:rsidRDefault="004C2CD3" w:rsidP="004C2CD3">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замещающим</w:t>
      </w:r>
      <w:proofErr w:type="gramEnd"/>
      <w:r w:rsidRPr="00AB0306">
        <w:rPr>
          <w:rFonts w:ascii="Arial" w:hAnsi="Arial" w:cs="Arial"/>
          <w:sz w:val="24"/>
          <w:szCs w:val="24"/>
        </w:rPr>
        <w:t xml:space="preserve"> высшие должности муниципальной службы - действительный муниципальный советник 1, 2 или 3-го класса;</w:t>
      </w:r>
    </w:p>
    <w:p w:rsidR="004C2CD3" w:rsidRPr="00AB0306" w:rsidRDefault="004C2CD3" w:rsidP="004C2CD3">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замещающим</w:t>
      </w:r>
      <w:proofErr w:type="gramEnd"/>
      <w:r w:rsidRPr="00AB0306">
        <w:rPr>
          <w:rFonts w:ascii="Arial" w:hAnsi="Arial" w:cs="Arial"/>
          <w:sz w:val="24"/>
          <w:szCs w:val="24"/>
        </w:rPr>
        <w:t xml:space="preserve"> главные должности муниципальной службы - муниципальный советник 1, 2 или 3-го класса;</w:t>
      </w:r>
    </w:p>
    <w:p w:rsidR="004C2CD3" w:rsidRPr="00AB0306" w:rsidRDefault="004C2CD3" w:rsidP="004C2CD3">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замещающим</w:t>
      </w:r>
      <w:proofErr w:type="gramEnd"/>
      <w:r w:rsidRPr="00AB0306">
        <w:rPr>
          <w:rFonts w:ascii="Arial" w:hAnsi="Arial" w:cs="Arial"/>
          <w:sz w:val="24"/>
          <w:szCs w:val="24"/>
        </w:rPr>
        <w:t xml:space="preserve"> ведущие должности муниципальной службы - советник муниципальной службы 1, 2 или 3-го класса;</w:t>
      </w:r>
    </w:p>
    <w:p w:rsidR="004C2CD3" w:rsidRPr="00AB0306" w:rsidRDefault="004C2CD3" w:rsidP="004C2CD3">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замещающим</w:t>
      </w:r>
      <w:proofErr w:type="gramEnd"/>
      <w:r w:rsidRPr="00AB0306">
        <w:rPr>
          <w:rFonts w:ascii="Arial" w:hAnsi="Arial" w:cs="Arial"/>
          <w:sz w:val="24"/>
          <w:szCs w:val="24"/>
        </w:rPr>
        <w:t xml:space="preserve"> старшие должности муниципальной службы - референт муниципальной службы 1, 2 или 3-го класса;</w:t>
      </w:r>
    </w:p>
    <w:p w:rsidR="004C2CD3" w:rsidRPr="00AB0306" w:rsidRDefault="004C2CD3" w:rsidP="004C2CD3">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замещающим</w:t>
      </w:r>
      <w:proofErr w:type="gramEnd"/>
      <w:r w:rsidRPr="00AB0306">
        <w:rPr>
          <w:rFonts w:ascii="Arial" w:hAnsi="Arial" w:cs="Arial"/>
          <w:sz w:val="24"/>
          <w:szCs w:val="24"/>
        </w:rPr>
        <w:t xml:space="preserve"> младшие должности муниципальной службы - секретарь муниципальной службы 1, 2 или 3-го класса.</w:t>
      </w:r>
    </w:p>
    <w:p w:rsidR="00CC3A78" w:rsidRPr="00AB0306" w:rsidRDefault="004C2CD3" w:rsidP="004C2CD3">
      <w:pPr>
        <w:spacing w:after="0" w:line="240" w:lineRule="auto"/>
        <w:ind w:firstLine="567"/>
        <w:jc w:val="both"/>
        <w:rPr>
          <w:rFonts w:ascii="Arial" w:hAnsi="Arial" w:cs="Arial"/>
          <w:sz w:val="24"/>
          <w:szCs w:val="24"/>
        </w:rPr>
      </w:pPr>
      <w:r w:rsidRPr="00AB0306">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AB0306" w:rsidRDefault="00CC3A78" w:rsidP="00CC3A78">
      <w:pPr>
        <w:spacing w:after="0" w:line="240" w:lineRule="auto"/>
        <w:ind w:firstLine="567"/>
        <w:jc w:val="both"/>
        <w:rPr>
          <w:rFonts w:ascii="Arial" w:hAnsi="Arial" w:cs="Arial"/>
          <w:sz w:val="24"/>
          <w:szCs w:val="24"/>
        </w:rPr>
      </w:pPr>
    </w:p>
    <w:p w:rsidR="00CA4D1F" w:rsidRPr="00AB0306" w:rsidRDefault="00CA4D1F" w:rsidP="00344107">
      <w:pPr>
        <w:spacing w:after="0" w:line="240" w:lineRule="auto"/>
        <w:ind w:firstLine="567"/>
        <w:jc w:val="center"/>
        <w:rPr>
          <w:rFonts w:ascii="Arial" w:hAnsi="Arial" w:cs="Arial"/>
          <w:sz w:val="24"/>
          <w:szCs w:val="24"/>
        </w:rPr>
      </w:pPr>
      <w:r w:rsidRPr="00AB0306">
        <w:rPr>
          <w:rFonts w:ascii="Arial" w:hAnsi="Arial" w:cs="Arial"/>
          <w:sz w:val="24"/>
          <w:szCs w:val="24"/>
        </w:rPr>
        <w:t>Глава 13. Оплата труда муниципального служащего</w:t>
      </w:r>
    </w:p>
    <w:p w:rsidR="00344107" w:rsidRPr="00AB0306" w:rsidRDefault="00344107" w:rsidP="00CA4D1F">
      <w:pPr>
        <w:spacing w:after="0" w:line="240" w:lineRule="auto"/>
        <w:ind w:firstLine="567"/>
        <w:jc w:val="both"/>
        <w:rPr>
          <w:rFonts w:ascii="Arial" w:hAnsi="Arial" w:cs="Arial"/>
          <w:sz w:val="24"/>
          <w:szCs w:val="24"/>
        </w:rPr>
      </w:pPr>
    </w:p>
    <w:p w:rsidR="00CA4D1F" w:rsidRPr="00AB0306" w:rsidRDefault="00CA4D1F" w:rsidP="00CA4D1F">
      <w:pPr>
        <w:spacing w:after="0" w:line="240" w:lineRule="auto"/>
        <w:ind w:firstLine="567"/>
        <w:jc w:val="both"/>
        <w:rPr>
          <w:rFonts w:ascii="Arial" w:hAnsi="Arial" w:cs="Arial"/>
          <w:sz w:val="24"/>
          <w:szCs w:val="24"/>
        </w:rPr>
      </w:pPr>
      <w:r w:rsidRPr="00AB0306">
        <w:rPr>
          <w:rFonts w:ascii="Arial" w:hAnsi="Arial" w:cs="Arial"/>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AB0306" w:rsidRDefault="00CA4D1F" w:rsidP="00CA4D1F">
      <w:pPr>
        <w:spacing w:after="0" w:line="240" w:lineRule="auto"/>
        <w:ind w:firstLine="567"/>
        <w:jc w:val="both"/>
        <w:rPr>
          <w:rFonts w:ascii="Arial" w:hAnsi="Arial" w:cs="Arial"/>
          <w:sz w:val="24"/>
          <w:szCs w:val="24"/>
        </w:rPr>
      </w:pPr>
      <w:r w:rsidRPr="00AB0306">
        <w:rPr>
          <w:rFonts w:ascii="Arial" w:hAnsi="Arial" w:cs="Arial"/>
          <w:sz w:val="24"/>
          <w:szCs w:val="24"/>
        </w:rPr>
        <w:t>13.2. К дополнительным выплатам относятся:</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t xml:space="preserve">1) </w:t>
      </w:r>
      <w:r w:rsidR="00CA4D1F" w:rsidRPr="00AB0306">
        <w:rPr>
          <w:rFonts w:ascii="Arial" w:hAnsi="Arial" w:cs="Arial"/>
          <w:sz w:val="24"/>
          <w:szCs w:val="24"/>
        </w:rPr>
        <w:t>ежемесячная надбавка к должностному окладу за выслугу лет;</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lastRenderedPageBreak/>
        <w:t xml:space="preserve">2) </w:t>
      </w:r>
      <w:r w:rsidR="00CA4D1F" w:rsidRPr="00AB0306">
        <w:rPr>
          <w:rFonts w:ascii="Arial" w:hAnsi="Arial" w:cs="Arial"/>
          <w:sz w:val="24"/>
          <w:szCs w:val="24"/>
        </w:rPr>
        <w:t>ежемесячная надбавка к должностному окладу за особые условия муниципальной службы;</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t xml:space="preserve">3) </w:t>
      </w:r>
      <w:r w:rsidR="00CA4D1F" w:rsidRPr="00AB0306">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t xml:space="preserve">4) </w:t>
      </w:r>
      <w:r w:rsidR="00CA4D1F" w:rsidRPr="00AB0306">
        <w:rPr>
          <w:rFonts w:ascii="Arial" w:hAnsi="Arial" w:cs="Arial"/>
          <w:sz w:val="24"/>
          <w:szCs w:val="24"/>
        </w:rPr>
        <w:t>ежемесячное денежное поощрение;</w:t>
      </w:r>
    </w:p>
    <w:p w:rsidR="00CA4D1F" w:rsidRPr="00AB0306" w:rsidRDefault="007452C6" w:rsidP="00CA4D1F">
      <w:pPr>
        <w:spacing w:after="0" w:line="240" w:lineRule="auto"/>
        <w:ind w:firstLine="567"/>
        <w:jc w:val="both"/>
        <w:rPr>
          <w:rFonts w:ascii="Arial" w:hAnsi="Arial" w:cs="Arial"/>
          <w:sz w:val="24"/>
          <w:szCs w:val="24"/>
        </w:rPr>
      </w:pPr>
      <w:r w:rsidRPr="00AB0306">
        <w:rPr>
          <w:rFonts w:ascii="Arial" w:hAnsi="Arial" w:cs="Arial"/>
          <w:sz w:val="24"/>
          <w:szCs w:val="24"/>
        </w:rPr>
        <w:t>5) ежемесячная надбавка за классный чин;</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t xml:space="preserve">6) </w:t>
      </w:r>
      <w:r w:rsidR="00CA4D1F" w:rsidRPr="00AB0306">
        <w:rPr>
          <w:rFonts w:ascii="Arial" w:hAnsi="Arial" w:cs="Arial"/>
          <w:sz w:val="24"/>
          <w:szCs w:val="24"/>
        </w:rPr>
        <w:t>единовременная выплата при предоставлении ежегодного оплачиваемого отпуска;</w:t>
      </w:r>
    </w:p>
    <w:p w:rsidR="00CA4D1F" w:rsidRPr="00AB0306" w:rsidRDefault="00344107" w:rsidP="00CA4D1F">
      <w:pPr>
        <w:spacing w:after="0" w:line="240" w:lineRule="auto"/>
        <w:ind w:firstLine="567"/>
        <w:jc w:val="both"/>
        <w:rPr>
          <w:rFonts w:ascii="Arial" w:hAnsi="Arial" w:cs="Arial"/>
          <w:sz w:val="24"/>
          <w:szCs w:val="24"/>
        </w:rPr>
      </w:pPr>
      <w:r w:rsidRPr="00AB0306">
        <w:rPr>
          <w:rFonts w:ascii="Arial" w:hAnsi="Arial" w:cs="Arial"/>
          <w:sz w:val="24"/>
          <w:szCs w:val="24"/>
        </w:rPr>
        <w:t xml:space="preserve">7) </w:t>
      </w:r>
      <w:r w:rsidR="00CA4D1F" w:rsidRPr="00AB0306">
        <w:rPr>
          <w:rFonts w:ascii="Arial" w:hAnsi="Arial" w:cs="Arial"/>
          <w:sz w:val="24"/>
          <w:szCs w:val="24"/>
        </w:rPr>
        <w:t>материальная помощь.</w:t>
      </w:r>
    </w:p>
    <w:p w:rsidR="00BF0C20" w:rsidRPr="00AB0306" w:rsidRDefault="00BF0C20" w:rsidP="00BF0C20">
      <w:pPr>
        <w:spacing w:after="0" w:line="240" w:lineRule="auto"/>
        <w:ind w:firstLine="567"/>
        <w:jc w:val="both"/>
        <w:rPr>
          <w:rFonts w:ascii="Arial" w:hAnsi="Arial" w:cs="Arial"/>
          <w:sz w:val="24"/>
          <w:szCs w:val="24"/>
        </w:rPr>
      </w:pPr>
      <w:r w:rsidRPr="00AB0306">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AB0306" w:rsidRDefault="00BF0C20" w:rsidP="00BF0C20">
      <w:pPr>
        <w:spacing w:after="0" w:line="240" w:lineRule="auto"/>
        <w:ind w:firstLine="567"/>
        <w:jc w:val="both"/>
        <w:rPr>
          <w:rFonts w:ascii="Arial" w:hAnsi="Arial" w:cs="Arial"/>
          <w:sz w:val="24"/>
          <w:szCs w:val="24"/>
        </w:rPr>
      </w:pPr>
      <w:r w:rsidRPr="00AB0306">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AB0306" w:rsidRDefault="00BF0C20" w:rsidP="00BF0C20">
      <w:pPr>
        <w:spacing w:after="0" w:line="240" w:lineRule="auto"/>
        <w:ind w:firstLine="567"/>
        <w:jc w:val="both"/>
        <w:rPr>
          <w:rFonts w:ascii="Arial" w:hAnsi="Arial" w:cs="Arial"/>
          <w:sz w:val="24"/>
          <w:szCs w:val="24"/>
        </w:rPr>
      </w:pPr>
      <w:r w:rsidRPr="00AB0306">
        <w:rPr>
          <w:rFonts w:ascii="Arial" w:hAnsi="Arial" w:cs="Arial"/>
          <w:sz w:val="24"/>
          <w:szCs w:val="24"/>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AB0306">
        <w:rPr>
          <w:rFonts w:ascii="Arial" w:hAnsi="Arial" w:cs="Arial"/>
          <w:sz w:val="24"/>
          <w:szCs w:val="24"/>
        </w:rPr>
        <w:t>актов</w:t>
      </w:r>
      <w:proofErr w:type="gramEnd"/>
      <w:r w:rsidRPr="00AB0306">
        <w:rPr>
          <w:rFonts w:ascii="Arial" w:hAnsi="Arial" w:cs="Arial"/>
          <w:sz w:val="24"/>
          <w:szCs w:val="24"/>
        </w:rPr>
        <w:t xml:space="preserve"> и их визирование в качестве юриста или исполнителя, имеющим высшее юридическое образование (надбавка за юридическую работу);</w:t>
      </w:r>
    </w:p>
    <w:p w:rsidR="00BF0C20" w:rsidRPr="00AB0306" w:rsidRDefault="00BF0C20" w:rsidP="00BF0C20">
      <w:pPr>
        <w:spacing w:after="0" w:line="240" w:lineRule="auto"/>
        <w:ind w:firstLine="567"/>
        <w:jc w:val="both"/>
        <w:rPr>
          <w:rFonts w:ascii="Arial" w:hAnsi="Arial" w:cs="Arial"/>
          <w:sz w:val="24"/>
          <w:szCs w:val="24"/>
        </w:rPr>
      </w:pPr>
      <w:r w:rsidRPr="00AB0306">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AB0306">
        <w:rPr>
          <w:rFonts w:ascii="Arial" w:hAnsi="Arial" w:cs="Arial"/>
          <w:sz w:val="24"/>
          <w:szCs w:val="24"/>
        </w:rPr>
        <w:t>учёную</w:t>
      </w:r>
      <w:r w:rsidRPr="00AB0306">
        <w:rPr>
          <w:rFonts w:ascii="Arial" w:hAnsi="Arial" w:cs="Arial"/>
          <w:sz w:val="24"/>
          <w:szCs w:val="24"/>
        </w:rPr>
        <w:t xml:space="preserve"> степень кандидата наук, </w:t>
      </w:r>
      <w:r w:rsidR="00344107" w:rsidRPr="00AB0306">
        <w:rPr>
          <w:rFonts w:ascii="Arial" w:hAnsi="Arial" w:cs="Arial"/>
          <w:sz w:val="24"/>
          <w:szCs w:val="24"/>
        </w:rPr>
        <w:t>учёную</w:t>
      </w:r>
      <w:r w:rsidRPr="00AB0306">
        <w:rPr>
          <w:rFonts w:ascii="Arial" w:hAnsi="Arial" w:cs="Arial"/>
          <w:sz w:val="24"/>
          <w:szCs w:val="24"/>
        </w:rPr>
        <w:t xml:space="preserve"> степень доктора наук;</w:t>
      </w:r>
    </w:p>
    <w:p w:rsidR="00CA4D1F" w:rsidRPr="00AB0306" w:rsidRDefault="00BF0C20" w:rsidP="00BF0C20">
      <w:pPr>
        <w:spacing w:after="0" w:line="240" w:lineRule="auto"/>
        <w:ind w:firstLine="567"/>
        <w:jc w:val="both"/>
        <w:rPr>
          <w:rFonts w:ascii="Arial" w:hAnsi="Arial" w:cs="Arial"/>
          <w:sz w:val="24"/>
          <w:szCs w:val="24"/>
        </w:rPr>
      </w:pPr>
      <w:r w:rsidRPr="00AB0306">
        <w:rPr>
          <w:rFonts w:ascii="Arial" w:hAnsi="Arial" w:cs="Arial"/>
          <w:sz w:val="24"/>
          <w:szCs w:val="24"/>
        </w:rPr>
        <w:t>4) ежемесячная надбавка муниципальным служащим к должностному окладу за почетное звание Республики Татарстан.</w:t>
      </w:r>
    </w:p>
    <w:p w:rsidR="00CA4D1F" w:rsidRPr="00AB0306" w:rsidRDefault="00CA4D1F" w:rsidP="00CA4D1F">
      <w:pPr>
        <w:spacing w:after="0" w:line="240" w:lineRule="auto"/>
        <w:ind w:firstLine="567"/>
        <w:jc w:val="both"/>
        <w:rPr>
          <w:rFonts w:ascii="Arial" w:hAnsi="Arial" w:cs="Arial"/>
          <w:sz w:val="24"/>
          <w:szCs w:val="24"/>
        </w:rPr>
      </w:pPr>
      <w:r w:rsidRPr="00AB0306">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AB0306" w:rsidRDefault="00CA4D1F" w:rsidP="00CA4D1F">
      <w:pPr>
        <w:spacing w:after="0" w:line="240" w:lineRule="auto"/>
        <w:ind w:firstLine="567"/>
        <w:jc w:val="both"/>
        <w:rPr>
          <w:rFonts w:ascii="Arial" w:hAnsi="Arial" w:cs="Arial"/>
          <w:sz w:val="24"/>
          <w:szCs w:val="24"/>
        </w:rPr>
      </w:pPr>
      <w:r w:rsidRPr="00AB0306">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AB0306" w:rsidRDefault="00CC3A78" w:rsidP="00CC3A78">
      <w:pPr>
        <w:spacing w:after="0" w:line="240" w:lineRule="auto"/>
        <w:ind w:firstLine="567"/>
        <w:jc w:val="both"/>
        <w:rPr>
          <w:rFonts w:ascii="Arial" w:hAnsi="Arial" w:cs="Arial"/>
          <w:sz w:val="24"/>
          <w:szCs w:val="24"/>
        </w:rPr>
      </w:pPr>
    </w:p>
    <w:p w:rsidR="0002084B" w:rsidRPr="00AB0306" w:rsidRDefault="0002084B" w:rsidP="00DE60AF">
      <w:pPr>
        <w:spacing w:after="0" w:line="240" w:lineRule="auto"/>
        <w:ind w:firstLine="567"/>
        <w:jc w:val="center"/>
        <w:rPr>
          <w:rFonts w:ascii="Arial" w:hAnsi="Arial" w:cs="Arial"/>
          <w:sz w:val="24"/>
          <w:szCs w:val="24"/>
        </w:rPr>
      </w:pPr>
      <w:r w:rsidRPr="00AB0306">
        <w:rPr>
          <w:rFonts w:ascii="Arial" w:hAnsi="Arial" w:cs="Arial"/>
          <w:sz w:val="24"/>
          <w:szCs w:val="24"/>
        </w:rPr>
        <w:t>Глава 14. Отпуск муниципального служащего</w:t>
      </w:r>
    </w:p>
    <w:p w:rsidR="00DE60AF" w:rsidRPr="00AB0306" w:rsidRDefault="00DE60AF" w:rsidP="00DE60AF">
      <w:pPr>
        <w:spacing w:after="0" w:line="240" w:lineRule="auto"/>
        <w:ind w:firstLine="567"/>
        <w:jc w:val="center"/>
        <w:rPr>
          <w:rFonts w:ascii="Arial" w:hAnsi="Arial" w:cs="Arial"/>
          <w:sz w:val="24"/>
          <w:szCs w:val="24"/>
        </w:rPr>
      </w:pP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lastRenderedPageBreak/>
        <w:t xml:space="preserve">14.5. </w:t>
      </w:r>
      <w:proofErr w:type="gramStart"/>
      <w:r w:rsidRPr="00AB0306">
        <w:rPr>
          <w:rFonts w:ascii="Arial" w:hAnsi="Arial" w:cs="Arial"/>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 xml:space="preserve">14.6. </w:t>
      </w:r>
      <w:proofErr w:type="gramStart"/>
      <w:r w:rsidRPr="00AB0306">
        <w:rPr>
          <w:rFonts w:ascii="Arial" w:hAnsi="Arial" w:cs="Arial"/>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AB0306">
        <w:rPr>
          <w:rFonts w:ascii="Arial" w:hAnsi="Arial" w:cs="Arial"/>
          <w:sz w:val="24"/>
          <w:szCs w:val="24"/>
        </w:rPr>
        <w:t xml:space="preserve"> Федерации», начиная с их нового служебного года.</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14.7.</w:t>
      </w:r>
      <w:r w:rsidR="00344107" w:rsidRPr="00AB0306">
        <w:rPr>
          <w:rFonts w:ascii="Arial" w:hAnsi="Arial" w:cs="Arial"/>
          <w:sz w:val="24"/>
          <w:szCs w:val="24"/>
        </w:rPr>
        <w:t xml:space="preserve"> </w:t>
      </w:r>
      <w:r w:rsidRPr="00AB0306">
        <w:rPr>
          <w:rFonts w:ascii="Arial" w:hAnsi="Arial" w:cs="Arial"/>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AB0306" w:rsidRDefault="0002084B" w:rsidP="0002084B">
      <w:pPr>
        <w:spacing w:after="0" w:line="240" w:lineRule="auto"/>
        <w:ind w:firstLine="567"/>
        <w:jc w:val="both"/>
        <w:rPr>
          <w:rFonts w:ascii="Arial" w:hAnsi="Arial" w:cs="Arial"/>
          <w:sz w:val="24"/>
          <w:szCs w:val="24"/>
        </w:rPr>
      </w:pPr>
      <w:r w:rsidRPr="00AB0306">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15. Основные права муниципального служащего Поселения</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15.1. Муниципальный служащий имеет право </w:t>
      </w:r>
      <w:proofErr w:type="gramStart"/>
      <w:r w:rsidRPr="00AB0306">
        <w:rPr>
          <w:rFonts w:ascii="Arial" w:hAnsi="Arial" w:cs="Arial"/>
          <w:sz w:val="24"/>
          <w:szCs w:val="24"/>
        </w:rPr>
        <w:t>на</w:t>
      </w:r>
      <w:proofErr w:type="gramEnd"/>
      <w:r w:rsidRPr="00AB0306">
        <w:rPr>
          <w:rFonts w:ascii="Arial" w:hAnsi="Arial" w:cs="Arial"/>
          <w:sz w:val="24"/>
          <w:szCs w:val="24"/>
        </w:rPr>
        <w:t>:</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 защиту своих персональных данных;</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12) пенсионное обеспечение в соответствии с законодательством Российской Федерации.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lastRenderedPageBreak/>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t>Глава 16. Основные обязанности муниципального служащего Поселения</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16.1. Муниципальный служащий обязан:</w:t>
      </w:r>
    </w:p>
    <w:p w:rsidR="00CC3A78" w:rsidRPr="00AB0306" w:rsidRDefault="001805FD" w:rsidP="00CC3A78">
      <w:pPr>
        <w:spacing w:after="0" w:line="240" w:lineRule="auto"/>
        <w:ind w:firstLine="567"/>
        <w:jc w:val="both"/>
        <w:rPr>
          <w:rFonts w:ascii="Arial" w:hAnsi="Arial" w:cs="Arial"/>
          <w:sz w:val="24"/>
          <w:szCs w:val="24"/>
        </w:rPr>
      </w:pPr>
      <w:r w:rsidRPr="00AB0306">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исполнять должностные обязанности в соответствии с должностной инструкцией;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16.2. Муниципальный служащий не вправе исполнять данное ему неправомерное поручение. </w:t>
      </w:r>
      <w:proofErr w:type="gramStart"/>
      <w:r w:rsidRPr="00AB0306">
        <w:rPr>
          <w:rFonts w:ascii="Arial" w:hAnsi="Arial" w:cs="Arial"/>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AB0306">
        <w:rPr>
          <w:rFonts w:ascii="Arial" w:hAnsi="Arial" w:cs="Arial"/>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lastRenderedPageBreak/>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AB0306" w:rsidRDefault="00261D8D" w:rsidP="00261D8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AB0306" w:rsidRDefault="00261D8D" w:rsidP="00261D8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AB0306" w:rsidRDefault="00261D8D" w:rsidP="00261D8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FD2FCB" w:rsidRPr="00AB0306">
        <w:rPr>
          <w:rFonts w:ascii="Arial" w:hAnsi="Arial" w:cs="Arial"/>
          <w:sz w:val="24"/>
          <w:szCs w:val="24"/>
        </w:rPr>
        <w:t xml:space="preserve"> </w:t>
      </w:r>
      <w:proofErr w:type="gramStart"/>
      <w:r w:rsidRPr="00AB0306">
        <w:rPr>
          <w:rFonts w:ascii="Arial" w:hAnsi="Arial" w:cs="Arial"/>
          <w:sz w:val="24"/>
          <w:szCs w:val="24"/>
        </w:rPr>
        <w:t>соответствии</w:t>
      </w:r>
      <w:proofErr w:type="gramEnd"/>
      <w:r w:rsidRPr="00AB0306">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AB0306" w:rsidRDefault="00261D8D" w:rsidP="00261D8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AB0306">
        <w:rPr>
          <w:rFonts w:ascii="Arial" w:hAnsi="Arial" w:cs="Arial"/>
          <w:sz w:val="24"/>
          <w:szCs w:val="24"/>
        </w:rPr>
        <w:t xml:space="preserve"> </w:t>
      </w:r>
      <w:proofErr w:type="gramStart"/>
      <w:r w:rsidRPr="00AB0306">
        <w:rPr>
          <w:rFonts w:ascii="Arial" w:hAnsi="Arial" w:cs="Arial"/>
          <w:sz w:val="24"/>
          <w:szCs w:val="24"/>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w:t>
      </w:r>
      <w:r w:rsidRPr="00AB0306">
        <w:rPr>
          <w:rFonts w:ascii="Arial" w:hAnsi="Arial" w:cs="Arial"/>
          <w:sz w:val="24"/>
          <w:szCs w:val="24"/>
        </w:rPr>
        <w:lastRenderedPageBreak/>
        <w:t>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61D8D"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AB0306" w:rsidRDefault="00DE60AF" w:rsidP="00261D8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AB0306">
        <w:rPr>
          <w:rFonts w:ascii="Arial" w:hAnsi="Arial" w:cs="Arial"/>
          <w:sz w:val="24"/>
          <w:szCs w:val="24"/>
        </w:rPr>
        <w:t>МКУ «Контрольно-счётная палата Буинского муниципального района»</w:t>
      </w:r>
      <w:r w:rsidRPr="00AB0306">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AB0306">
        <w:rPr>
          <w:rFonts w:ascii="Arial" w:hAnsi="Arial" w:cs="Arial"/>
          <w:sz w:val="24"/>
          <w:szCs w:val="24"/>
        </w:rPr>
        <w:t>МКУ «Контрольно-счётная палата Буинского муниципального района»</w:t>
      </w:r>
      <w:r w:rsidRPr="00AB0306">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sidRPr="00AB0306">
        <w:rPr>
          <w:rFonts w:ascii="Arial" w:hAnsi="Arial" w:cs="Arial"/>
          <w:sz w:val="24"/>
          <w:szCs w:val="24"/>
        </w:rPr>
        <w:t>Совета</w:t>
      </w:r>
      <w:proofErr w:type="gramEnd"/>
      <w:r w:rsidR="008E3AEB" w:rsidRPr="00AB0306">
        <w:rPr>
          <w:rFonts w:ascii="Arial" w:hAnsi="Arial" w:cs="Arial"/>
          <w:sz w:val="24"/>
          <w:szCs w:val="24"/>
        </w:rPr>
        <w:t xml:space="preserve"> Буинского муниципального района</w:t>
      </w:r>
      <w:r w:rsidRPr="00AB0306">
        <w:rPr>
          <w:rFonts w:ascii="Arial" w:hAnsi="Arial" w:cs="Arial"/>
          <w:sz w:val="24"/>
          <w:szCs w:val="24"/>
        </w:rPr>
        <w:t xml:space="preserve">, главой </w:t>
      </w:r>
      <w:r w:rsidR="008E3AEB" w:rsidRPr="00AB0306">
        <w:rPr>
          <w:rFonts w:ascii="Arial" w:hAnsi="Arial" w:cs="Arial"/>
          <w:sz w:val="24"/>
          <w:szCs w:val="24"/>
        </w:rPr>
        <w:t>Буинского муниципального района</w:t>
      </w:r>
      <w:r w:rsidRPr="00AB0306">
        <w:rPr>
          <w:rFonts w:ascii="Arial" w:hAnsi="Arial" w:cs="Arial"/>
          <w:sz w:val="24"/>
          <w:szCs w:val="24"/>
        </w:rPr>
        <w:t xml:space="preserve">, </w:t>
      </w:r>
      <w:r w:rsidR="008E3AEB" w:rsidRPr="00AB0306">
        <w:rPr>
          <w:rFonts w:ascii="Arial" w:hAnsi="Arial" w:cs="Arial"/>
          <w:sz w:val="24"/>
          <w:szCs w:val="24"/>
        </w:rPr>
        <w:t>руководителем Исполнительного комитета Буинского муниципального района</w:t>
      </w:r>
      <w:r w:rsidRPr="00AB0306">
        <w:rPr>
          <w:rFonts w:ascii="Arial" w:hAnsi="Arial" w:cs="Arial"/>
          <w:sz w:val="24"/>
          <w:szCs w:val="24"/>
        </w:rPr>
        <w:t xml:space="preserve">, руководителями судебных и правоохранительных органов, расположенных на территории </w:t>
      </w:r>
      <w:r w:rsidR="008E3AEB" w:rsidRPr="00AB0306">
        <w:rPr>
          <w:rFonts w:ascii="Arial" w:hAnsi="Arial" w:cs="Arial"/>
          <w:sz w:val="24"/>
          <w:szCs w:val="24"/>
        </w:rPr>
        <w:t>Буинского муниципального района</w:t>
      </w:r>
      <w:r w:rsidRPr="00AB0306">
        <w:rPr>
          <w:rFonts w:ascii="Arial" w:hAnsi="Arial" w:cs="Arial"/>
          <w:sz w:val="24"/>
          <w:szCs w:val="24"/>
        </w:rPr>
        <w:t>.</w:t>
      </w:r>
      <w:r w:rsidR="008E3AEB" w:rsidRPr="00AB0306">
        <w:rPr>
          <w:rFonts w:ascii="Arial" w:hAnsi="Arial" w:cs="Arial"/>
          <w:sz w:val="24"/>
          <w:szCs w:val="24"/>
        </w:rPr>
        <w:t xml:space="preserve"> </w:t>
      </w:r>
    </w:p>
    <w:p w:rsidR="00CA0903" w:rsidRPr="00AB0306" w:rsidRDefault="00261D8D" w:rsidP="00261D8D">
      <w:pPr>
        <w:spacing w:after="0" w:line="240" w:lineRule="auto"/>
        <w:ind w:firstLine="567"/>
        <w:jc w:val="both"/>
        <w:rPr>
          <w:rFonts w:ascii="Arial" w:hAnsi="Arial" w:cs="Arial"/>
          <w:sz w:val="24"/>
          <w:szCs w:val="24"/>
        </w:rPr>
      </w:pPr>
      <w:r w:rsidRPr="00AB0306">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AB0306" w:rsidRDefault="00DE60AF" w:rsidP="00261D8D">
      <w:pPr>
        <w:spacing w:after="0" w:line="240" w:lineRule="auto"/>
        <w:ind w:firstLine="567"/>
        <w:jc w:val="both"/>
        <w:rPr>
          <w:rFonts w:ascii="Arial" w:hAnsi="Arial" w:cs="Arial"/>
          <w:sz w:val="24"/>
          <w:szCs w:val="24"/>
        </w:rPr>
      </w:pPr>
      <w:r w:rsidRPr="00AB0306">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AB0306" w:rsidRDefault="00CC3A78" w:rsidP="00CC3A78">
      <w:pPr>
        <w:spacing w:after="0" w:line="240" w:lineRule="auto"/>
        <w:ind w:firstLine="567"/>
        <w:jc w:val="both"/>
        <w:rPr>
          <w:rFonts w:ascii="Arial" w:hAnsi="Arial" w:cs="Arial"/>
          <w:sz w:val="24"/>
          <w:szCs w:val="24"/>
        </w:rPr>
      </w:pPr>
    </w:p>
    <w:p w:rsidR="001618F1" w:rsidRPr="00AB0306" w:rsidRDefault="001618F1" w:rsidP="005C74BE">
      <w:pPr>
        <w:spacing w:after="0" w:line="240" w:lineRule="auto"/>
        <w:ind w:firstLine="567"/>
        <w:jc w:val="center"/>
        <w:rPr>
          <w:rFonts w:ascii="Arial" w:hAnsi="Arial" w:cs="Arial"/>
          <w:sz w:val="24"/>
          <w:szCs w:val="24"/>
        </w:rPr>
      </w:pPr>
      <w:r w:rsidRPr="00AB0306">
        <w:rPr>
          <w:rFonts w:ascii="Arial" w:hAnsi="Arial" w:cs="Arial"/>
          <w:sz w:val="24"/>
          <w:szCs w:val="24"/>
        </w:rPr>
        <w:t>Статья 17. Требования к служебному поведению муниципального служащего</w:t>
      </w:r>
    </w:p>
    <w:p w:rsidR="005C74BE" w:rsidRPr="00AB0306" w:rsidRDefault="005C74BE" w:rsidP="001618F1">
      <w:pPr>
        <w:spacing w:after="0" w:line="240" w:lineRule="auto"/>
        <w:ind w:firstLine="567"/>
        <w:jc w:val="both"/>
        <w:rPr>
          <w:rFonts w:ascii="Arial" w:hAnsi="Arial" w:cs="Arial"/>
          <w:sz w:val="24"/>
          <w:szCs w:val="24"/>
        </w:rPr>
      </w:pP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17.1. Муниципальный служащий обязан:</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1) исполнять должностные обязанности добросовестно, на высоком профессиональном уровне;</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5) проявлять корректность в обращении с гражданами;</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6) проявлять уважение к нравственным обычаям и традициям народов Российской Федерации;</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8) способствовать межнациональному и межконфессиональному согласию;</w:t>
      </w:r>
    </w:p>
    <w:p w:rsidR="001618F1"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9) не допускать конфликтных ситуаций, способных нанести ущерб его репутации или авторитету муниципального органа.</w:t>
      </w:r>
    </w:p>
    <w:p w:rsidR="00CC3A78" w:rsidRPr="00AB0306" w:rsidRDefault="001618F1" w:rsidP="001618F1">
      <w:pPr>
        <w:spacing w:after="0" w:line="240" w:lineRule="auto"/>
        <w:ind w:firstLine="567"/>
        <w:jc w:val="both"/>
        <w:rPr>
          <w:rFonts w:ascii="Arial" w:hAnsi="Arial" w:cs="Arial"/>
          <w:sz w:val="24"/>
          <w:szCs w:val="24"/>
        </w:rPr>
      </w:pPr>
      <w:r w:rsidRPr="00AB0306">
        <w:rPr>
          <w:rFonts w:ascii="Arial" w:hAnsi="Arial" w:cs="Arial"/>
          <w:sz w:val="24"/>
          <w:szCs w:val="24"/>
        </w:rP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AB0306" w:rsidRDefault="001618F1" w:rsidP="001618F1">
      <w:pPr>
        <w:spacing w:after="0" w:line="240" w:lineRule="auto"/>
        <w:ind w:firstLine="567"/>
        <w:jc w:val="both"/>
        <w:rPr>
          <w:rFonts w:ascii="Arial" w:hAnsi="Arial" w:cs="Arial"/>
          <w:sz w:val="24"/>
          <w:szCs w:val="24"/>
        </w:rPr>
      </w:pPr>
    </w:p>
    <w:p w:rsidR="00CC3A78" w:rsidRPr="00AB0306" w:rsidRDefault="00CC3A78" w:rsidP="005C74BE">
      <w:pPr>
        <w:spacing w:after="0" w:line="240" w:lineRule="auto"/>
        <w:ind w:firstLine="567"/>
        <w:jc w:val="center"/>
        <w:rPr>
          <w:rFonts w:ascii="Arial" w:hAnsi="Arial" w:cs="Arial"/>
          <w:sz w:val="24"/>
          <w:szCs w:val="24"/>
        </w:rPr>
      </w:pPr>
      <w:r w:rsidRPr="00AB0306">
        <w:rPr>
          <w:rFonts w:ascii="Arial" w:hAnsi="Arial" w:cs="Arial"/>
          <w:sz w:val="24"/>
          <w:szCs w:val="24"/>
        </w:rPr>
        <w:lastRenderedPageBreak/>
        <w:t xml:space="preserve">Глава </w:t>
      </w:r>
      <w:r w:rsidR="00BD7AB4" w:rsidRPr="00AB0306">
        <w:rPr>
          <w:rFonts w:ascii="Arial" w:hAnsi="Arial" w:cs="Arial"/>
          <w:sz w:val="24"/>
          <w:szCs w:val="24"/>
        </w:rPr>
        <w:t>18</w:t>
      </w:r>
      <w:r w:rsidRPr="00AB0306">
        <w:rPr>
          <w:rFonts w:ascii="Arial" w:hAnsi="Arial" w:cs="Arial"/>
          <w:sz w:val="24"/>
          <w:szCs w:val="24"/>
        </w:rPr>
        <w:t>. Урегулирование конфликта интересов на муниципальной службе</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 xml:space="preserve">.2. </w:t>
      </w:r>
      <w:proofErr w:type="gramStart"/>
      <w:r w:rsidR="00CC3A78" w:rsidRPr="00AB0306">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00CC3A78" w:rsidRPr="00AB0306">
        <w:rPr>
          <w:rFonts w:ascii="Arial" w:hAnsi="Arial" w:cs="Arial"/>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 xml:space="preserve">.4. </w:t>
      </w:r>
      <w:proofErr w:type="gramStart"/>
      <w:r w:rsidR="00CC3A78" w:rsidRPr="00AB0306">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 xml:space="preserve">.6. </w:t>
      </w:r>
      <w:proofErr w:type="gramStart"/>
      <w:r w:rsidR="00CC3A78" w:rsidRPr="00AB0306">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AB0306">
        <w:rPr>
          <w:rFonts w:ascii="Arial" w:hAnsi="Arial" w:cs="Arial"/>
          <w:sz w:val="24"/>
          <w:szCs w:val="24"/>
        </w:rPr>
        <w:t xml:space="preserve"> службы.</w:t>
      </w:r>
    </w:p>
    <w:p w:rsidR="00CC3A78" w:rsidRPr="00AB0306" w:rsidRDefault="005C74BE" w:rsidP="00CC3A78">
      <w:pPr>
        <w:spacing w:after="0" w:line="240" w:lineRule="auto"/>
        <w:ind w:firstLine="567"/>
        <w:jc w:val="both"/>
        <w:rPr>
          <w:rFonts w:ascii="Arial" w:hAnsi="Arial" w:cs="Arial"/>
          <w:sz w:val="24"/>
          <w:szCs w:val="24"/>
        </w:rPr>
      </w:pPr>
      <w:r w:rsidRPr="00AB0306">
        <w:rPr>
          <w:rFonts w:ascii="Arial" w:hAnsi="Arial" w:cs="Arial"/>
          <w:sz w:val="24"/>
          <w:szCs w:val="24"/>
        </w:rPr>
        <w:t>18</w:t>
      </w:r>
      <w:r w:rsidR="00CC3A78" w:rsidRPr="00AB0306">
        <w:rPr>
          <w:rFonts w:ascii="Arial" w:hAnsi="Arial" w:cs="Arial"/>
          <w:sz w:val="24"/>
          <w:szCs w:val="24"/>
        </w:rPr>
        <w:t xml:space="preserve">.7. </w:t>
      </w:r>
      <w:proofErr w:type="gramStart"/>
      <w:r w:rsidR="00CC3A78" w:rsidRPr="00AB0306">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C3A78" w:rsidRPr="00AB0306" w:rsidRDefault="00C64B5B"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18.8. </w:t>
      </w:r>
      <w:proofErr w:type="gramStart"/>
      <w:r w:rsidRPr="00AB0306">
        <w:rPr>
          <w:rFonts w:ascii="Arial" w:hAnsi="Arial" w:cs="Arial"/>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CC3A78" w:rsidRPr="00AB0306" w:rsidRDefault="00CC3A78" w:rsidP="00CC3A78">
      <w:pPr>
        <w:spacing w:after="0" w:line="240" w:lineRule="auto"/>
        <w:ind w:firstLine="567"/>
        <w:jc w:val="both"/>
        <w:rPr>
          <w:rFonts w:ascii="Arial" w:hAnsi="Arial" w:cs="Arial"/>
          <w:sz w:val="24"/>
          <w:szCs w:val="24"/>
        </w:rPr>
      </w:pPr>
    </w:p>
    <w:p w:rsidR="00141695" w:rsidRPr="00AB0306" w:rsidRDefault="00D03CD3"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141695" w:rsidRPr="00AB0306">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AB0306">
        <w:rPr>
          <w:rFonts w:ascii="Arial" w:hAnsi="Arial" w:cs="Arial"/>
          <w:sz w:val="24"/>
          <w:szCs w:val="24"/>
        </w:rPr>
        <w:t>.</w:t>
      </w:r>
    </w:p>
    <w:p w:rsidR="00D03CD3" w:rsidRPr="00AB0306" w:rsidRDefault="00D03CD3" w:rsidP="00141695">
      <w:pPr>
        <w:spacing w:after="0" w:line="240" w:lineRule="auto"/>
        <w:ind w:firstLine="567"/>
        <w:jc w:val="both"/>
        <w:rPr>
          <w:rFonts w:ascii="Arial" w:hAnsi="Arial" w:cs="Arial"/>
          <w:sz w:val="24"/>
          <w:szCs w:val="24"/>
        </w:rPr>
      </w:pP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lastRenderedPageBreak/>
        <w:t xml:space="preserve">19.1. </w:t>
      </w:r>
      <w:proofErr w:type="gramStart"/>
      <w:r w:rsidRPr="00AB0306">
        <w:rPr>
          <w:rFonts w:ascii="Arial" w:hAnsi="Arial" w:cs="Arial"/>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B0306">
        <w:rPr>
          <w:rFonts w:ascii="Arial" w:hAnsi="Arial" w:cs="Arial"/>
          <w:sz w:val="24"/>
          <w:szCs w:val="24"/>
        </w:rPr>
        <w:t xml:space="preserve"> </w:t>
      </w:r>
      <w:proofErr w:type="gramStart"/>
      <w:r w:rsidRPr="00AB0306">
        <w:rPr>
          <w:rFonts w:ascii="Arial" w:hAnsi="Arial" w:cs="Arial"/>
          <w:sz w:val="24"/>
          <w:szCs w:val="24"/>
        </w:rPr>
        <w:t>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19.2. </w:t>
      </w:r>
      <w:proofErr w:type="gramStart"/>
      <w:r w:rsidRPr="00AB0306">
        <w:rPr>
          <w:rFonts w:ascii="Arial" w:hAnsi="Arial" w:cs="Arial"/>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AB0306">
        <w:rPr>
          <w:rFonts w:ascii="Arial" w:hAnsi="Arial" w:cs="Arial"/>
          <w:sz w:val="24"/>
          <w:szCs w:val="24"/>
        </w:rPr>
        <w:t xml:space="preserve"> апреля года следующего за </w:t>
      </w:r>
      <w:proofErr w:type="gramStart"/>
      <w:r w:rsidRPr="00AB0306">
        <w:rPr>
          <w:rFonts w:ascii="Arial" w:hAnsi="Arial" w:cs="Arial"/>
          <w:sz w:val="24"/>
          <w:szCs w:val="24"/>
        </w:rPr>
        <w:t>отчётным</w:t>
      </w:r>
      <w:proofErr w:type="gramEnd"/>
      <w:r w:rsidRPr="00AB0306">
        <w:rPr>
          <w:rFonts w:ascii="Arial" w:hAnsi="Arial" w:cs="Arial"/>
          <w:sz w:val="24"/>
          <w:szCs w:val="24"/>
        </w:rPr>
        <w:t>.</w:t>
      </w: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19.3. </w:t>
      </w:r>
      <w:proofErr w:type="gramStart"/>
      <w:r w:rsidRPr="00AB0306">
        <w:rPr>
          <w:rFonts w:ascii="Arial" w:hAnsi="Arial" w:cs="Arial"/>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AB0306">
        <w:rPr>
          <w:rFonts w:ascii="Arial" w:hAnsi="Arial" w:cs="Arial"/>
          <w:sz w:val="24"/>
          <w:szCs w:val="24"/>
        </w:rPr>
        <w:t xml:space="preserve"> иными нормативными правовыми актами субъектов Российской Федерации, муниципальными правовыми актами.</w:t>
      </w: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AB0306">
        <w:rPr>
          <w:rFonts w:ascii="Arial" w:hAnsi="Arial" w:cs="Arial"/>
          <w:sz w:val="24"/>
          <w:szCs w:val="24"/>
        </w:rPr>
        <w:t>платёжеспособности</w:t>
      </w:r>
      <w:r w:rsidRPr="00AB0306">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19.6. </w:t>
      </w:r>
      <w:proofErr w:type="gramStart"/>
      <w:r w:rsidRPr="00AB0306">
        <w:rPr>
          <w:rFonts w:ascii="Arial"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19.7. </w:t>
      </w:r>
      <w:proofErr w:type="gramStart"/>
      <w:r w:rsidRPr="00AB0306">
        <w:rPr>
          <w:rFonts w:ascii="Arial" w:hAnsi="Arial" w:cs="Arial"/>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AB0306">
        <w:rPr>
          <w:rFonts w:ascii="Arial" w:hAnsi="Arial" w:cs="Arial"/>
          <w:sz w:val="24"/>
          <w:szCs w:val="24"/>
        </w:rPr>
        <w:t xml:space="preserve"> актами Российской Федерации, </w:t>
      </w:r>
      <w:r w:rsidRPr="00AB0306">
        <w:rPr>
          <w:rFonts w:ascii="Arial" w:hAnsi="Arial" w:cs="Arial"/>
          <w:sz w:val="24"/>
          <w:szCs w:val="24"/>
        </w:rPr>
        <w:lastRenderedPageBreak/>
        <w:t>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AB0306" w:rsidRDefault="00141695" w:rsidP="00141695">
      <w:pPr>
        <w:spacing w:after="0" w:line="240" w:lineRule="auto"/>
        <w:ind w:firstLine="567"/>
        <w:jc w:val="both"/>
        <w:rPr>
          <w:rFonts w:ascii="Arial" w:hAnsi="Arial" w:cs="Arial"/>
          <w:sz w:val="24"/>
          <w:szCs w:val="24"/>
        </w:rPr>
      </w:pPr>
      <w:r w:rsidRPr="00AB0306">
        <w:rPr>
          <w:rFonts w:ascii="Arial" w:hAnsi="Arial" w:cs="Arial"/>
          <w:sz w:val="24"/>
          <w:szCs w:val="24"/>
        </w:rPr>
        <w:t xml:space="preserve">19.8. </w:t>
      </w:r>
      <w:proofErr w:type="gramStart"/>
      <w:r w:rsidRPr="00AB0306">
        <w:rPr>
          <w:rFonts w:ascii="Arial" w:hAnsi="Arial" w:cs="Arial"/>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AB0306">
        <w:rPr>
          <w:rFonts w:ascii="Arial" w:hAnsi="Arial" w:cs="Arial"/>
          <w:sz w:val="24"/>
          <w:szCs w:val="24"/>
        </w:rPr>
        <w:t xml:space="preserve"> </w:t>
      </w:r>
      <w:proofErr w:type="gramEnd"/>
    </w:p>
    <w:p w:rsidR="00942D23" w:rsidRPr="00AB0306" w:rsidRDefault="00942D23" w:rsidP="00141695">
      <w:pPr>
        <w:spacing w:after="0" w:line="240" w:lineRule="auto"/>
        <w:ind w:firstLine="567"/>
        <w:jc w:val="both"/>
        <w:rPr>
          <w:rFonts w:ascii="Arial" w:hAnsi="Arial" w:cs="Arial"/>
          <w:sz w:val="24"/>
          <w:szCs w:val="24"/>
        </w:rPr>
      </w:pPr>
    </w:p>
    <w:p w:rsidR="00942D23" w:rsidRPr="00AB0306" w:rsidRDefault="00942D23" w:rsidP="00D03CD3">
      <w:pPr>
        <w:spacing w:after="0" w:line="240" w:lineRule="auto"/>
        <w:ind w:firstLine="567"/>
        <w:jc w:val="center"/>
        <w:rPr>
          <w:rFonts w:ascii="Arial" w:hAnsi="Arial" w:cs="Arial"/>
          <w:sz w:val="24"/>
          <w:szCs w:val="24"/>
        </w:rPr>
      </w:pPr>
      <w:r w:rsidRPr="00AB0306">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AB0306">
        <w:rPr>
          <w:rFonts w:ascii="Arial" w:hAnsi="Arial" w:cs="Arial"/>
          <w:sz w:val="24"/>
          <w:szCs w:val="24"/>
        </w:rPr>
        <w:t>.</w:t>
      </w:r>
    </w:p>
    <w:p w:rsidR="00942D23" w:rsidRPr="00AB0306" w:rsidRDefault="00942D23" w:rsidP="00942D23">
      <w:pPr>
        <w:spacing w:after="0" w:line="240" w:lineRule="auto"/>
        <w:ind w:firstLine="567"/>
        <w:jc w:val="both"/>
        <w:rPr>
          <w:rFonts w:ascii="Arial" w:hAnsi="Arial" w:cs="Arial"/>
          <w:sz w:val="24"/>
          <w:szCs w:val="24"/>
        </w:rPr>
      </w:pPr>
    </w:p>
    <w:p w:rsidR="00942D23" w:rsidRPr="00AB0306" w:rsidRDefault="00942D23" w:rsidP="00942D23">
      <w:pPr>
        <w:spacing w:after="0" w:line="240" w:lineRule="auto"/>
        <w:ind w:firstLine="567"/>
        <w:jc w:val="both"/>
        <w:rPr>
          <w:rFonts w:ascii="Arial" w:hAnsi="Arial" w:cs="Arial"/>
          <w:sz w:val="24"/>
          <w:szCs w:val="24"/>
        </w:rPr>
      </w:pPr>
      <w:r w:rsidRPr="00AB0306">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AB0306" w:rsidRDefault="00942D23" w:rsidP="00942D23">
      <w:pPr>
        <w:spacing w:after="0" w:line="240" w:lineRule="auto"/>
        <w:ind w:firstLine="567"/>
        <w:jc w:val="both"/>
        <w:rPr>
          <w:rFonts w:ascii="Arial" w:hAnsi="Arial" w:cs="Arial"/>
          <w:sz w:val="24"/>
          <w:szCs w:val="24"/>
        </w:rPr>
      </w:pPr>
      <w:r w:rsidRPr="00AB0306">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AB0306" w:rsidRDefault="00942D23" w:rsidP="00942D23">
      <w:pPr>
        <w:spacing w:after="0" w:line="240" w:lineRule="auto"/>
        <w:ind w:firstLine="567"/>
        <w:jc w:val="both"/>
        <w:rPr>
          <w:rFonts w:ascii="Arial" w:hAnsi="Arial" w:cs="Arial"/>
          <w:sz w:val="24"/>
          <w:szCs w:val="24"/>
        </w:rPr>
      </w:pPr>
      <w:r w:rsidRPr="00AB0306">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AB0306" w:rsidRDefault="00942D23" w:rsidP="00942D23">
      <w:pPr>
        <w:spacing w:after="0" w:line="240" w:lineRule="auto"/>
        <w:ind w:firstLine="567"/>
        <w:jc w:val="both"/>
        <w:rPr>
          <w:rFonts w:ascii="Arial" w:hAnsi="Arial" w:cs="Arial"/>
          <w:sz w:val="24"/>
          <w:szCs w:val="24"/>
        </w:rPr>
      </w:pPr>
      <w:r w:rsidRPr="00AB0306">
        <w:rPr>
          <w:rFonts w:ascii="Arial" w:hAnsi="Arial" w:cs="Arial"/>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B0306">
        <w:rPr>
          <w:rFonts w:ascii="Arial" w:hAnsi="Arial" w:cs="Arial"/>
          <w:sz w:val="24"/>
          <w:szCs w:val="24"/>
        </w:rPr>
        <w:t>за</w:t>
      </w:r>
      <w:proofErr w:type="gramEnd"/>
      <w:r w:rsidRPr="00AB0306">
        <w:rPr>
          <w:rFonts w:ascii="Arial" w:hAnsi="Arial" w:cs="Arial"/>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AB0306" w:rsidRDefault="00942D23" w:rsidP="00942D23">
      <w:pPr>
        <w:spacing w:after="0" w:line="240" w:lineRule="auto"/>
        <w:ind w:firstLine="567"/>
        <w:jc w:val="both"/>
        <w:rPr>
          <w:rFonts w:ascii="Arial" w:hAnsi="Arial" w:cs="Arial"/>
          <w:sz w:val="24"/>
          <w:szCs w:val="24"/>
        </w:rPr>
      </w:pPr>
      <w:r w:rsidRPr="00AB0306">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BD7AB4" w:rsidRPr="00AB0306">
        <w:rPr>
          <w:rFonts w:ascii="Arial" w:hAnsi="Arial" w:cs="Arial"/>
          <w:sz w:val="24"/>
          <w:szCs w:val="24"/>
        </w:rPr>
        <w:t>20</w:t>
      </w:r>
      <w:r w:rsidRPr="00AB0306">
        <w:rPr>
          <w:rFonts w:ascii="Arial" w:hAnsi="Arial" w:cs="Arial"/>
          <w:sz w:val="24"/>
          <w:szCs w:val="24"/>
        </w:rPr>
        <w:t>. Гарантии, предоставляемые муниципальному служащему</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20</w:t>
      </w:r>
      <w:r w:rsidR="00CC3A78" w:rsidRPr="00AB0306">
        <w:rPr>
          <w:rFonts w:ascii="Arial" w:hAnsi="Arial" w:cs="Arial"/>
          <w:sz w:val="24"/>
          <w:szCs w:val="24"/>
        </w:rPr>
        <w:t>.1. Муниципальному служащему гарантируются: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право на своевременное и в полном объеме получение денежного содержания;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AB0306" w:rsidRDefault="0009010C"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20.2. </w:t>
      </w:r>
      <w:proofErr w:type="gramStart"/>
      <w:r w:rsidRPr="00AB0306">
        <w:rPr>
          <w:rFonts w:ascii="Arial" w:hAnsi="Arial" w:cs="Arial"/>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76072" w:rsidRPr="00AB0306" w:rsidRDefault="00076072" w:rsidP="00D03CD3">
      <w:pPr>
        <w:spacing w:after="0" w:line="240" w:lineRule="auto"/>
        <w:ind w:firstLine="567"/>
        <w:jc w:val="center"/>
        <w:rPr>
          <w:rFonts w:ascii="Arial" w:hAnsi="Arial" w:cs="Arial"/>
          <w:sz w:val="24"/>
          <w:szCs w:val="24"/>
        </w:rPr>
      </w:pPr>
    </w:p>
    <w:p w:rsidR="004A3721" w:rsidRPr="00AB0306" w:rsidRDefault="004A3721" w:rsidP="00D03CD3">
      <w:pPr>
        <w:spacing w:after="0" w:line="240" w:lineRule="auto"/>
        <w:ind w:firstLine="567"/>
        <w:jc w:val="center"/>
        <w:rPr>
          <w:rFonts w:ascii="Arial" w:hAnsi="Arial" w:cs="Arial"/>
          <w:sz w:val="24"/>
          <w:szCs w:val="24"/>
        </w:rPr>
      </w:pPr>
      <w:r w:rsidRPr="00AB0306">
        <w:rPr>
          <w:rFonts w:ascii="Arial" w:hAnsi="Arial" w:cs="Arial"/>
          <w:sz w:val="24"/>
          <w:szCs w:val="24"/>
        </w:rPr>
        <w:t>21. Стаж муниципальной службы,</w:t>
      </w:r>
    </w:p>
    <w:p w:rsidR="004A3721" w:rsidRPr="00AB0306" w:rsidRDefault="004A3721" w:rsidP="00D03CD3">
      <w:pPr>
        <w:spacing w:after="0" w:line="240" w:lineRule="auto"/>
        <w:ind w:firstLine="567"/>
        <w:jc w:val="center"/>
        <w:rPr>
          <w:rFonts w:ascii="Arial" w:hAnsi="Arial" w:cs="Arial"/>
          <w:sz w:val="24"/>
          <w:szCs w:val="24"/>
        </w:rPr>
      </w:pPr>
      <w:r w:rsidRPr="00AB0306">
        <w:rPr>
          <w:rFonts w:ascii="Arial" w:hAnsi="Arial" w:cs="Arial"/>
          <w:sz w:val="24"/>
          <w:szCs w:val="24"/>
        </w:rPr>
        <w:t>порядок исчисления и установления стажа</w:t>
      </w:r>
    </w:p>
    <w:p w:rsidR="00762972" w:rsidRPr="00AB0306" w:rsidRDefault="00762972" w:rsidP="00D03CD3">
      <w:pPr>
        <w:spacing w:after="0" w:line="240" w:lineRule="auto"/>
        <w:ind w:firstLine="567"/>
        <w:jc w:val="center"/>
        <w:rPr>
          <w:rFonts w:ascii="Arial" w:hAnsi="Arial" w:cs="Arial"/>
          <w:sz w:val="24"/>
          <w:szCs w:val="24"/>
        </w:rPr>
      </w:pPr>
    </w:p>
    <w:p w:rsidR="00CC3A78" w:rsidRPr="00AB0306" w:rsidRDefault="00E60931" w:rsidP="004A3721">
      <w:pPr>
        <w:spacing w:after="0" w:line="240" w:lineRule="auto"/>
        <w:ind w:firstLine="567"/>
        <w:jc w:val="both"/>
        <w:rPr>
          <w:rFonts w:ascii="Arial" w:hAnsi="Arial" w:cs="Arial"/>
          <w:sz w:val="24"/>
          <w:szCs w:val="24"/>
        </w:rPr>
      </w:pPr>
      <w:r w:rsidRPr="00AB0306">
        <w:rPr>
          <w:rFonts w:ascii="Arial" w:hAnsi="Arial" w:cs="Arial"/>
          <w:sz w:val="24"/>
          <w:szCs w:val="24"/>
        </w:rPr>
        <w:t>21</w:t>
      </w:r>
      <w:r w:rsidR="004A3721" w:rsidRPr="00AB0306">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BD7AB4" w:rsidRPr="00AB0306">
        <w:rPr>
          <w:rFonts w:ascii="Arial" w:hAnsi="Arial" w:cs="Arial"/>
          <w:sz w:val="24"/>
          <w:szCs w:val="24"/>
        </w:rPr>
        <w:t>22</w:t>
      </w:r>
      <w:r w:rsidRPr="00AB0306">
        <w:rPr>
          <w:rFonts w:ascii="Arial" w:hAnsi="Arial" w:cs="Arial"/>
          <w:sz w:val="24"/>
          <w:szCs w:val="24"/>
        </w:rPr>
        <w:t>. Основания для расторжения трудового договора</w:t>
      </w: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с муниципальным служащим</w:t>
      </w:r>
    </w:p>
    <w:p w:rsidR="00CC3A78" w:rsidRPr="00AB0306" w:rsidRDefault="00CC3A78" w:rsidP="00D03CD3">
      <w:pPr>
        <w:spacing w:after="0" w:line="240" w:lineRule="auto"/>
        <w:ind w:firstLine="567"/>
        <w:jc w:val="center"/>
        <w:rPr>
          <w:rFonts w:ascii="Arial" w:hAnsi="Arial" w:cs="Arial"/>
          <w:sz w:val="24"/>
          <w:szCs w:val="24"/>
        </w:rPr>
      </w:pP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22</w:t>
      </w:r>
      <w:r w:rsidR="00CC3A78" w:rsidRPr="00AB0306">
        <w:rPr>
          <w:rFonts w:ascii="Arial" w:hAnsi="Arial" w:cs="Arial"/>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AB0306">
        <w:rPr>
          <w:rFonts w:ascii="Arial" w:hAnsi="Arial" w:cs="Arial"/>
          <w:sz w:val="24"/>
          <w:szCs w:val="24"/>
        </w:rPr>
        <w:t>может быть также расторгнут</w:t>
      </w:r>
      <w:proofErr w:type="gramEnd"/>
      <w:r w:rsidR="00CC3A78" w:rsidRPr="00AB0306">
        <w:rPr>
          <w:rFonts w:ascii="Arial" w:hAnsi="Arial" w:cs="Arial"/>
          <w:sz w:val="24"/>
          <w:szCs w:val="24"/>
        </w:rPr>
        <w:t xml:space="preserve"> по инициативе представителя нанимателя (работодателя) в случае: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AB0306">
        <w:rPr>
          <w:rFonts w:ascii="Arial" w:hAnsi="Arial" w:cs="Arial"/>
          <w:sz w:val="24"/>
          <w:szCs w:val="24"/>
        </w:rPr>
        <w:t xml:space="preserve"> </w:t>
      </w:r>
      <w:proofErr w:type="gramStart"/>
      <w:r w:rsidRPr="00AB0306">
        <w:rPr>
          <w:rFonts w:ascii="Arial" w:hAnsi="Arial" w:cs="Arial"/>
          <w:sz w:val="24"/>
          <w:szCs w:val="24"/>
        </w:rPr>
        <w:t>соответствии</w:t>
      </w:r>
      <w:proofErr w:type="gramEnd"/>
      <w:r w:rsidRPr="00AB0306">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AB0306">
        <w:rPr>
          <w:rFonts w:ascii="Arial" w:hAnsi="Arial" w:cs="Arial"/>
          <w:sz w:val="24"/>
          <w:szCs w:val="24"/>
        </w:rPr>
        <w:t>;</w:t>
      </w:r>
    </w:p>
    <w:p w:rsidR="00CC3A78" w:rsidRPr="00AB0306" w:rsidRDefault="00CD6247" w:rsidP="00CC3A78">
      <w:pPr>
        <w:spacing w:after="0" w:line="240" w:lineRule="auto"/>
        <w:ind w:firstLine="567"/>
        <w:jc w:val="both"/>
        <w:rPr>
          <w:rFonts w:ascii="Arial" w:hAnsi="Arial" w:cs="Arial"/>
          <w:sz w:val="24"/>
          <w:szCs w:val="24"/>
        </w:rPr>
      </w:pPr>
      <w:r w:rsidRPr="00AB0306">
        <w:rPr>
          <w:rFonts w:ascii="Arial" w:hAnsi="Arial" w:cs="Arial"/>
          <w:sz w:val="24"/>
          <w:szCs w:val="24"/>
        </w:rPr>
        <w:t>3) несоблюдения ограничений и запретов, связанных с муниципальной службой и</w:t>
      </w:r>
      <w:r w:rsidR="00DD530D" w:rsidRPr="00AB0306">
        <w:rPr>
          <w:rFonts w:ascii="Arial" w:hAnsi="Arial" w:cs="Arial"/>
          <w:sz w:val="24"/>
          <w:szCs w:val="24"/>
        </w:rPr>
        <w:t xml:space="preserve"> установленных статьями 13, </w:t>
      </w:r>
      <w:r w:rsidRPr="00AB0306">
        <w:rPr>
          <w:rFonts w:ascii="Arial" w:hAnsi="Arial" w:cs="Arial"/>
          <w:sz w:val="24"/>
          <w:szCs w:val="24"/>
        </w:rPr>
        <w:t xml:space="preserve">14.1 и 15 Федерального закона </w:t>
      </w:r>
      <w:r w:rsidR="00D72131" w:rsidRPr="00AB0306">
        <w:rPr>
          <w:rFonts w:ascii="Arial" w:hAnsi="Arial" w:cs="Arial"/>
          <w:sz w:val="24"/>
          <w:szCs w:val="24"/>
        </w:rPr>
        <w:t xml:space="preserve">02.03.2007 № 25-ФЗ </w:t>
      </w:r>
      <w:r w:rsidRPr="00AB0306">
        <w:rPr>
          <w:rFonts w:ascii="Arial" w:hAnsi="Arial" w:cs="Arial"/>
          <w:sz w:val="24"/>
          <w:szCs w:val="24"/>
        </w:rPr>
        <w:t>«О муниципальной службе в Российской Федерации</w:t>
      </w:r>
      <w:r w:rsidR="00D72131" w:rsidRPr="00AB0306">
        <w:rPr>
          <w:rFonts w:ascii="Arial" w:hAnsi="Arial" w:cs="Arial"/>
          <w:sz w:val="24"/>
          <w:szCs w:val="24"/>
        </w:rPr>
        <w:t>»</w:t>
      </w:r>
      <w:r w:rsidRPr="00AB0306">
        <w:rPr>
          <w:rFonts w:ascii="Arial" w:hAnsi="Arial" w:cs="Arial"/>
          <w:sz w:val="24"/>
          <w:szCs w:val="24"/>
        </w:rPr>
        <w:t>;</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4)  применения административного наказания в виде дисквалификации.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22.2. В связи с прохождением муниципальной службы муниципальному служащему запрещается:</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 замещать должность муниципальной службы в случае:</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б) избрания или назначения на муниципальную должность;</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AB0306" w:rsidRDefault="00DD530D" w:rsidP="00DD530D">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 xml:space="preserve">7) разглашать или использовать в целях, не связанных с муниципальной службой, сведения, отнесенные в соответствии с федеральными законами к сведениям </w:t>
      </w:r>
      <w:r w:rsidRPr="00AB0306">
        <w:rPr>
          <w:rFonts w:ascii="Arial" w:hAnsi="Arial" w:cs="Arial"/>
          <w:sz w:val="24"/>
          <w:szCs w:val="24"/>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AB0306" w:rsidRDefault="00DD530D" w:rsidP="00DD530D">
      <w:pPr>
        <w:spacing w:after="0" w:line="240" w:lineRule="auto"/>
        <w:ind w:firstLine="567"/>
        <w:jc w:val="both"/>
        <w:rPr>
          <w:rFonts w:ascii="Arial" w:hAnsi="Arial" w:cs="Arial"/>
          <w:sz w:val="24"/>
          <w:szCs w:val="24"/>
        </w:rPr>
      </w:pPr>
      <w:r w:rsidRPr="00AB0306">
        <w:rPr>
          <w:rFonts w:ascii="Arial" w:hAnsi="Arial" w:cs="Arial"/>
          <w:sz w:val="24"/>
          <w:szCs w:val="24"/>
        </w:rPr>
        <w:t>22.4.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AB0306" w:rsidRDefault="00A42E01" w:rsidP="00DD530D">
      <w:pPr>
        <w:spacing w:after="0" w:line="240" w:lineRule="auto"/>
        <w:ind w:firstLine="567"/>
        <w:jc w:val="both"/>
        <w:rPr>
          <w:rFonts w:ascii="Arial" w:hAnsi="Arial" w:cs="Arial"/>
          <w:sz w:val="24"/>
          <w:szCs w:val="24"/>
        </w:rPr>
      </w:pPr>
      <w:r w:rsidRPr="00AB0306">
        <w:rPr>
          <w:rFonts w:ascii="Arial" w:hAnsi="Arial" w:cs="Arial"/>
          <w:sz w:val="24"/>
          <w:szCs w:val="24"/>
        </w:rPr>
        <w:t>22.5</w:t>
      </w:r>
      <w:r w:rsidR="00DD530D" w:rsidRPr="00AB0306">
        <w:rPr>
          <w:rFonts w:ascii="Arial" w:hAnsi="Arial" w:cs="Arial"/>
          <w:sz w:val="24"/>
          <w:szCs w:val="24"/>
        </w:rPr>
        <w:t xml:space="preserve">. </w:t>
      </w:r>
      <w:proofErr w:type="gramStart"/>
      <w:r w:rsidR="00DD530D" w:rsidRPr="00AB0306">
        <w:rPr>
          <w:rFonts w:ascii="Arial" w:hAnsi="Arial" w:cs="Arial"/>
          <w:sz w:val="24"/>
          <w:szCs w:val="24"/>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w:t>
      </w:r>
      <w:r w:rsidR="00DD530D" w:rsidRPr="00AB0306">
        <w:rPr>
          <w:rFonts w:ascii="Arial" w:hAnsi="Arial" w:cs="Arial"/>
          <w:sz w:val="24"/>
          <w:szCs w:val="24"/>
        </w:rPr>
        <w:lastRenderedPageBreak/>
        <w:t>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AB0306">
        <w:rPr>
          <w:rFonts w:ascii="Arial" w:hAnsi="Arial" w:cs="Arial"/>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22</w:t>
      </w:r>
      <w:r w:rsidR="00CC3A78" w:rsidRPr="00AB0306">
        <w:rPr>
          <w:rFonts w:ascii="Arial" w:hAnsi="Arial" w:cs="Arial"/>
          <w:sz w:val="24"/>
          <w:szCs w:val="24"/>
        </w:rPr>
        <w:t>.</w:t>
      </w:r>
      <w:r w:rsidR="00A42E01" w:rsidRPr="00AB0306">
        <w:rPr>
          <w:rFonts w:ascii="Arial" w:hAnsi="Arial" w:cs="Arial"/>
          <w:sz w:val="24"/>
          <w:szCs w:val="24"/>
        </w:rPr>
        <w:t>6</w:t>
      </w:r>
      <w:r w:rsidR="00CC3A78" w:rsidRPr="00AB0306">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AB0306" w:rsidRDefault="00B36FC1" w:rsidP="00CC3A78">
      <w:pPr>
        <w:spacing w:after="0" w:line="240" w:lineRule="auto"/>
        <w:ind w:firstLine="567"/>
        <w:jc w:val="both"/>
        <w:rPr>
          <w:rFonts w:ascii="Arial" w:hAnsi="Arial" w:cs="Arial"/>
          <w:sz w:val="24"/>
          <w:szCs w:val="24"/>
        </w:rPr>
      </w:pPr>
      <w:r w:rsidRPr="00AB0306">
        <w:rPr>
          <w:rFonts w:ascii="Arial" w:hAnsi="Arial" w:cs="Arial"/>
          <w:sz w:val="24"/>
          <w:szCs w:val="24"/>
        </w:rPr>
        <w:t xml:space="preserve">В состав месячного денежного содержания, </w:t>
      </w:r>
      <w:proofErr w:type="gramStart"/>
      <w:r w:rsidRPr="00AB0306">
        <w:rPr>
          <w:rFonts w:ascii="Arial" w:hAnsi="Arial" w:cs="Arial"/>
          <w:sz w:val="24"/>
          <w:szCs w:val="24"/>
        </w:rPr>
        <w:t>исходя из которого исчисляется</w:t>
      </w:r>
      <w:proofErr w:type="gramEnd"/>
      <w:r w:rsidRPr="00AB0306">
        <w:rPr>
          <w:rFonts w:ascii="Arial" w:hAnsi="Arial" w:cs="Arial"/>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5923C8" w:rsidRPr="00AB0306">
        <w:rPr>
          <w:rFonts w:ascii="Arial" w:hAnsi="Arial" w:cs="Arial"/>
          <w:sz w:val="24"/>
          <w:szCs w:val="24"/>
        </w:rPr>
        <w:t>23</w:t>
      </w:r>
      <w:r w:rsidRPr="00AB0306">
        <w:rPr>
          <w:rFonts w:ascii="Arial" w:hAnsi="Arial" w:cs="Arial"/>
          <w:sz w:val="24"/>
          <w:szCs w:val="24"/>
        </w:rPr>
        <w:t>. Дисциплинарная ответственность муниципального служащего</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23</w:t>
      </w:r>
      <w:r w:rsidR="00CC3A78" w:rsidRPr="00AB0306">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замечание;</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выговор;</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увольнение с муниципальной службы по соответствующим основаниям.</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23</w:t>
      </w:r>
      <w:r w:rsidR="00CC3A78" w:rsidRPr="00AB0306">
        <w:rPr>
          <w:rFonts w:ascii="Arial" w:hAnsi="Arial" w:cs="Arial"/>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23</w:t>
      </w:r>
      <w:r w:rsidR="00CC3A78" w:rsidRPr="00AB0306">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AB0306" w:rsidRDefault="00CC3A78" w:rsidP="00CC3A78">
      <w:pPr>
        <w:spacing w:after="0" w:line="240" w:lineRule="auto"/>
        <w:ind w:firstLine="567"/>
        <w:jc w:val="both"/>
        <w:rPr>
          <w:rFonts w:ascii="Arial" w:hAnsi="Arial" w:cs="Arial"/>
          <w:sz w:val="24"/>
          <w:szCs w:val="24"/>
        </w:rPr>
      </w:pPr>
    </w:p>
    <w:p w:rsidR="00445212" w:rsidRPr="00AB0306" w:rsidRDefault="00445212" w:rsidP="00D03CD3">
      <w:pPr>
        <w:spacing w:after="0" w:line="240" w:lineRule="auto"/>
        <w:ind w:firstLine="567"/>
        <w:jc w:val="center"/>
        <w:rPr>
          <w:rFonts w:ascii="Arial" w:hAnsi="Arial" w:cs="Arial"/>
          <w:sz w:val="24"/>
          <w:szCs w:val="24"/>
        </w:rPr>
      </w:pPr>
      <w:r w:rsidRPr="00AB0306">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AB0306" w:rsidRDefault="00445212" w:rsidP="00445212">
      <w:pPr>
        <w:spacing w:after="0" w:line="240" w:lineRule="auto"/>
        <w:ind w:firstLine="567"/>
        <w:jc w:val="both"/>
        <w:rPr>
          <w:rFonts w:ascii="Arial" w:hAnsi="Arial" w:cs="Arial"/>
          <w:sz w:val="24"/>
          <w:szCs w:val="24"/>
        </w:rPr>
      </w:pP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24.1. </w:t>
      </w:r>
      <w:proofErr w:type="gramStart"/>
      <w:r w:rsidRPr="00AB0306">
        <w:rPr>
          <w:rFonts w:ascii="Arial" w:hAnsi="Arial" w:cs="Arial"/>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sidRPr="00AB0306">
        <w:rPr>
          <w:rFonts w:ascii="Arial" w:hAnsi="Arial" w:cs="Arial"/>
          <w:sz w:val="24"/>
          <w:szCs w:val="24"/>
        </w:rPr>
        <w:t xml:space="preserve"> </w:t>
      </w:r>
      <w:r w:rsidRPr="00AB0306">
        <w:rPr>
          <w:rFonts w:ascii="Arial" w:hAnsi="Arial" w:cs="Arial"/>
          <w:sz w:val="24"/>
          <w:szCs w:val="24"/>
        </w:rPr>
        <w:t>23.1 настоящего Положения.</w:t>
      </w:r>
      <w:proofErr w:type="gramEnd"/>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24.3. </w:t>
      </w:r>
      <w:proofErr w:type="gramStart"/>
      <w:r w:rsidRPr="00AB0306">
        <w:rPr>
          <w:rFonts w:ascii="Arial" w:hAnsi="Arial" w:cs="Arial"/>
          <w:sz w:val="24"/>
          <w:szCs w:val="24"/>
        </w:rPr>
        <w:t>Взыскания, предусмотренные статьями 14.1. и 15 Федеральным законом от 02.03.2007г. № 25-ФЗ «О муниципальной службе в Российской Федерации», статьями 17 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lastRenderedPageBreak/>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AB0306">
        <w:rPr>
          <w:rFonts w:ascii="Arial" w:hAnsi="Arial" w:cs="Arial"/>
          <w:sz w:val="24"/>
          <w:szCs w:val="24"/>
        </w:rPr>
        <w:t>упционных и иных правонарушений;</w:t>
      </w: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AB0306">
        <w:rPr>
          <w:rFonts w:ascii="Arial" w:hAnsi="Arial" w:cs="Arial"/>
          <w:sz w:val="24"/>
          <w:szCs w:val="24"/>
        </w:rPr>
        <w:t>проверки направлялся в комиссию;</w:t>
      </w:r>
    </w:p>
    <w:p w:rsidR="00762972" w:rsidRPr="00AB0306" w:rsidRDefault="00762972" w:rsidP="00445212">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3)  объя</w:t>
      </w:r>
      <w:r w:rsidR="00762972" w:rsidRPr="00AB0306">
        <w:rPr>
          <w:rFonts w:ascii="Arial" w:hAnsi="Arial" w:cs="Arial"/>
          <w:sz w:val="24"/>
          <w:szCs w:val="24"/>
        </w:rPr>
        <w:t>снений муниципального служащего;</w:t>
      </w: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4)  иных материалов.</w:t>
      </w: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24.4. </w:t>
      </w:r>
      <w:proofErr w:type="gramStart"/>
      <w:r w:rsidRPr="00AB0306">
        <w:rPr>
          <w:rFonts w:ascii="Arial" w:hAnsi="Arial" w:cs="Arial"/>
          <w:sz w:val="24"/>
          <w:szCs w:val="24"/>
        </w:rPr>
        <w:t>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Pr="00AB0306">
        <w:rPr>
          <w:rFonts w:ascii="Arial" w:hAnsi="Arial" w:cs="Arial"/>
          <w:sz w:val="24"/>
          <w:szCs w:val="24"/>
        </w:rPr>
        <w:t xml:space="preserve"> </w:t>
      </w:r>
      <w:proofErr w:type="gramStart"/>
      <w:r w:rsidRPr="00AB0306">
        <w:rPr>
          <w:rFonts w:ascii="Arial" w:hAnsi="Arial" w:cs="Arial"/>
          <w:sz w:val="24"/>
          <w:szCs w:val="24"/>
        </w:rPr>
        <w:t>предотвращении</w:t>
      </w:r>
      <w:proofErr w:type="gramEnd"/>
      <w:r w:rsidRPr="00AB0306">
        <w:rPr>
          <w:rFonts w:ascii="Arial" w:hAnsi="Arial" w:cs="Arial"/>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24.5. </w:t>
      </w:r>
      <w:proofErr w:type="gramStart"/>
      <w:r w:rsidRPr="00AB0306">
        <w:rPr>
          <w:rFonts w:ascii="Arial" w:hAnsi="Arial" w:cs="Arial"/>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AB0306">
        <w:rPr>
          <w:rFonts w:ascii="Arial" w:hAnsi="Arial" w:cs="Arial"/>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AB0306" w:rsidRDefault="00445212" w:rsidP="00445212">
      <w:pPr>
        <w:spacing w:after="0" w:line="240" w:lineRule="auto"/>
        <w:ind w:firstLine="567"/>
        <w:jc w:val="both"/>
        <w:rPr>
          <w:rFonts w:ascii="Arial" w:hAnsi="Arial" w:cs="Arial"/>
          <w:sz w:val="24"/>
          <w:szCs w:val="24"/>
        </w:rPr>
      </w:pPr>
      <w:r w:rsidRPr="00AB0306">
        <w:rPr>
          <w:rFonts w:ascii="Arial" w:hAnsi="Arial" w:cs="Arial"/>
          <w:sz w:val="24"/>
          <w:szCs w:val="24"/>
        </w:rPr>
        <w:t xml:space="preserve">24.6. </w:t>
      </w:r>
      <w:proofErr w:type="gramStart"/>
      <w:r w:rsidRPr="00AB0306">
        <w:rPr>
          <w:rFonts w:ascii="Arial" w:hAnsi="Arial" w:cs="Arial"/>
          <w:sz w:val="24"/>
          <w:szCs w:val="24"/>
        </w:rPr>
        <w:t>Взыскания, предусмотренные статьями 14.1. и 15 Федерального закона</w:t>
      </w:r>
      <w:r w:rsidR="00DD530D" w:rsidRPr="00AB0306">
        <w:rPr>
          <w:rFonts w:ascii="Arial" w:hAnsi="Arial" w:cs="Arial"/>
          <w:sz w:val="24"/>
          <w:szCs w:val="24"/>
        </w:rPr>
        <w:t xml:space="preserve"> </w:t>
      </w:r>
      <w:r w:rsidRPr="00AB0306">
        <w:rPr>
          <w:rFonts w:ascii="Arial" w:hAnsi="Arial" w:cs="Arial"/>
          <w:sz w:val="24"/>
          <w:szCs w:val="24"/>
        </w:rPr>
        <w:t>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w:t>
      </w:r>
      <w:proofErr w:type="gramEnd"/>
      <w:r w:rsidRPr="00AB0306">
        <w:rPr>
          <w:rFonts w:ascii="Arial" w:hAnsi="Arial" w:cs="Arial"/>
          <w:sz w:val="24"/>
          <w:szCs w:val="24"/>
        </w:rPr>
        <w:t>) муниципальными нормативными правовыми актами</w:t>
      </w:r>
      <w:r w:rsidR="00CC3A78" w:rsidRPr="00AB0306">
        <w:rPr>
          <w:rFonts w:ascii="Arial" w:hAnsi="Arial" w:cs="Arial"/>
          <w:sz w:val="24"/>
          <w:szCs w:val="24"/>
        </w:rPr>
        <w:t>.</w:t>
      </w:r>
    </w:p>
    <w:p w:rsidR="00CC3A78" w:rsidRPr="00AB0306" w:rsidRDefault="00CC3A78" w:rsidP="00CC3A78">
      <w:pPr>
        <w:spacing w:after="0" w:line="240" w:lineRule="auto"/>
        <w:ind w:firstLine="567"/>
        <w:jc w:val="both"/>
        <w:rPr>
          <w:rFonts w:ascii="Arial" w:hAnsi="Arial" w:cs="Arial"/>
          <w:sz w:val="24"/>
          <w:szCs w:val="24"/>
        </w:rPr>
      </w:pPr>
    </w:p>
    <w:p w:rsidR="009E01E0" w:rsidRPr="00AB0306" w:rsidRDefault="009E01E0" w:rsidP="00D03CD3">
      <w:pPr>
        <w:spacing w:after="0" w:line="240" w:lineRule="auto"/>
        <w:ind w:firstLine="567"/>
        <w:jc w:val="center"/>
        <w:rPr>
          <w:rFonts w:ascii="Arial" w:hAnsi="Arial" w:cs="Arial"/>
          <w:sz w:val="24"/>
          <w:szCs w:val="24"/>
        </w:rPr>
      </w:pPr>
      <w:r w:rsidRPr="00AB0306">
        <w:rPr>
          <w:rFonts w:ascii="Arial" w:hAnsi="Arial" w:cs="Arial"/>
          <w:sz w:val="24"/>
          <w:szCs w:val="24"/>
        </w:rPr>
        <w:t>Глава 25. Пенсионное обеспечение</w:t>
      </w:r>
    </w:p>
    <w:p w:rsidR="009E01E0" w:rsidRPr="00AB0306" w:rsidRDefault="009E01E0" w:rsidP="00D03CD3">
      <w:pPr>
        <w:spacing w:after="0" w:line="240" w:lineRule="auto"/>
        <w:ind w:firstLine="567"/>
        <w:jc w:val="center"/>
        <w:rPr>
          <w:rFonts w:ascii="Arial" w:hAnsi="Arial" w:cs="Arial"/>
          <w:sz w:val="24"/>
          <w:szCs w:val="24"/>
        </w:rPr>
      </w:pPr>
      <w:r w:rsidRPr="00AB0306">
        <w:rPr>
          <w:rFonts w:ascii="Arial" w:hAnsi="Arial" w:cs="Arial"/>
          <w:sz w:val="24"/>
          <w:szCs w:val="24"/>
        </w:rPr>
        <w:t>муниципального служащего и членов его семьи</w:t>
      </w:r>
    </w:p>
    <w:p w:rsidR="009E01E0" w:rsidRPr="00AB0306" w:rsidRDefault="009E01E0" w:rsidP="009E01E0">
      <w:pPr>
        <w:spacing w:after="0" w:line="240" w:lineRule="auto"/>
        <w:ind w:firstLine="567"/>
        <w:jc w:val="both"/>
        <w:rPr>
          <w:rFonts w:ascii="Arial" w:hAnsi="Arial" w:cs="Arial"/>
          <w:sz w:val="24"/>
          <w:szCs w:val="24"/>
        </w:rPr>
      </w:pP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 xml:space="preserve">25.3.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w:t>
      </w:r>
      <w:r w:rsidRPr="00AB0306">
        <w:rPr>
          <w:rFonts w:ascii="Arial" w:hAnsi="Arial" w:cs="Arial"/>
          <w:sz w:val="24"/>
          <w:szCs w:val="24"/>
        </w:rPr>
        <w:lastRenderedPageBreak/>
        <w:t>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AB0306" w:rsidRDefault="009E01E0" w:rsidP="009E01E0">
      <w:pPr>
        <w:spacing w:after="0" w:line="240" w:lineRule="auto"/>
        <w:ind w:firstLine="567"/>
        <w:jc w:val="both"/>
        <w:rPr>
          <w:rFonts w:ascii="Arial" w:hAnsi="Arial" w:cs="Arial"/>
          <w:sz w:val="24"/>
          <w:szCs w:val="24"/>
        </w:rPr>
      </w:pPr>
      <w:proofErr w:type="gramStart"/>
      <w:r w:rsidRPr="00AB0306">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AB0306">
        <w:rPr>
          <w:rFonts w:ascii="Arial" w:hAnsi="Arial" w:cs="Arial"/>
          <w:sz w:val="24"/>
          <w:szCs w:val="24"/>
        </w:rPr>
        <w:t xml:space="preserve"> Республики Татарстан о муниципальной службе от 25.06.2013 года № 50-ЗРТ.</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 xml:space="preserve">25.4. Назначение пенсии за выслугу лет производится по заявлению гражданина, </w:t>
      </w:r>
      <w:proofErr w:type="gramStart"/>
      <w:r w:rsidRPr="00AB0306">
        <w:rPr>
          <w:rFonts w:ascii="Arial" w:hAnsi="Arial" w:cs="Arial"/>
          <w:sz w:val="24"/>
          <w:szCs w:val="24"/>
        </w:rPr>
        <w:t>поданному</w:t>
      </w:r>
      <w:proofErr w:type="gramEnd"/>
      <w:r w:rsidRPr="00AB0306">
        <w:rPr>
          <w:rFonts w:ascii="Arial" w:hAnsi="Arial" w:cs="Arial"/>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К заявлению о назначении пенсии за выслугу лет прилагаются:</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AB0306" w:rsidRDefault="009E01E0" w:rsidP="009E01E0">
      <w:pPr>
        <w:spacing w:after="0" w:line="240" w:lineRule="auto"/>
        <w:ind w:firstLine="567"/>
        <w:jc w:val="both"/>
        <w:rPr>
          <w:rFonts w:ascii="Arial" w:hAnsi="Arial" w:cs="Arial"/>
          <w:sz w:val="24"/>
          <w:szCs w:val="24"/>
        </w:rPr>
      </w:pPr>
      <w:r w:rsidRPr="00AB0306">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AB0306" w:rsidRDefault="00044CC6" w:rsidP="009E01E0">
      <w:pPr>
        <w:spacing w:after="0" w:line="240" w:lineRule="auto"/>
        <w:ind w:firstLine="567"/>
        <w:jc w:val="both"/>
        <w:rPr>
          <w:rFonts w:ascii="Arial" w:hAnsi="Arial" w:cs="Arial"/>
          <w:sz w:val="24"/>
          <w:szCs w:val="24"/>
        </w:rPr>
      </w:pPr>
      <w:r w:rsidRPr="00AB0306">
        <w:rPr>
          <w:rFonts w:ascii="Arial" w:hAnsi="Arial" w:cs="Arial"/>
          <w:sz w:val="24"/>
          <w:szCs w:val="24"/>
        </w:rPr>
        <w:t xml:space="preserve">25.7. Сведения </w:t>
      </w:r>
      <w:proofErr w:type="gramStart"/>
      <w:r w:rsidRPr="00AB0306">
        <w:rPr>
          <w:rFonts w:ascii="Arial" w:hAnsi="Arial" w:cs="Arial"/>
          <w:sz w:val="24"/>
          <w:szCs w:val="24"/>
        </w:rPr>
        <w:t>о применении к муниципальному служащему взыскания в виде увольнения в связи с утратой</w:t>
      </w:r>
      <w:proofErr w:type="gramEnd"/>
      <w:r w:rsidRPr="00AB0306">
        <w:rPr>
          <w:rFonts w:ascii="Arial" w:hAnsi="Arial" w:cs="Arial"/>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5923C8" w:rsidRPr="00AB0306">
        <w:rPr>
          <w:rFonts w:ascii="Arial" w:hAnsi="Arial" w:cs="Arial"/>
          <w:sz w:val="24"/>
          <w:szCs w:val="24"/>
        </w:rPr>
        <w:t>26</w:t>
      </w:r>
      <w:r w:rsidRPr="00AB0306">
        <w:rPr>
          <w:rFonts w:ascii="Arial" w:hAnsi="Arial" w:cs="Arial"/>
          <w:sz w:val="24"/>
          <w:szCs w:val="24"/>
        </w:rPr>
        <w:t>. Поощрение муниципального служащего</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26</w:t>
      </w:r>
      <w:r w:rsidR="00CC3A78" w:rsidRPr="00AB0306">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1) объявление благодарности;</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2) выплата единовременного денежного поощрения;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3) награждение ценным подарком;</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lastRenderedPageBreak/>
        <w:t>4) награждение почетной грамотой или иными видами наград, установленными органами местного самоуправления;</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5) награждение государственными наградами в соответствии с законодательством;</w:t>
      </w:r>
    </w:p>
    <w:p w:rsidR="00CC3A78" w:rsidRPr="00AB0306" w:rsidRDefault="00CC3A78" w:rsidP="00CC3A78">
      <w:pPr>
        <w:spacing w:after="0" w:line="240" w:lineRule="auto"/>
        <w:ind w:firstLine="567"/>
        <w:jc w:val="both"/>
        <w:rPr>
          <w:rFonts w:ascii="Arial" w:hAnsi="Arial" w:cs="Arial"/>
          <w:sz w:val="24"/>
          <w:szCs w:val="24"/>
        </w:rPr>
      </w:pPr>
      <w:r w:rsidRPr="00AB0306">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26</w:t>
      </w:r>
      <w:r w:rsidR="00EB0760" w:rsidRPr="00AB0306">
        <w:rPr>
          <w:rFonts w:ascii="Arial" w:hAnsi="Arial" w:cs="Arial"/>
          <w:sz w:val="24"/>
          <w:szCs w:val="24"/>
        </w:rPr>
        <w:t>.2.Основаниями для поощрения м</w:t>
      </w:r>
      <w:r w:rsidRPr="00AB0306">
        <w:rPr>
          <w:rFonts w:ascii="Arial" w:hAnsi="Arial" w:cs="Arial"/>
          <w:sz w:val="24"/>
          <w:szCs w:val="24"/>
        </w:rPr>
        <w:t>униципальных служащих являются:</w:t>
      </w:r>
    </w:p>
    <w:p w:rsidR="00D03CD3"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 xml:space="preserve">- </w:t>
      </w:r>
      <w:r w:rsidR="00EB0760" w:rsidRPr="00AB0306">
        <w:rPr>
          <w:rFonts w:ascii="Arial" w:hAnsi="Arial" w:cs="Arial"/>
          <w:sz w:val="24"/>
          <w:szCs w:val="24"/>
        </w:rPr>
        <w:t>образцовое выполнение муниципальным с</w:t>
      </w:r>
      <w:r w:rsidRPr="00AB0306">
        <w:rPr>
          <w:rFonts w:ascii="Arial" w:hAnsi="Arial" w:cs="Arial"/>
          <w:sz w:val="24"/>
          <w:szCs w:val="24"/>
        </w:rPr>
        <w:t>лужащим должностных полномочий;</w:t>
      </w:r>
    </w:p>
    <w:p w:rsidR="00D03CD3"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 xml:space="preserve">- </w:t>
      </w:r>
      <w:r w:rsidR="00EB0760" w:rsidRPr="00AB0306">
        <w:rPr>
          <w:rFonts w:ascii="Arial" w:hAnsi="Arial" w:cs="Arial"/>
          <w:sz w:val="24"/>
          <w:szCs w:val="24"/>
        </w:rPr>
        <w:t>продолжите</w:t>
      </w:r>
      <w:r w:rsidRPr="00AB0306">
        <w:rPr>
          <w:rFonts w:ascii="Arial" w:hAnsi="Arial" w:cs="Arial"/>
          <w:sz w:val="24"/>
          <w:szCs w:val="24"/>
        </w:rPr>
        <w:t>льная и безупречная служба;</w:t>
      </w:r>
    </w:p>
    <w:p w:rsidR="00D03CD3"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 xml:space="preserve">- </w:t>
      </w:r>
      <w:r w:rsidR="00EB0760" w:rsidRPr="00AB0306">
        <w:rPr>
          <w:rFonts w:ascii="Arial" w:hAnsi="Arial" w:cs="Arial"/>
          <w:sz w:val="24"/>
          <w:szCs w:val="24"/>
        </w:rPr>
        <w:t>выполнение задан</w:t>
      </w:r>
      <w:r w:rsidRPr="00AB0306">
        <w:rPr>
          <w:rFonts w:ascii="Arial" w:hAnsi="Arial" w:cs="Arial"/>
          <w:sz w:val="24"/>
          <w:szCs w:val="24"/>
        </w:rPr>
        <w:t>ий особой важности и сложности;</w:t>
      </w:r>
    </w:p>
    <w:p w:rsidR="00D03CD3"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 юбилейные даты;</w:t>
      </w:r>
    </w:p>
    <w:p w:rsidR="00EB0760" w:rsidRPr="00AB0306" w:rsidRDefault="00D03CD3" w:rsidP="00D03CD3">
      <w:pPr>
        <w:spacing w:after="0" w:line="240" w:lineRule="auto"/>
        <w:ind w:firstLine="567"/>
        <w:jc w:val="both"/>
        <w:rPr>
          <w:rFonts w:ascii="Arial" w:hAnsi="Arial" w:cs="Arial"/>
          <w:sz w:val="24"/>
          <w:szCs w:val="24"/>
        </w:rPr>
      </w:pPr>
      <w:r w:rsidRPr="00AB0306">
        <w:rPr>
          <w:rFonts w:ascii="Arial" w:hAnsi="Arial" w:cs="Arial"/>
          <w:sz w:val="24"/>
          <w:szCs w:val="24"/>
        </w:rPr>
        <w:t xml:space="preserve">- </w:t>
      </w:r>
      <w:r w:rsidR="00EB0760" w:rsidRPr="00AB0306">
        <w:rPr>
          <w:rFonts w:ascii="Arial" w:hAnsi="Arial" w:cs="Arial"/>
          <w:sz w:val="24"/>
          <w:szCs w:val="24"/>
        </w:rPr>
        <w:t>другие достижения по службе.</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Вопрос о поощрении муниципального служащего рассматривается Главой Буинского муниципального района РТ, руководителем органа местного самоуправления, а также по ходатайству заместителей Главы Буинского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Правом объявления благодарности муниципальному служащему обладают также заместители Главы Буинского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AB0306" w:rsidRDefault="00EB0760" w:rsidP="00EB0760">
      <w:pPr>
        <w:spacing w:after="0" w:line="240" w:lineRule="auto"/>
        <w:ind w:firstLine="567"/>
        <w:jc w:val="both"/>
        <w:rPr>
          <w:rFonts w:ascii="Arial" w:hAnsi="Arial" w:cs="Arial"/>
          <w:sz w:val="24"/>
          <w:szCs w:val="24"/>
        </w:rPr>
      </w:pPr>
      <w:r w:rsidRPr="00AB0306">
        <w:rPr>
          <w:rFonts w:ascii="Arial" w:hAnsi="Arial" w:cs="Arial"/>
          <w:sz w:val="24"/>
          <w:szCs w:val="24"/>
        </w:rPr>
        <w:t>Материалы на награждение муниципального служащего Почётной грамотой представляются Главе Буинского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AB0306">
        <w:rPr>
          <w:rFonts w:ascii="Arial" w:hAnsi="Arial" w:cs="Arial"/>
          <w:sz w:val="24"/>
          <w:szCs w:val="24"/>
        </w:rPr>
        <w:t xml:space="preserve"> </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D03CD3">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5923C8" w:rsidRPr="00AB0306">
        <w:rPr>
          <w:rFonts w:ascii="Arial" w:hAnsi="Arial" w:cs="Arial"/>
          <w:sz w:val="24"/>
          <w:szCs w:val="24"/>
        </w:rPr>
        <w:t>27</w:t>
      </w:r>
      <w:r w:rsidRPr="00AB0306">
        <w:rPr>
          <w:rFonts w:ascii="Arial" w:hAnsi="Arial" w:cs="Arial"/>
          <w:sz w:val="24"/>
          <w:szCs w:val="24"/>
        </w:rPr>
        <w:t>. Реестр муниципальных служащих в Поселении</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27</w:t>
      </w:r>
      <w:r w:rsidR="00CC3A78" w:rsidRPr="00AB0306">
        <w:rPr>
          <w:rFonts w:ascii="Arial" w:hAnsi="Arial" w:cs="Arial"/>
          <w:sz w:val="24"/>
          <w:szCs w:val="24"/>
        </w:rPr>
        <w:t>.1.  В Поселении ведется реестр муниципальных служащих.</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27</w:t>
      </w:r>
      <w:r w:rsidR="00CC3A78" w:rsidRPr="00AB0306">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27</w:t>
      </w:r>
      <w:r w:rsidR="00CC3A78" w:rsidRPr="00AB0306">
        <w:rPr>
          <w:rFonts w:ascii="Arial" w:hAnsi="Arial" w:cs="Arial"/>
          <w:sz w:val="24"/>
          <w:szCs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w:t>
      </w:r>
      <w:r w:rsidR="00CC3A78" w:rsidRPr="00AB0306">
        <w:rPr>
          <w:rFonts w:ascii="Arial" w:hAnsi="Arial" w:cs="Arial"/>
          <w:sz w:val="24"/>
          <w:szCs w:val="24"/>
        </w:rPr>
        <w:lastRenderedPageBreak/>
        <w:t>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Pr="00AB0306" w:rsidRDefault="00D03CD3" w:rsidP="00CC3A78">
      <w:pPr>
        <w:spacing w:after="0" w:line="240" w:lineRule="auto"/>
        <w:ind w:firstLine="567"/>
        <w:jc w:val="both"/>
        <w:rPr>
          <w:rFonts w:ascii="Arial" w:hAnsi="Arial" w:cs="Arial"/>
          <w:sz w:val="24"/>
          <w:szCs w:val="24"/>
        </w:rPr>
      </w:pPr>
      <w:r w:rsidRPr="00AB0306">
        <w:rPr>
          <w:rFonts w:ascii="Arial" w:hAnsi="Arial" w:cs="Arial"/>
          <w:sz w:val="24"/>
          <w:szCs w:val="24"/>
        </w:rPr>
        <w:t>27</w:t>
      </w:r>
      <w:r w:rsidR="00CC3A78" w:rsidRPr="00AB0306">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Pr="00AB0306" w:rsidRDefault="004C039C" w:rsidP="00C10958">
      <w:pPr>
        <w:spacing w:after="0" w:line="240" w:lineRule="auto"/>
        <w:ind w:firstLine="567"/>
        <w:jc w:val="center"/>
        <w:rPr>
          <w:rFonts w:ascii="Arial" w:hAnsi="Arial" w:cs="Arial"/>
          <w:sz w:val="24"/>
          <w:szCs w:val="24"/>
        </w:rPr>
      </w:pPr>
    </w:p>
    <w:p w:rsidR="00CC3A78" w:rsidRPr="00AB0306" w:rsidRDefault="00CC3A78" w:rsidP="00C10958">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5923C8" w:rsidRPr="00AB0306">
        <w:rPr>
          <w:rFonts w:ascii="Arial" w:hAnsi="Arial" w:cs="Arial"/>
          <w:sz w:val="24"/>
          <w:szCs w:val="24"/>
        </w:rPr>
        <w:t>28</w:t>
      </w:r>
      <w:r w:rsidRPr="00AB0306">
        <w:rPr>
          <w:rFonts w:ascii="Arial" w:hAnsi="Arial" w:cs="Arial"/>
          <w:sz w:val="24"/>
          <w:szCs w:val="24"/>
        </w:rPr>
        <w:t>. Финансирование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10958" w:rsidP="00CC3A78">
      <w:pPr>
        <w:spacing w:after="0" w:line="240" w:lineRule="auto"/>
        <w:ind w:firstLine="567"/>
        <w:jc w:val="both"/>
        <w:rPr>
          <w:rFonts w:ascii="Arial" w:hAnsi="Arial" w:cs="Arial"/>
          <w:sz w:val="24"/>
          <w:szCs w:val="24"/>
        </w:rPr>
      </w:pPr>
      <w:r w:rsidRPr="00AB0306">
        <w:rPr>
          <w:rFonts w:ascii="Arial" w:hAnsi="Arial" w:cs="Arial"/>
          <w:sz w:val="24"/>
          <w:szCs w:val="24"/>
        </w:rPr>
        <w:t>28</w:t>
      </w:r>
      <w:r w:rsidR="00CC3A78" w:rsidRPr="00AB0306">
        <w:rPr>
          <w:rFonts w:ascii="Arial" w:hAnsi="Arial" w:cs="Arial"/>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C3A78" w:rsidP="00C10958">
      <w:pPr>
        <w:spacing w:after="0" w:line="240" w:lineRule="auto"/>
        <w:ind w:firstLine="567"/>
        <w:jc w:val="center"/>
        <w:rPr>
          <w:rFonts w:ascii="Arial" w:hAnsi="Arial" w:cs="Arial"/>
          <w:sz w:val="24"/>
          <w:szCs w:val="24"/>
        </w:rPr>
      </w:pPr>
      <w:r w:rsidRPr="00AB0306">
        <w:rPr>
          <w:rFonts w:ascii="Arial" w:hAnsi="Arial" w:cs="Arial"/>
          <w:sz w:val="24"/>
          <w:szCs w:val="24"/>
        </w:rPr>
        <w:t xml:space="preserve">Глава </w:t>
      </w:r>
      <w:r w:rsidR="005923C8" w:rsidRPr="00AB0306">
        <w:rPr>
          <w:rFonts w:ascii="Arial" w:hAnsi="Arial" w:cs="Arial"/>
          <w:sz w:val="24"/>
          <w:szCs w:val="24"/>
        </w:rPr>
        <w:t>29</w:t>
      </w:r>
      <w:r w:rsidRPr="00AB0306">
        <w:rPr>
          <w:rFonts w:ascii="Arial" w:hAnsi="Arial" w:cs="Arial"/>
          <w:sz w:val="24"/>
          <w:szCs w:val="24"/>
        </w:rPr>
        <w:t>. Программы развития муниципальной службы</w:t>
      </w:r>
    </w:p>
    <w:p w:rsidR="00CC3A78" w:rsidRPr="00AB0306" w:rsidRDefault="00CC3A78" w:rsidP="00CC3A78">
      <w:pPr>
        <w:spacing w:after="0" w:line="240" w:lineRule="auto"/>
        <w:ind w:firstLine="567"/>
        <w:jc w:val="both"/>
        <w:rPr>
          <w:rFonts w:ascii="Arial" w:hAnsi="Arial" w:cs="Arial"/>
          <w:sz w:val="24"/>
          <w:szCs w:val="24"/>
        </w:rPr>
      </w:pPr>
    </w:p>
    <w:p w:rsidR="00CC3A78" w:rsidRPr="00AB0306" w:rsidRDefault="00C10958" w:rsidP="00CC3A78">
      <w:pPr>
        <w:spacing w:after="0" w:line="240" w:lineRule="auto"/>
        <w:ind w:firstLine="567"/>
        <w:jc w:val="both"/>
        <w:rPr>
          <w:rFonts w:ascii="Arial" w:hAnsi="Arial" w:cs="Arial"/>
          <w:sz w:val="24"/>
          <w:szCs w:val="24"/>
        </w:rPr>
      </w:pPr>
      <w:r w:rsidRPr="00AB0306">
        <w:rPr>
          <w:rFonts w:ascii="Arial" w:hAnsi="Arial" w:cs="Arial"/>
          <w:sz w:val="24"/>
          <w:szCs w:val="24"/>
        </w:rPr>
        <w:t>29</w:t>
      </w:r>
      <w:r w:rsidR="00CC3A78" w:rsidRPr="00AB0306">
        <w:rPr>
          <w:rFonts w:ascii="Arial" w:hAnsi="Arial" w:cs="Arial"/>
          <w:sz w:val="24"/>
          <w:szCs w:val="24"/>
        </w:rPr>
        <w:t>.1.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8D6EC1" w:rsidRPr="00AB0306" w:rsidRDefault="00C10958" w:rsidP="00CC3A78">
      <w:pPr>
        <w:spacing w:after="0" w:line="240" w:lineRule="auto"/>
        <w:ind w:firstLine="567"/>
        <w:jc w:val="both"/>
        <w:rPr>
          <w:rFonts w:ascii="Arial" w:hAnsi="Arial" w:cs="Arial"/>
          <w:sz w:val="24"/>
          <w:szCs w:val="24"/>
        </w:rPr>
      </w:pPr>
      <w:r w:rsidRPr="00AB0306">
        <w:rPr>
          <w:rFonts w:ascii="Arial" w:hAnsi="Arial" w:cs="Arial"/>
          <w:sz w:val="24"/>
          <w:szCs w:val="24"/>
        </w:rPr>
        <w:t>29</w:t>
      </w:r>
      <w:r w:rsidR="00CC3A78" w:rsidRPr="00AB0306">
        <w:rPr>
          <w:rFonts w:ascii="Arial" w:hAnsi="Arial" w:cs="Arial"/>
          <w:sz w:val="24"/>
          <w:szCs w:val="24"/>
        </w:rPr>
        <w:t xml:space="preserve">.2. В целях </w:t>
      </w:r>
      <w:proofErr w:type="gramStart"/>
      <w:r w:rsidR="00CC3A78" w:rsidRPr="00AB0306">
        <w:rPr>
          <w:rFonts w:ascii="Arial" w:hAnsi="Arial" w:cs="Arial"/>
          <w:sz w:val="24"/>
          <w:szCs w:val="24"/>
        </w:rPr>
        <w:t>повышения эффективности деятельности органов местного самоуправления</w:t>
      </w:r>
      <w:proofErr w:type="gramEnd"/>
      <w:r w:rsidR="00CC3A78" w:rsidRPr="00AB0306">
        <w:rPr>
          <w:rFonts w:ascii="Arial" w:hAnsi="Arial" w:cs="Arial"/>
          <w:sz w:val="24"/>
          <w:szCs w:val="24"/>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AB0306" w:rsidRDefault="00796E55" w:rsidP="00CC3A78">
      <w:pPr>
        <w:spacing w:after="0" w:line="240" w:lineRule="auto"/>
        <w:ind w:firstLine="567"/>
        <w:jc w:val="both"/>
        <w:rPr>
          <w:rFonts w:ascii="Arial" w:hAnsi="Arial" w:cs="Arial"/>
          <w:sz w:val="24"/>
          <w:szCs w:val="24"/>
        </w:rPr>
      </w:pPr>
    </w:p>
    <w:p w:rsidR="00796E55" w:rsidRPr="00AB0306" w:rsidRDefault="00796E55" w:rsidP="00C10958">
      <w:pPr>
        <w:spacing w:after="0" w:line="240" w:lineRule="auto"/>
        <w:ind w:firstLine="567"/>
        <w:jc w:val="center"/>
        <w:rPr>
          <w:rFonts w:ascii="Arial" w:hAnsi="Arial" w:cs="Arial"/>
          <w:sz w:val="24"/>
          <w:szCs w:val="24"/>
        </w:rPr>
      </w:pPr>
      <w:r w:rsidRPr="00AB0306">
        <w:rPr>
          <w:rFonts w:ascii="Arial" w:hAnsi="Arial" w:cs="Arial"/>
          <w:sz w:val="24"/>
          <w:szCs w:val="24"/>
        </w:rPr>
        <w:t>30. Кадровая работа в муниципальном образовании</w:t>
      </w:r>
    </w:p>
    <w:p w:rsidR="00796E55" w:rsidRPr="00AB0306" w:rsidRDefault="00796E55" w:rsidP="00796E55">
      <w:pPr>
        <w:spacing w:after="0" w:line="240" w:lineRule="auto"/>
        <w:ind w:firstLine="567"/>
        <w:jc w:val="both"/>
        <w:rPr>
          <w:rFonts w:ascii="Arial" w:hAnsi="Arial" w:cs="Arial"/>
          <w:sz w:val="24"/>
          <w:szCs w:val="24"/>
        </w:rPr>
      </w:pP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30.1. Кадровая работа в Поселении включает в себя:</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1) формирование кадрового состава для замещения должностей муниципальной службы;</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4) ведение трудовых книжек муниципальных служащих;</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6) ведение реестра муниципальных служащих в муниципальном образовании;</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7) оформление и выдачу служебных удостоверений муниципальных служащих;</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9) проведение аттестации муниципальных служащих;</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10) организацию работы с кадровым резервом и его эффективное использование;</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lastRenderedPageBreak/>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AB0306" w:rsidRDefault="00796E55" w:rsidP="00796E55">
      <w:pPr>
        <w:spacing w:after="0" w:line="240" w:lineRule="auto"/>
        <w:ind w:firstLine="567"/>
        <w:jc w:val="both"/>
        <w:rPr>
          <w:rFonts w:ascii="Arial" w:hAnsi="Arial" w:cs="Arial"/>
          <w:sz w:val="24"/>
          <w:szCs w:val="24"/>
        </w:rPr>
      </w:pPr>
      <w:r w:rsidRPr="00AB0306">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AB0306" w:rsidRDefault="00796E55" w:rsidP="00C10958">
      <w:pPr>
        <w:spacing w:after="0" w:line="240" w:lineRule="auto"/>
        <w:ind w:firstLine="567"/>
        <w:jc w:val="both"/>
        <w:rPr>
          <w:rFonts w:ascii="Arial" w:hAnsi="Arial" w:cs="Arial"/>
          <w:sz w:val="24"/>
          <w:szCs w:val="24"/>
        </w:rPr>
      </w:pPr>
      <w:r w:rsidRPr="00AB0306">
        <w:rPr>
          <w:rFonts w:ascii="Arial" w:hAnsi="Arial" w:cs="Arial"/>
          <w:sz w:val="24"/>
          <w:szCs w:val="24"/>
        </w:rPr>
        <w:t>30.2. Кадровая работа в Поселении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AB0306" w:rsidRDefault="000B1131" w:rsidP="00791CC4">
      <w:pPr>
        <w:spacing w:after="0" w:line="240" w:lineRule="auto"/>
        <w:jc w:val="both"/>
        <w:rPr>
          <w:rFonts w:ascii="Arial" w:hAnsi="Arial" w:cs="Arial"/>
          <w:sz w:val="24"/>
          <w:szCs w:val="24"/>
        </w:rPr>
      </w:pPr>
    </w:p>
    <w:sectPr w:rsidR="000B1131" w:rsidRPr="00AB0306" w:rsidSect="00AB0306">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EF" w:rsidRDefault="00996DEF" w:rsidP="00D85D7F">
      <w:pPr>
        <w:spacing w:after="0" w:line="240" w:lineRule="auto"/>
      </w:pPr>
      <w:r>
        <w:separator/>
      </w:r>
    </w:p>
  </w:endnote>
  <w:endnote w:type="continuationSeparator" w:id="0">
    <w:p w:rsidR="00996DEF" w:rsidRDefault="00996DEF"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D85D7F">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335072">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EF" w:rsidRDefault="00996DEF" w:rsidP="00D85D7F">
      <w:pPr>
        <w:spacing w:after="0" w:line="240" w:lineRule="auto"/>
      </w:pPr>
      <w:r>
        <w:separator/>
      </w:r>
    </w:p>
  </w:footnote>
  <w:footnote w:type="continuationSeparator" w:id="0">
    <w:p w:rsidR="00996DEF" w:rsidRDefault="00996DEF"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2084B"/>
    <w:rsid w:val="000404DC"/>
    <w:rsid w:val="00044CC6"/>
    <w:rsid w:val="000473BD"/>
    <w:rsid w:val="00057F44"/>
    <w:rsid w:val="00072761"/>
    <w:rsid w:val="00076072"/>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17FB"/>
    <w:rsid w:val="001F4DB6"/>
    <w:rsid w:val="00201BAF"/>
    <w:rsid w:val="00210E2E"/>
    <w:rsid w:val="002141B3"/>
    <w:rsid w:val="00214970"/>
    <w:rsid w:val="00226303"/>
    <w:rsid w:val="00261D8D"/>
    <w:rsid w:val="00280120"/>
    <w:rsid w:val="002911C7"/>
    <w:rsid w:val="002A062C"/>
    <w:rsid w:val="002C595C"/>
    <w:rsid w:val="002D3E4E"/>
    <w:rsid w:val="003155F7"/>
    <w:rsid w:val="0032468A"/>
    <w:rsid w:val="00335072"/>
    <w:rsid w:val="00340A90"/>
    <w:rsid w:val="00344107"/>
    <w:rsid w:val="003634B4"/>
    <w:rsid w:val="003A3E40"/>
    <w:rsid w:val="003B4B68"/>
    <w:rsid w:val="003B4E5D"/>
    <w:rsid w:val="003D2546"/>
    <w:rsid w:val="003E21B6"/>
    <w:rsid w:val="003F68BF"/>
    <w:rsid w:val="00400941"/>
    <w:rsid w:val="0040350B"/>
    <w:rsid w:val="00445212"/>
    <w:rsid w:val="00462C65"/>
    <w:rsid w:val="00463482"/>
    <w:rsid w:val="00493AE4"/>
    <w:rsid w:val="004A028C"/>
    <w:rsid w:val="004A3721"/>
    <w:rsid w:val="004C039C"/>
    <w:rsid w:val="004C1EA2"/>
    <w:rsid w:val="004C2CD3"/>
    <w:rsid w:val="004C47BF"/>
    <w:rsid w:val="004C59F7"/>
    <w:rsid w:val="004D04D3"/>
    <w:rsid w:val="004D3127"/>
    <w:rsid w:val="004F5659"/>
    <w:rsid w:val="00504D75"/>
    <w:rsid w:val="005310AC"/>
    <w:rsid w:val="00540F29"/>
    <w:rsid w:val="00553DBB"/>
    <w:rsid w:val="00553E15"/>
    <w:rsid w:val="00582A53"/>
    <w:rsid w:val="005923C8"/>
    <w:rsid w:val="005C74BE"/>
    <w:rsid w:val="005E2CB9"/>
    <w:rsid w:val="005E346F"/>
    <w:rsid w:val="005E491C"/>
    <w:rsid w:val="005F34DD"/>
    <w:rsid w:val="005F6949"/>
    <w:rsid w:val="00605179"/>
    <w:rsid w:val="00637090"/>
    <w:rsid w:val="00652D26"/>
    <w:rsid w:val="00672002"/>
    <w:rsid w:val="006734F5"/>
    <w:rsid w:val="006778C2"/>
    <w:rsid w:val="00680026"/>
    <w:rsid w:val="00705D65"/>
    <w:rsid w:val="007452C6"/>
    <w:rsid w:val="00762972"/>
    <w:rsid w:val="00791B54"/>
    <w:rsid w:val="00791CC4"/>
    <w:rsid w:val="00796E55"/>
    <w:rsid w:val="007C4D4F"/>
    <w:rsid w:val="007D4B29"/>
    <w:rsid w:val="007E75D3"/>
    <w:rsid w:val="00804C10"/>
    <w:rsid w:val="00823399"/>
    <w:rsid w:val="00826FE6"/>
    <w:rsid w:val="00841566"/>
    <w:rsid w:val="008777B8"/>
    <w:rsid w:val="008A693D"/>
    <w:rsid w:val="008B68CF"/>
    <w:rsid w:val="008C5280"/>
    <w:rsid w:val="008C6803"/>
    <w:rsid w:val="008D6EC1"/>
    <w:rsid w:val="008E3AEB"/>
    <w:rsid w:val="008F290B"/>
    <w:rsid w:val="00942D23"/>
    <w:rsid w:val="00955314"/>
    <w:rsid w:val="009649CF"/>
    <w:rsid w:val="00970D8F"/>
    <w:rsid w:val="00996DEF"/>
    <w:rsid w:val="009A0E1D"/>
    <w:rsid w:val="009A3AF2"/>
    <w:rsid w:val="009B4A94"/>
    <w:rsid w:val="009D10BF"/>
    <w:rsid w:val="009E01E0"/>
    <w:rsid w:val="00A42E01"/>
    <w:rsid w:val="00A537C2"/>
    <w:rsid w:val="00A64105"/>
    <w:rsid w:val="00A67E6B"/>
    <w:rsid w:val="00A70C5D"/>
    <w:rsid w:val="00A76F72"/>
    <w:rsid w:val="00AB0306"/>
    <w:rsid w:val="00AF691A"/>
    <w:rsid w:val="00B07327"/>
    <w:rsid w:val="00B118FB"/>
    <w:rsid w:val="00B25C2F"/>
    <w:rsid w:val="00B36FC1"/>
    <w:rsid w:val="00B463C6"/>
    <w:rsid w:val="00B8541E"/>
    <w:rsid w:val="00B91774"/>
    <w:rsid w:val="00BD7AB4"/>
    <w:rsid w:val="00BE2851"/>
    <w:rsid w:val="00BF0C20"/>
    <w:rsid w:val="00C10958"/>
    <w:rsid w:val="00C16A0E"/>
    <w:rsid w:val="00C42748"/>
    <w:rsid w:val="00C431ED"/>
    <w:rsid w:val="00C607E5"/>
    <w:rsid w:val="00C61B07"/>
    <w:rsid w:val="00C63B7F"/>
    <w:rsid w:val="00C64B5B"/>
    <w:rsid w:val="00C86CD5"/>
    <w:rsid w:val="00C90E37"/>
    <w:rsid w:val="00C974CF"/>
    <w:rsid w:val="00CA0903"/>
    <w:rsid w:val="00CA4D1F"/>
    <w:rsid w:val="00CA6605"/>
    <w:rsid w:val="00CC3A78"/>
    <w:rsid w:val="00CD6247"/>
    <w:rsid w:val="00CE3E2B"/>
    <w:rsid w:val="00CF3BFF"/>
    <w:rsid w:val="00D034DC"/>
    <w:rsid w:val="00D03CD3"/>
    <w:rsid w:val="00D20ABD"/>
    <w:rsid w:val="00D43994"/>
    <w:rsid w:val="00D57BB1"/>
    <w:rsid w:val="00D6048A"/>
    <w:rsid w:val="00D72131"/>
    <w:rsid w:val="00D85D7F"/>
    <w:rsid w:val="00D95431"/>
    <w:rsid w:val="00D95730"/>
    <w:rsid w:val="00DB124E"/>
    <w:rsid w:val="00DB3538"/>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B0760"/>
    <w:rsid w:val="00EC18A6"/>
    <w:rsid w:val="00ED70FE"/>
    <w:rsid w:val="00EE44F7"/>
    <w:rsid w:val="00F15F38"/>
    <w:rsid w:val="00F3210E"/>
    <w:rsid w:val="00F32EBB"/>
    <w:rsid w:val="00F40BDA"/>
    <w:rsid w:val="00F73358"/>
    <w:rsid w:val="00F74F98"/>
    <w:rsid w:val="00FB2F78"/>
    <w:rsid w:val="00FC46E9"/>
    <w:rsid w:val="00FC646E"/>
    <w:rsid w:val="00FD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015D-02F6-472B-BFE0-EA5EAE17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25</Pages>
  <Words>12566</Words>
  <Characters>71632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123</cp:revision>
  <cp:lastPrinted>2018-05-30T11:26:00Z</cp:lastPrinted>
  <dcterms:created xsi:type="dcterms:W3CDTF">2019-01-26T07:43:00Z</dcterms:created>
  <dcterms:modified xsi:type="dcterms:W3CDTF">2019-03-04T10:32:00Z</dcterms:modified>
</cp:coreProperties>
</file>