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764" w:type="dxa"/>
        <w:tblInd w:w="0" w:type="dxa"/>
        <w:tblLayout w:type="fixed"/>
        <w:tblLook w:val="04A0"/>
      </w:tblPr>
      <w:tblGrid>
        <w:gridCol w:w="291"/>
        <w:gridCol w:w="666"/>
        <w:gridCol w:w="824"/>
        <w:gridCol w:w="361"/>
        <w:gridCol w:w="1081"/>
        <w:gridCol w:w="770"/>
        <w:gridCol w:w="1416"/>
        <w:gridCol w:w="1266"/>
        <w:gridCol w:w="756"/>
        <w:gridCol w:w="1236"/>
        <w:gridCol w:w="1416"/>
        <w:gridCol w:w="756"/>
        <w:gridCol w:w="1236"/>
        <w:gridCol w:w="1026"/>
        <w:gridCol w:w="1401"/>
        <w:gridCol w:w="235"/>
        <w:gridCol w:w="1401"/>
        <w:gridCol w:w="626"/>
      </w:tblGrid>
      <w:tr w:rsidR="00CB6070" w:rsidTr="00072C94">
        <w:tc>
          <w:tcPr>
            <w:tcW w:w="957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463411" w:rsidTr="00CB6070">
        <w:tc>
          <w:tcPr>
            <w:tcW w:w="16764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-1"/>
            </w:pPr>
            <w:r>
              <w:t>СВЕДЕНИЯ</w:t>
            </w:r>
          </w:p>
        </w:tc>
      </w:tr>
      <w:tr w:rsidR="00463411" w:rsidTr="00CB6070">
        <w:tc>
          <w:tcPr>
            <w:tcW w:w="16764" w:type="dxa"/>
            <w:gridSpan w:val="18"/>
            <w:shd w:val="clear" w:color="FFFFFF" w:fill="auto"/>
            <w:vAlign w:val="bottom"/>
          </w:tcPr>
          <w:p w:rsidR="00463411" w:rsidRDefault="007A18CE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муниципальных служащих, а также их супруг (супругов) и несовершеннолетних детей</w:t>
            </w:r>
          </w:p>
        </w:tc>
      </w:tr>
      <w:tr w:rsidR="00463411" w:rsidTr="00CB6070">
        <w:tc>
          <w:tcPr>
            <w:tcW w:w="16764" w:type="dxa"/>
            <w:gridSpan w:val="18"/>
            <w:shd w:val="clear" w:color="FFFFFF" w:fill="auto"/>
            <w:vAlign w:val="bottom"/>
          </w:tcPr>
          <w:p w:rsidR="007A18CE" w:rsidRDefault="007A18CE">
            <w:pPr>
              <w:pStyle w:val="1CStyle-1"/>
            </w:pPr>
            <w:r>
              <w:t>за перио</w:t>
            </w:r>
            <w:r w:rsidR="00072C94">
              <w:t>д с 1 января по 31 декабря 2 018</w:t>
            </w:r>
            <w:r>
              <w:t xml:space="preserve"> года</w:t>
            </w:r>
          </w:p>
          <w:p w:rsidR="00463411" w:rsidRDefault="00835094">
            <w:pPr>
              <w:pStyle w:val="1CStyle-1"/>
            </w:pPr>
            <w:bookmarkStart w:id="0" w:name="_GoBack"/>
            <w:bookmarkEnd w:id="0"/>
            <w:r>
              <w:t>Кошки-Теняковского</w:t>
            </w:r>
            <w:r w:rsidR="007A18CE">
              <w:t xml:space="preserve"> сельского поселения Буинского муниципального района Республики Татарстан</w:t>
            </w:r>
          </w:p>
        </w:tc>
      </w:tr>
      <w:tr w:rsidR="00CB6070" w:rsidTr="00072C94">
        <w:tc>
          <w:tcPr>
            <w:tcW w:w="957" w:type="dxa"/>
            <w:gridSpan w:val="2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824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36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463411" w:rsidRDefault="00463411">
            <w:pPr>
              <w:jc w:val="center"/>
            </w:pPr>
          </w:p>
        </w:tc>
      </w:tr>
      <w:tr w:rsidR="007A18CE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467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40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A18CE" w:rsidTr="00072C94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5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Должность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463411" w:rsidRDefault="007A18C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2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0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63411" w:rsidRDefault="007A18C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32BC9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  <w:r>
              <w:t>1</w:t>
            </w:r>
          </w:p>
          <w:p w:rsidR="00B32BC9" w:rsidRDefault="00B32BC9" w:rsidP="001634A7">
            <w:pPr>
              <w:pStyle w:val="1CStyle7"/>
            </w:pP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  <w:r>
              <w:t>Стрелков Андрей Вячеславович</w:t>
            </w:r>
          </w:p>
          <w:p w:rsidR="00B32BC9" w:rsidRDefault="00B32BC9" w:rsidP="004D0C88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 w:rsidP="00786145">
            <w:pPr>
              <w:pStyle w:val="1CStyle9"/>
              <w:jc w:val="left"/>
            </w:pPr>
            <w:r>
              <w:t>Глава Кошки-Теняковского сельского поселения Буинского муниципального района Республики Татарстан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Pr="00B32BC9" w:rsidRDefault="00B32BC9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  <w:proofErr w:type="gramStart"/>
            <w:r w:rsidRPr="00B32BC9">
              <w:t>(</w:t>
            </w:r>
            <w:r>
              <w:t xml:space="preserve"> </w:t>
            </w:r>
            <w:proofErr w:type="gramEnd"/>
            <w:r>
              <w:t>для жилищного строительства</w:t>
            </w:r>
            <w:r w:rsidRPr="00B32BC9"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1"/>
              <w:jc w:val="left"/>
            </w:pPr>
            <w:r>
              <w:t xml:space="preserve">Общая долевая </w:t>
            </w:r>
          </w:p>
          <w:p w:rsidR="00B32BC9" w:rsidRDefault="00B32BC9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2"/>
            </w:pPr>
            <w:r>
              <w:t>1000,00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  <w:r>
              <w:t>нет</w:t>
            </w:r>
          </w:p>
          <w:p w:rsidR="00B32BC9" w:rsidRDefault="00B32BC9" w:rsidP="00E83E65">
            <w:pPr>
              <w:pStyle w:val="1CStyle8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Pr="00B32BC9" w:rsidRDefault="00B32BC9" w:rsidP="00A14531">
            <w:pPr>
              <w:pStyle w:val="1CStyle15"/>
              <w:jc w:val="left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  <w:r>
              <w:t>Индивидуальная</w:t>
            </w:r>
          </w:p>
          <w:p w:rsidR="00B32BC9" w:rsidRDefault="00B32BC9" w:rsidP="00D07EBE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072C94" w:rsidP="00072C94">
            <w:pPr>
              <w:pStyle w:val="1CStyle17"/>
              <w:jc w:val="center"/>
            </w:pPr>
            <w:r>
              <w:t>565356,94</w:t>
            </w:r>
          </w:p>
          <w:p w:rsidR="00B32BC9" w:rsidRDefault="00B32BC9" w:rsidP="00DF21AE">
            <w:pPr>
              <w:pStyle w:val="1CStyle17"/>
            </w:pP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  <w:r>
              <w:t>-</w:t>
            </w:r>
          </w:p>
          <w:p w:rsidR="00B32BC9" w:rsidRDefault="00B32BC9" w:rsidP="00C006A4">
            <w:pPr>
              <w:pStyle w:val="1CStyle9"/>
              <w:jc w:val="left"/>
            </w:pPr>
          </w:p>
        </w:tc>
      </w:tr>
      <w:tr w:rsidR="00B32BC9" w:rsidTr="00072C94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Pr="00B32BC9" w:rsidRDefault="00B32BC9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</w:tr>
      <w:tr w:rsidR="00B32BC9" w:rsidTr="00072C94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2"/>
            </w:pPr>
            <w:r>
              <w:t>102,50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</w:tr>
      <w:tr w:rsidR="00B32BC9" w:rsidTr="00072C94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0"/>
              <w:jc w:val="left"/>
            </w:pPr>
            <w:r>
              <w:t>Квартира (</w:t>
            </w:r>
            <w:r w:rsidR="00054223">
              <w:t>однокомнатная</w:t>
            </w:r>
            <w:r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054223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054223">
            <w:pPr>
              <w:pStyle w:val="1CStyle12"/>
            </w:pPr>
            <w:r>
              <w:t>28,20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05422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32BC9" w:rsidRDefault="00B32BC9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  <w:r>
              <w:t>2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835094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  <w:r>
              <w:t>супруга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B32BC9" w:rsidRDefault="00054223" w:rsidP="001F5317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  <w:proofErr w:type="gramStart"/>
            <w:r w:rsidRPr="00B32BC9">
              <w:t>(</w:t>
            </w:r>
            <w:r>
              <w:t xml:space="preserve"> </w:t>
            </w:r>
            <w:proofErr w:type="gramEnd"/>
            <w:r>
              <w:t>для жилищного строительства</w:t>
            </w:r>
            <w:r w:rsidRPr="00B32BC9"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 xml:space="preserve">Общая долевая </w:t>
            </w:r>
          </w:p>
          <w:p w:rsidR="00054223" w:rsidRDefault="00054223" w:rsidP="001F5317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1000,00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72C94" w:rsidP="00072C94">
            <w:pPr>
              <w:pStyle w:val="1CStyle17"/>
              <w:jc w:val="center"/>
            </w:pPr>
            <w:r>
              <w:t>306137,67</w:t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9"/>
              <w:jc w:val="left"/>
            </w:pPr>
            <w:r>
              <w:t>-</w:t>
            </w:r>
          </w:p>
        </w:tc>
      </w:tr>
      <w:tr w:rsidR="00054223" w:rsidTr="00072C94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835094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B32BC9" w:rsidRDefault="00054223" w:rsidP="001F5317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835094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102,50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835094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Квартира (однокомнатная)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28,20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E34116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  <w:r>
              <w:t>3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r w:rsidRPr="00EF723A">
              <w:t>Несовершеннолетний ребенок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B32BC9" w:rsidRDefault="00054223" w:rsidP="001F5317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  <w:r>
              <w:t>0</w:t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  <w:r>
              <w:t>-</w:t>
            </w:r>
          </w:p>
        </w:tc>
      </w:tr>
      <w:tr w:rsidR="00054223" w:rsidTr="00072C94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B32BC9" w:rsidRDefault="00054223" w:rsidP="001F5317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  <w:proofErr w:type="gramStart"/>
            <w:r w:rsidRPr="00B32BC9">
              <w:t>(</w:t>
            </w:r>
            <w:r>
              <w:t xml:space="preserve"> </w:t>
            </w:r>
            <w:proofErr w:type="gramEnd"/>
            <w:r>
              <w:t>для жилищного строительства</w:t>
            </w:r>
            <w:r w:rsidRPr="00B32BC9"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 xml:space="preserve">Общая долевая </w:t>
            </w:r>
          </w:p>
          <w:p w:rsidR="00054223" w:rsidRDefault="00054223" w:rsidP="001F5317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1000,00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102,50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Квартира (однокомнатная)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28,20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CB6070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7"/>
            </w:pPr>
            <w:r>
              <w:t>4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r w:rsidRPr="00EF723A">
              <w:t>Несовершеннолетний ребенок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B32BC9" w:rsidRDefault="00CB6070" w:rsidP="001F5317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>Общая долевая  1/10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7"/>
            </w:pPr>
            <w:r>
              <w:t>0</w:t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9"/>
              <w:jc w:val="left"/>
            </w:pPr>
            <w:r>
              <w:t>-</w:t>
            </w:r>
          </w:p>
        </w:tc>
      </w:tr>
      <w:tr w:rsidR="00CB6070" w:rsidTr="00072C94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EF723A" w:rsidRDefault="00CB6070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B32BC9" w:rsidRDefault="00CB6070" w:rsidP="001F5317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>Общая долевая  1/10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9"/>
              <w:jc w:val="left"/>
            </w:pPr>
          </w:p>
        </w:tc>
      </w:tr>
      <w:tr w:rsidR="00CB6070" w:rsidTr="00072C94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EF723A" w:rsidRDefault="00CB6070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B32BC9" w:rsidRDefault="00CB6070" w:rsidP="001F5317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  <w:proofErr w:type="gramStart"/>
            <w:r w:rsidRPr="00B32BC9">
              <w:t>(</w:t>
            </w:r>
            <w:r>
              <w:t xml:space="preserve"> </w:t>
            </w:r>
            <w:proofErr w:type="gramEnd"/>
            <w:r>
              <w:t>для жилищного строительства</w:t>
            </w:r>
            <w:r w:rsidRPr="00B32BC9"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 xml:space="preserve">Общая долевая </w:t>
            </w:r>
          </w:p>
          <w:p w:rsidR="00CB6070" w:rsidRDefault="00CB6070" w:rsidP="001F5317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2"/>
            </w:pPr>
            <w:r>
              <w:t>1000,00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102,50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054223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0"/>
              <w:jc w:val="left"/>
            </w:pPr>
            <w:r>
              <w:t>Квартира (однокомнатная)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1/4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28,20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CB6070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7"/>
            </w:pPr>
            <w:r>
              <w:t>5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r w:rsidRPr="00EF723A">
              <w:t>Несовершеннолетний ребенок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B32BC9" w:rsidRDefault="00CB6070" w:rsidP="001F5317">
            <w:pPr>
              <w:pStyle w:val="1CStyle10"/>
              <w:jc w:val="left"/>
            </w:pPr>
            <w:r>
              <w:t>Земельный участок</w:t>
            </w:r>
            <w:r w:rsidRPr="00B32BC9">
              <w:t xml:space="preserve"> </w:t>
            </w:r>
            <w:proofErr w:type="gramStart"/>
            <w:r w:rsidRPr="00B32BC9">
              <w:t>(</w:t>
            </w:r>
            <w:r>
              <w:t xml:space="preserve"> </w:t>
            </w:r>
            <w:proofErr w:type="gramEnd"/>
            <w:r>
              <w:t>для жилищного строительства</w:t>
            </w:r>
            <w:r w:rsidRPr="00B32BC9">
              <w:t>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 xml:space="preserve">Общая долевая </w:t>
            </w:r>
          </w:p>
          <w:p w:rsidR="00CB6070" w:rsidRDefault="00CB6070" w:rsidP="001F5317">
            <w:pPr>
              <w:pStyle w:val="1CStyle11"/>
              <w:jc w:val="left"/>
            </w:pPr>
            <w:r>
              <w:t>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2"/>
            </w:pPr>
            <w:r>
              <w:t>1000,00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3"/>
              <w:jc w:val="left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7"/>
            </w:pPr>
            <w:r>
              <w:t>0</w:t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9"/>
              <w:jc w:val="left"/>
            </w:pPr>
            <w:r>
              <w:t>-</w:t>
            </w:r>
          </w:p>
        </w:tc>
      </w:tr>
      <w:tr w:rsidR="00054223" w:rsidTr="00072C94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7"/>
            </w:pPr>
          </w:p>
        </w:tc>
        <w:tc>
          <w:tcPr>
            <w:tcW w:w="1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EF723A" w:rsidRDefault="00054223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Pr="00B32BC9" w:rsidRDefault="00054223" w:rsidP="001F5317">
            <w:pPr>
              <w:pStyle w:val="1CStyle10"/>
              <w:jc w:val="left"/>
            </w:pPr>
            <w:r>
              <w:t>Земельный участок (ЛПХ)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2"/>
            </w:pPr>
            <w:r>
              <w:t>2000,00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8"/>
              <w:jc w:val="left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3"/>
              <w:jc w:val="left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6"/>
              <w:jc w:val="left"/>
            </w:pPr>
          </w:p>
        </w:tc>
        <w:tc>
          <w:tcPr>
            <w:tcW w:w="2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17"/>
            </w:pPr>
          </w:p>
        </w:tc>
        <w:tc>
          <w:tcPr>
            <w:tcW w:w="202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23" w:rsidRDefault="00054223">
            <w:pPr>
              <w:pStyle w:val="1CStyle9"/>
              <w:jc w:val="left"/>
            </w:pPr>
          </w:p>
        </w:tc>
      </w:tr>
      <w:tr w:rsidR="00CB6070" w:rsidTr="00072C94">
        <w:tc>
          <w:tcPr>
            <w:tcW w:w="29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7"/>
            </w:pPr>
          </w:p>
        </w:tc>
        <w:tc>
          <w:tcPr>
            <w:tcW w:w="1851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Pr="00EF723A" w:rsidRDefault="00CB6070"/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>Общая долевая  1/5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2"/>
            </w:pPr>
            <w:r>
              <w:t>102,50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0"/>
              <w:jc w:val="left"/>
            </w:pPr>
            <w:r>
              <w:t>Квартира (однокомнатная)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1F5317">
            <w:pPr>
              <w:pStyle w:val="1CStyle11"/>
              <w:jc w:val="left"/>
            </w:pPr>
            <w:r>
              <w:t>28,20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 w:rsidP="00CB607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5"/>
              <w:jc w:val="left"/>
            </w:pPr>
          </w:p>
        </w:tc>
        <w:tc>
          <w:tcPr>
            <w:tcW w:w="140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6"/>
              <w:jc w:val="left"/>
            </w:pPr>
          </w:p>
        </w:tc>
        <w:tc>
          <w:tcPr>
            <w:tcW w:w="235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17"/>
            </w:pPr>
          </w:p>
        </w:tc>
        <w:tc>
          <w:tcPr>
            <w:tcW w:w="202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B6070" w:rsidRDefault="00CB6070">
            <w:pPr>
              <w:pStyle w:val="1CStyle9"/>
              <w:jc w:val="left"/>
            </w:pPr>
          </w:p>
        </w:tc>
      </w:tr>
      <w:tr w:rsidR="00CB6070" w:rsidTr="00072C94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B6070">
            <w:pPr>
              <w:pStyle w:val="1CStyle7"/>
            </w:pPr>
            <w:r>
              <w:t>6</w:t>
            </w:r>
          </w:p>
        </w:tc>
        <w:tc>
          <w:tcPr>
            <w:tcW w:w="1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B6070">
            <w:pPr>
              <w:pStyle w:val="1CStyle8"/>
              <w:jc w:val="left"/>
            </w:pPr>
            <w:r>
              <w:t>Мусина Лариса Геннадьевна</w:t>
            </w:r>
          </w:p>
        </w:tc>
        <w:tc>
          <w:tcPr>
            <w:tcW w:w="18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CB6070">
            <w:pPr>
              <w:pStyle w:val="1CStyle9"/>
              <w:jc w:val="left"/>
            </w:pPr>
            <w:r>
              <w:t>Секретарь исполнительного комитета Кошки-Теняковского сельского поселения Буинского муниципального района Республики Татарстан</w:t>
            </w:r>
          </w:p>
        </w:tc>
        <w:tc>
          <w:tcPr>
            <w:tcW w:w="141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361D">
            <w:pPr>
              <w:pStyle w:val="1CStyle10"/>
              <w:jc w:val="left"/>
            </w:pPr>
            <w:r>
              <w:t>Земельный пай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361D">
            <w:pPr>
              <w:pStyle w:val="1CStyle11"/>
              <w:jc w:val="left"/>
            </w:pPr>
            <w:r>
              <w:t>Общая долевая 1/345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361D">
            <w:pPr>
              <w:pStyle w:val="1CStyle19"/>
              <w:jc w:val="left"/>
            </w:pPr>
            <w:r>
              <w:t>46000,00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8F361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  <w:r>
              <w:t>Земельный участок</w:t>
            </w:r>
            <w:r w:rsidR="00451635">
              <w:t xml:space="preserve"> (ЛПХ)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451635">
            <w:pPr>
              <w:pStyle w:val="1CStyle18"/>
            </w:pPr>
            <w:r>
              <w:t>3518,00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2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072C94" w:rsidP="00072C94">
            <w:pPr>
              <w:pStyle w:val="1CStyle17"/>
              <w:jc w:val="center"/>
            </w:pPr>
            <w:r>
              <w:t>365491,13</w:t>
            </w:r>
          </w:p>
        </w:tc>
        <w:tc>
          <w:tcPr>
            <w:tcW w:w="20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  <w:r>
              <w:t>-</w:t>
            </w:r>
          </w:p>
        </w:tc>
      </w:tr>
      <w:tr w:rsidR="007A18CE" w:rsidTr="00072C94"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7"/>
            </w:pPr>
          </w:p>
        </w:tc>
        <w:tc>
          <w:tcPr>
            <w:tcW w:w="1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8"/>
              <w:jc w:val="left"/>
            </w:pPr>
          </w:p>
        </w:tc>
        <w:tc>
          <w:tcPr>
            <w:tcW w:w="18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0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</w:p>
        </w:tc>
        <w:tc>
          <w:tcPr>
            <w:tcW w:w="141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45163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451635">
            <w:pPr>
              <w:pStyle w:val="1CStyle18"/>
            </w:pPr>
            <w:r>
              <w:t>61,40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5"/>
              <w:jc w:val="left"/>
            </w:pP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16"/>
              <w:jc w:val="left"/>
            </w:pPr>
          </w:p>
        </w:tc>
        <w:tc>
          <w:tcPr>
            <w:tcW w:w="2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 w:rsidP="00072C94">
            <w:pPr>
              <w:pStyle w:val="1CStyle17"/>
              <w:jc w:val="center"/>
            </w:pPr>
          </w:p>
        </w:tc>
        <w:tc>
          <w:tcPr>
            <w:tcW w:w="202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A18CE" w:rsidRDefault="007A18CE">
            <w:pPr>
              <w:pStyle w:val="1CStyle9"/>
              <w:jc w:val="left"/>
            </w:pPr>
          </w:p>
        </w:tc>
      </w:tr>
      <w:tr w:rsidR="00CB6070" w:rsidTr="00072C94">
        <w:trPr>
          <w:trHeight w:hRule="exact" w:val="180"/>
        </w:trPr>
        <w:tc>
          <w:tcPr>
            <w:tcW w:w="95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8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3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7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1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2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  <w:tc>
          <w:tcPr>
            <w:tcW w:w="6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A18CE" w:rsidRDefault="007A18CE"/>
        </w:tc>
      </w:tr>
      <w:tr w:rsidR="00CB6070" w:rsidTr="00072C94">
        <w:tc>
          <w:tcPr>
            <w:tcW w:w="957" w:type="dxa"/>
            <w:gridSpan w:val="2"/>
            <w:shd w:val="clear" w:color="FFFFFF" w:fill="auto"/>
            <w:vAlign w:val="bottom"/>
          </w:tcPr>
          <w:p w:rsidR="007A18CE" w:rsidRDefault="007A18CE"/>
        </w:tc>
        <w:tc>
          <w:tcPr>
            <w:tcW w:w="824" w:type="dxa"/>
            <w:shd w:val="clear" w:color="FFFFFF" w:fill="auto"/>
            <w:vAlign w:val="bottom"/>
          </w:tcPr>
          <w:p w:rsidR="007A18CE" w:rsidRDefault="007A18CE"/>
        </w:tc>
        <w:tc>
          <w:tcPr>
            <w:tcW w:w="36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8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70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1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7A18CE" w:rsidRDefault="007A18CE">
            <w:pPr>
              <w:jc w:val="center"/>
            </w:pPr>
          </w:p>
        </w:tc>
      </w:tr>
      <w:tr w:rsidR="007A18CE" w:rsidTr="00CB6070">
        <w:tc>
          <w:tcPr>
            <w:tcW w:w="291" w:type="dxa"/>
            <w:shd w:val="clear" w:color="FFFFFF" w:fill="auto"/>
            <w:vAlign w:val="bottom"/>
          </w:tcPr>
          <w:p w:rsidR="007A18CE" w:rsidRDefault="007A18CE"/>
        </w:tc>
        <w:tc>
          <w:tcPr>
            <w:tcW w:w="16473" w:type="dxa"/>
            <w:gridSpan w:val="17"/>
            <w:shd w:val="clear" w:color="FFFFFF" w:fill="auto"/>
            <w:vAlign w:val="bottom"/>
          </w:tcPr>
          <w:p w:rsidR="007A18CE" w:rsidRDefault="007A18C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028F5" w:rsidRDefault="009028F5"/>
    <w:sectPr w:rsidR="009028F5" w:rsidSect="0090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63411"/>
    <w:rsid w:val="00054223"/>
    <w:rsid w:val="00072C94"/>
    <w:rsid w:val="000C546B"/>
    <w:rsid w:val="002638B5"/>
    <w:rsid w:val="00451635"/>
    <w:rsid w:val="00463411"/>
    <w:rsid w:val="00466B12"/>
    <w:rsid w:val="004A536F"/>
    <w:rsid w:val="00716AC5"/>
    <w:rsid w:val="007A18CE"/>
    <w:rsid w:val="00835094"/>
    <w:rsid w:val="00865248"/>
    <w:rsid w:val="008F361D"/>
    <w:rsid w:val="009028F5"/>
    <w:rsid w:val="00B32BC9"/>
    <w:rsid w:val="00CB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028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9028F5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9028F5"/>
    <w:pPr>
      <w:jc w:val="center"/>
    </w:pPr>
  </w:style>
  <w:style w:type="paragraph" w:customStyle="1" w:styleId="1CStyle20">
    <w:name w:val="1CStyle20"/>
    <w:rsid w:val="009028F5"/>
    <w:pPr>
      <w:jc w:val="both"/>
    </w:pPr>
  </w:style>
  <w:style w:type="paragraph" w:customStyle="1" w:styleId="1CStyle0">
    <w:name w:val="1CStyle0"/>
    <w:rsid w:val="009028F5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9028F5"/>
    <w:pPr>
      <w:jc w:val="center"/>
    </w:pPr>
  </w:style>
  <w:style w:type="paragraph" w:customStyle="1" w:styleId="1CStyle9">
    <w:name w:val="1CStyle9"/>
    <w:rsid w:val="009028F5"/>
    <w:pPr>
      <w:jc w:val="center"/>
    </w:pPr>
  </w:style>
  <w:style w:type="paragraph" w:customStyle="1" w:styleId="1CStyle8">
    <w:name w:val="1CStyle8"/>
    <w:rsid w:val="009028F5"/>
    <w:pPr>
      <w:jc w:val="center"/>
    </w:pPr>
  </w:style>
  <w:style w:type="paragraph" w:customStyle="1" w:styleId="1CStyle10">
    <w:name w:val="1CStyle10"/>
    <w:rsid w:val="009028F5"/>
    <w:pPr>
      <w:jc w:val="center"/>
    </w:pPr>
  </w:style>
  <w:style w:type="paragraph" w:customStyle="1" w:styleId="1CStyle14">
    <w:name w:val="1CStyle14"/>
    <w:rsid w:val="009028F5"/>
    <w:pPr>
      <w:jc w:val="center"/>
    </w:pPr>
  </w:style>
  <w:style w:type="paragraph" w:customStyle="1" w:styleId="1CStyle13">
    <w:name w:val="1CStyle13"/>
    <w:rsid w:val="009028F5"/>
    <w:pPr>
      <w:jc w:val="center"/>
    </w:pPr>
  </w:style>
  <w:style w:type="paragraph" w:customStyle="1" w:styleId="1CStyle15">
    <w:name w:val="1CStyle15"/>
    <w:rsid w:val="009028F5"/>
    <w:pPr>
      <w:jc w:val="center"/>
    </w:pPr>
  </w:style>
  <w:style w:type="paragraph" w:customStyle="1" w:styleId="1CStyle11">
    <w:name w:val="1CStyle11"/>
    <w:rsid w:val="009028F5"/>
    <w:pPr>
      <w:jc w:val="center"/>
    </w:pPr>
  </w:style>
  <w:style w:type="paragraph" w:customStyle="1" w:styleId="1CStyle5">
    <w:name w:val="1CStyle5"/>
    <w:rsid w:val="009028F5"/>
    <w:pPr>
      <w:jc w:val="center"/>
    </w:pPr>
  </w:style>
  <w:style w:type="paragraph" w:customStyle="1" w:styleId="1CStyle12">
    <w:name w:val="1CStyle12"/>
    <w:rsid w:val="009028F5"/>
    <w:pPr>
      <w:jc w:val="right"/>
    </w:pPr>
  </w:style>
  <w:style w:type="paragraph" w:customStyle="1" w:styleId="1CStyle2">
    <w:name w:val="1CStyle2"/>
    <w:rsid w:val="009028F5"/>
    <w:pPr>
      <w:jc w:val="center"/>
    </w:pPr>
  </w:style>
  <w:style w:type="paragraph" w:customStyle="1" w:styleId="1CStyle7">
    <w:name w:val="1CStyle7"/>
    <w:rsid w:val="009028F5"/>
    <w:pPr>
      <w:jc w:val="right"/>
    </w:pPr>
  </w:style>
  <w:style w:type="paragraph" w:customStyle="1" w:styleId="1CStyle1">
    <w:name w:val="1CStyle1"/>
    <w:rsid w:val="009028F5"/>
    <w:pPr>
      <w:jc w:val="center"/>
    </w:pPr>
  </w:style>
  <w:style w:type="paragraph" w:customStyle="1" w:styleId="1CStyle18">
    <w:name w:val="1CStyle18"/>
    <w:rsid w:val="009028F5"/>
    <w:pPr>
      <w:jc w:val="right"/>
    </w:pPr>
  </w:style>
  <w:style w:type="paragraph" w:customStyle="1" w:styleId="1CStyle4">
    <w:name w:val="1CStyle4"/>
    <w:rsid w:val="009028F5"/>
    <w:pPr>
      <w:jc w:val="center"/>
    </w:pPr>
  </w:style>
  <w:style w:type="paragraph" w:customStyle="1" w:styleId="1CStyle3">
    <w:name w:val="1CStyle3"/>
    <w:rsid w:val="009028F5"/>
    <w:pPr>
      <w:jc w:val="center"/>
    </w:pPr>
  </w:style>
  <w:style w:type="paragraph" w:customStyle="1" w:styleId="1CStyle16">
    <w:name w:val="1CStyle16"/>
    <w:rsid w:val="009028F5"/>
    <w:pPr>
      <w:jc w:val="center"/>
    </w:pPr>
  </w:style>
  <w:style w:type="paragraph" w:customStyle="1" w:styleId="1CStyle17">
    <w:name w:val="1CStyle17"/>
    <w:rsid w:val="009028F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к-тен</cp:lastModifiedBy>
  <cp:revision>7</cp:revision>
  <dcterms:created xsi:type="dcterms:W3CDTF">2018-04-27T11:51:00Z</dcterms:created>
  <dcterms:modified xsi:type="dcterms:W3CDTF">2019-05-03T06:03:00Z</dcterms:modified>
</cp:coreProperties>
</file>