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B5FB4">
        <w:rPr>
          <w:rFonts w:ascii="Times New Roman" w:hAnsi="Times New Roman" w:cs="Times New Roman"/>
          <w:b/>
          <w:sz w:val="28"/>
          <w:szCs w:val="28"/>
        </w:rPr>
        <w:t>1</w:t>
      </w:r>
    </w:p>
    <w:p w:rsidR="00B954A9" w:rsidRDefault="001A0568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B954A9" w:rsidRPr="00B954A9">
        <w:rPr>
          <w:rFonts w:ascii="Times New Roman" w:hAnsi="Times New Roman" w:cs="Times New Roman"/>
          <w:b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в Буинском муниципальном районе межведомственной комиссии по профилактике правонарушений Буинского муниципального района </w:t>
      </w:r>
    </w:p>
    <w:p w:rsidR="00B954A9" w:rsidRPr="00B954A9" w:rsidRDefault="00B954A9" w:rsidP="00B954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568" w:rsidRPr="001A0568" w:rsidRDefault="001A0568" w:rsidP="00530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530ACD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комитет</w:t>
      </w:r>
    </w:p>
    <w:p w:rsidR="001A0568" w:rsidRPr="001A0568" w:rsidRDefault="00530ACD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Буинского муниципального района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 w:rsidR="000A01D6">
        <w:rPr>
          <w:rFonts w:ascii="Times New Roman" w:hAnsi="Times New Roman" w:cs="Times New Roman"/>
          <w:sz w:val="24"/>
          <w:szCs w:val="24"/>
        </w:rPr>
        <w:t xml:space="preserve">                            29</w:t>
      </w:r>
      <w:r w:rsidR="00FB5FB4">
        <w:rPr>
          <w:rFonts w:ascii="Times New Roman" w:hAnsi="Times New Roman" w:cs="Times New Roman"/>
          <w:sz w:val="24"/>
          <w:szCs w:val="24"/>
        </w:rPr>
        <w:t>.03</w:t>
      </w:r>
      <w:r w:rsidR="00446127">
        <w:rPr>
          <w:rFonts w:ascii="Times New Roman" w:hAnsi="Times New Roman" w:cs="Times New Roman"/>
          <w:sz w:val="24"/>
          <w:szCs w:val="24"/>
        </w:rPr>
        <w:t>.201</w:t>
      </w:r>
      <w:r w:rsidR="000A01D6">
        <w:rPr>
          <w:rFonts w:ascii="Times New Roman" w:hAnsi="Times New Roman" w:cs="Times New Roman"/>
          <w:sz w:val="24"/>
          <w:szCs w:val="24"/>
        </w:rPr>
        <w:t>8</w:t>
      </w:r>
      <w:r w:rsidR="00446127">
        <w:rPr>
          <w:rFonts w:ascii="Times New Roman" w:hAnsi="Times New Roman" w:cs="Times New Roman"/>
          <w:sz w:val="24"/>
          <w:szCs w:val="24"/>
        </w:rPr>
        <w:t>г</w:t>
      </w:r>
      <w:r w:rsidR="00440BDC">
        <w:rPr>
          <w:rFonts w:ascii="Times New Roman" w:hAnsi="Times New Roman" w:cs="Times New Roman"/>
          <w:sz w:val="24"/>
          <w:szCs w:val="24"/>
        </w:rPr>
        <w:t>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 w:rsidR="00FB5FB4">
        <w:rPr>
          <w:rFonts w:ascii="Times New Roman" w:hAnsi="Times New Roman" w:cs="Times New Roman"/>
          <w:sz w:val="24"/>
          <w:szCs w:val="24"/>
        </w:rPr>
        <w:t>6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 w:rsidR="000A01D6">
        <w:rPr>
          <w:rFonts w:ascii="Times New Roman" w:hAnsi="Times New Roman" w:cs="Times New Roman"/>
          <w:b/>
          <w:sz w:val="28"/>
          <w:szCs w:val="28"/>
        </w:rPr>
        <w:t>Камартдинов</w:t>
      </w:r>
      <w:proofErr w:type="spellEnd"/>
      <w:r w:rsidR="000A01D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E6CDF">
        <w:rPr>
          <w:rFonts w:ascii="Times New Roman" w:hAnsi="Times New Roman" w:cs="Times New Roman"/>
          <w:b/>
          <w:sz w:val="28"/>
          <w:szCs w:val="28"/>
        </w:rPr>
        <w:t>.</w:t>
      </w:r>
      <w:r w:rsidR="000A01D6">
        <w:rPr>
          <w:rFonts w:ascii="Times New Roman" w:hAnsi="Times New Roman" w:cs="Times New Roman"/>
          <w:b/>
          <w:sz w:val="28"/>
          <w:szCs w:val="28"/>
        </w:rPr>
        <w:t>Р.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CD">
        <w:rPr>
          <w:rFonts w:ascii="Times New Roman" w:hAnsi="Times New Roman" w:cs="Times New Roman"/>
          <w:sz w:val="28"/>
          <w:szCs w:val="28"/>
        </w:rPr>
        <w:t>И</w:t>
      </w:r>
      <w:r w:rsidR="00530ACD" w:rsidRPr="008E6CDF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530A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A0568" w:rsidRPr="008E6CDF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1A0568" w:rsidRPr="008E6CDF" w:rsidTr="008E6CDF">
        <w:tc>
          <w:tcPr>
            <w:tcW w:w="2552" w:type="dxa"/>
          </w:tcPr>
          <w:p w:rsidR="001A0568" w:rsidRPr="008E6CDF" w:rsidRDefault="006406AA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1A0568" w:rsidRPr="008E6CDF" w:rsidRDefault="001A0568" w:rsidP="00530A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рабочей группы, заместитель руководителя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0ACD"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сполнительного комитета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Буинского 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30A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 (по согласованию);</w:t>
            </w: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30ACD" w:rsidRDefault="00530ACD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5DE" w:rsidRPr="00864874" w:rsidRDefault="00B155DE" w:rsidP="00B155DE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874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Р.М.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МВД России по Буинскому муниципальному району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530ACD" w:rsidP="00530AC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0A01D6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Л.М.</w:t>
            </w:r>
          </w:p>
          <w:p w:rsidR="001A0568" w:rsidRPr="008E6CDF" w:rsidRDefault="001A0568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8E6CDF">
        <w:tc>
          <w:tcPr>
            <w:tcW w:w="2552" w:type="dxa"/>
          </w:tcPr>
          <w:p w:rsidR="001A0568" w:rsidRPr="008E6CDF" w:rsidRDefault="000A01D6" w:rsidP="001A056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Р.Ж.</w:t>
            </w:r>
          </w:p>
        </w:tc>
        <w:tc>
          <w:tcPr>
            <w:tcW w:w="7088" w:type="dxa"/>
          </w:tcPr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1A0568" w:rsidRPr="008E6CDF" w:rsidRDefault="001A0568" w:rsidP="001A056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68" w:rsidRPr="008E6CDF" w:rsidTr="00391700">
        <w:trPr>
          <w:trHeight w:val="1347"/>
        </w:trPr>
        <w:tc>
          <w:tcPr>
            <w:tcW w:w="2552" w:type="dxa"/>
          </w:tcPr>
          <w:p w:rsidR="001A0568" w:rsidRPr="008E6CDF" w:rsidRDefault="000A01D6" w:rsidP="006406A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Хакимова Г.А.</w:t>
            </w:r>
          </w:p>
        </w:tc>
        <w:tc>
          <w:tcPr>
            <w:tcW w:w="7088" w:type="dxa"/>
          </w:tcPr>
          <w:p w:rsidR="001A0568" w:rsidRPr="008E6CDF" w:rsidRDefault="001A0568" w:rsidP="003917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</w:tc>
      </w:tr>
    </w:tbl>
    <w:p w:rsidR="00FB5FB4" w:rsidRDefault="00FB5FB4" w:rsidP="001407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723" w:rsidRP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72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40723" w:rsidRDefault="00140723" w:rsidP="001407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391700" w:rsidRDefault="00391700" w:rsidP="00FF0FA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FA4" w:rsidRDefault="00FF0FA4" w:rsidP="007B5A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2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391700" w:rsidRDefault="00391700" w:rsidP="007B5AF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442">
        <w:rPr>
          <w:rFonts w:ascii="Times New Roman" w:hAnsi="Times New Roman" w:cs="Times New Roman"/>
          <w:sz w:val="28"/>
          <w:szCs w:val="28"/>
        </w:rPr>
        <w:t>О проведении профилактических медицинских осмотров учащихся образовательных учреждений начального и профессионального образования, студентов средних специальных и высших учебных заведений на предмет употребления наркотических средств и психотропных веществ</w:t>
      </w: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42">
        <w:rPr>
          <w:rFonts w:ascii="Times New Roman" w:hAnsi="Times New Roman" w:cs="Times New Roman"/>
          <w:i/>
          <w:sz w:val="28"/>
          <w:szCs w:val="28"/>
        </w:rPr>
        <w:t xml:space="preserve">Информирует: Р.А. </w:t>
      </w:r>
      <w:proofErr w:type="spellStart"/>
      <w:r w:rsidRPr="00E16442">
        <w:rPr>
          <w:rFonts w:ascii="Times New Roman" w:hAnsi="Times New Roman" w:cs="Times New Roman"/>
          <w:i/>
          <w:sz w:val="28"/>
          <w:szCs w:val="28"/>
        </w:rPr>
        <w:t>Самерханов</w:t>
      </w:r>
      <w:proofErr w:type="spellEnd"/>
      <w:r w:rsidRPr="00E16442">
        <w:rPr>
          <w:rFonts w:ascii="Times New Roman" w:hAnsi="Times New Roman" w:cs="Times New Roman"/>
          <w:i/>
          <w:sz w:val="28"/>
          <w:szCs w:val="28"/>
        </w:rPr>
        <w:t xml:space="preserve"> – главный врач ГАУЗ «</w:t>
      </w:r>
      <w:proofErr w:type="spellStart"/>
      <w:r w:rsidRPr="00E16442">
        <w:rPr>
          <w:rFonts w:ascii="Times New Roman" w:hAnsi="Times New Roman" w:cs="Times New Roman"/>
          <w:i/>
          <w:sz w:val="28"/>
          <w:szCs w:val="28"/>
        </w:rPr>
        <w:t>Буинская</w:t>
      </w:r>
      <w:proofErr w:type="spellEnd"/>
      <w:r w:rsidRPr="00E16442">
        <w:rPr>
          <w:rFonts w:ascii="Times New Roman" w:hAnsi="Times New Roman" w:cs="Times New Roman"/>
          <w:i/>
          <w:sz w:val="28"/>
          <w:szCs w:val="28"/>
        </w:rPr>
        <w:t xml:space="preserve"> ЦРБ»</w:t>
      </w: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42">
        <w:rPr>
          <w:rFonts w:ascii="Times New Roman" w:hAnsi="Times New Roman" w:cs="Times New Roman"/>
          <w:sz w:val="28"/>
          <w:szCs w:val="28"/>
        </w:rPr>
        <w:t>2.Проведение физкультурно-оздоровительных и спортивно-массовых мероприятий с широким участием населения всех возрастов по месту их жительства</w:t>
      </w: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Информирует:  С</w:t>
      </w:r>
      <w:r w:rsidRPr="00E16442">
        <w:rPr>
          <w:rFonts w:ascii="Times New Roman" w:hAnsi="Times New Roman" w:cs="Times New Roman"/>
          <w:i/>
          <w:sz w:val="28"/>
          <w:szCs w:val="28"/>
        </w:rPr>
        <w:t xml:space="preserve">адыков Л.М.  - начальник МКУ «Управление по делам молодежи, спорту и туризму» Исполнительного комитета Буинского муниципального района </w:t>
      </w: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42">
        <w:rPr>
          <w:rFonts w:ascii="Times New Roman" w:hAnsi="Times New Roman" w:cs="Times New Roman"/>
          <w:i/>
          <w:sz w:val="28"/>
          <w:szCs w:val="28"/>
        </w:rPr>
        <w:t>3.</w:t>
      </w:r>
      <w:r w:rsidRPr="00E16442">
        <w:rPr>
          <w:rFonts w:ascii="Times New Roman" w:hAnsi="Times New Roman" w:cs="Times New Roman"/>
          <w:sz w:val="28"/>
          <w:szCs w:val="28"/>
        </w:rPr>
        <w:t xml:space="preserve">Систематическое освещение вопросов по пропаганде здорового образа жизни, преодолению вредных привычек, в том числе </w:t>
      </w:r>
      <w:proofErr w:type="spellStart"/>
      <w:r w:rsidRPr="00E1644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16442">
        <w:rPr>
          <w:rFonts w:ascii="Times New Roman" w:hAnsi="Times New Roman" w:cs="Times New Roman"/>
          <w:sz w:val="28"/>
          <w:szCs w:val="28"/>
        </w:rPr>
        <w:t>, потребление алкогольной продукции и пива в средствах массовой информации.</w:t>
      </w:r>
    </w:p>
    <w:p w:rsidR="001F003E" w:rsidRPr="00E16442" w:rsidRDefault="001F003E" w:rsidP="001F003E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6442">
        <w:rPr>
          <w:rFonts w:ascii="Times New Roman" w:hAnsi="Times New Roman" w:cs="Times New Roman"/>
          <w:i/>
          <w:sz w:val="28"/>
          <w:szCs w:val="28"/>
        </w:rPr>
        <w:t xml:space="preserve">Информирует:  </w:t>
      </w:r>
      <w:proofErr w:type="spellStart"/>
      <w:r w:rsidRPr="00E16442">
        <w:rPr>
          <w:rFonts w:ascii="Times New Roman" w:hAnsi="Times New Roman" w:cs="Times New Roman"/>
          <w:i/>
          <w:sz w:val="28"/>
          <w:szCs w:val="28"/>
        </w:rPr>
        <w:t>Камалетдинов</w:t>
      </w:r>
      <w:proofErr w:type="spellEnd"/>
      <w:r w:rsidRPr="00E16442">
        <w:rPr>
          <w:rFonts w:ascii="Times New Roman" w:hAnsi="Times New Roman" w:cs="Times New Roman"/>
          <w:i/>
          <w:sz w:val="28"/>
          <w:szCs w:val="28"/>
        </w:rPr>
        <w:t xml:space="preserve"> Г.А. – главный редактор газеты «</w:t>
      </w:r>
      <w:proofErr w:type="spellStart"/>
      <w:r w:rsidRPr="00E16442">
        <w:rPr>
          <w:rFonts w:ascii="Times New Roman" w:hAnsi="Times New Roman" w:cs="Times New Roman"/>
          <w:i/>
          <w:sz w:val="28"/>
          <w:szCs w:val="28"/>
        </w:rPr>
        <w:t>Байрак</w:t>
      </w:r>
      <w:proofErr w:type="spellEnd"/>
      <w:r w:rsidRPr="00E16442">
        <w:rPr>
          <w:rFonts w:ascii="Times New Roman" w:hAnsi="Times New Roman" w:cs="Times New Roman"/>
          <w:i/>
          <w:sz w:val="28"/>
          <w:szCs w:val="28"/>
        </w:rPr>
        <w:t>», («Знамя», «</w:t>
      </w:r>
      <w:proofErr w:type="spellStart"/>
      <w:r w:rsidRPr="00E16442">
        <w:rPr>
          <w:rFonts w:ascii="Times New Roman" w:hAnsi="Times New Roman" w:cs="Times New Roman"/>
          <w:i/>
          <w:sz w:val="28"/>
          <w:szCs w:val="28"/>
        </w:rPr>
        <w:t>Ялав</w:t>
      </w:r>
      <w:proofErr w:type="spellEnd"/>
      <w:r w:rsidRPr="00E16442">
        <w:rPr>
          <w:rFonts w:ascii="Times New Roman" w:hAnsi="Times New Roman" w:cs="Times New Roman"/>
          <w:i/>
          <w:sz w:val="28"/>
          <w:szCs w:val="28"/>
        </w:rPr>
        <w:t>»)</w:t>
      </w:r>
    </w:p>
    <w:p w:rsidR="001F003E" w:rsidRDefault="001F003E" w:rsidP="007E2C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E3" w:rsidRPr="00FF0FA4" w:rsidRDefault="00607DE3" w:rsidP="007E2C61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50F68" w:rsidRDefault="00607DE3" w:rsidP="002A4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FA4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340C08">
        <w:rPr>
          <w:rFonts w:ascii="Times New Roman" w:hAnsi="Times New Roman" w:cs="Times New Roman"/>
          <w:sz w:val="28"/>
          <w:szCs w:val="28"/>
        </w:rPr>
        <w:t>и второму</w:t>
      </w:r>
      <w:r w:rsidR="00340C08" w:rsidRPr="00FF0FA4">
        <w:rPr>
          <w:rFonts w:ascii="Times New Roman" w:hAnsi="Times New Roman" w:cs="Times New Roman"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sz w:val="28"/>
          <w:szCs w:val="28"/>
        </w:rPr>
        <w:t>вопросу</w:t>
      </w:r>
      <w:r w:rsidR="00340C08">
        <w:rPr>
          <w:rFonts w:ascii="Times New Roman" w:hAnsi="Times New Roman" w:cs="Times New Roman"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sz w:val="28"/>
          <w:szCs w:val="28"/>
        </w:rPr>
        <w:t>повестки дня</w:t>
      </w:r>
      <w:r w:rsidR="003917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1700" w:rsidRPr="00391700">
        <w:rPr>
          <w:rFonts w:ascii="Times New Roman" w:hAnsi="Times New Roman" w:cs="Times New Roman"/>
          <w:sz w:val="28"/>
          <w:szCs w:val="28"/>
        </w:rPr>
        <w:t>«</w:t>
      </w:r>
      <w:r w:rsidR="00340C08" w:rsidRPr="00FB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никотиновой и алкогольной зависимости и отношения к проблеме алкоголизации и </w:t>
      </w:r>
      <w:proofErr w:type="spellStart"/>
      <w:r w:rsidR="00340C08" w:rsidRPr="00FB5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340C08" w:rsidRPr="00FB5FB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методом анкетирования молодежи и работающего населения</w:t>
      </w:r>
      <w:r w:rsidR="00391700" w:rsidRPr="00391700">
        <w:rPr>
          <w:rFonts w:ascii="Times New Roman" w:hAnsi="Times New Roman" w:cs="Times New Roman"/>
          <w:sz w:val="28"/>
          <w:szCs w:val="28"/>
        </w:rPr>
        <w:t>»</w:t>
      </w:r>
      <w:r w:rsidR="00340C08">
        <w:rPr>
          <w:rFonts w:ascii="Times New Roman" w:hAnsi="Times New Roman" w:cs="Times New Roman"/>
          <w:sz w:val="28"/>
          <w:szCs w:val="28"/>
        </w:rPr>
        <w:t>, «</w:t>
      </w:r>
      <w:r w:rsidR="00340C08" w:rsidRPr="00FB5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ежегодных профилактических медицинских осмотров детей школьного возраста и учащихся учреждений начального и профессионального образования, студентов средних специальных и высших учебных заведений Республики Татарстан, в том числе на предмет выявления лиц, допускающих немедицинское потребление</w:t>
      </w:r>
      <w:proofErr w:type="gramEnd"/>
      <w:r w:rsidR="00340C08" w:rsidRPr="00FB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</w:t>
      </w:r>
      <w:r w:rsidR="00340C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00" w:rsidRPr="00391700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391700" w:rsidRPr="00391700">
        <w:rPr>
          <w:rFonts w:ascii="Times New Roman" w:hAnsi="Times New Roman" w:cs="Times New Roman"/>
          <w:sz w:val="28"/>
          <w:szCs w:val="28"/>
        </w:rPr>
        <w:t>Самерханов</w:t>
      </w:r>
      <w:proofErr w:type="spellEnd"/>
      <w:r w:rsidR="00391700" w:rsidRPr="00391700">
        <w:rPr>
          <w:rFonts w:ascii="Times New Roman" w:hAnsi="Times New Roman" w:cs="Times New Roman"/>
          <w:sz w:val="28"/>
          <w:szCs w:val="28"/>
        </w:rPr>
        <w:t xml:space="preserve"> – главный врач ГАУЗ «</w:t>
      </w:r>
      <w:proofErr w:type="spellStart"/>
      <w:r w:rsidR="00391700" w:rsidRPr="00391700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="00391700" w:rsidRPr="00391700">
        <w:rPr>
          <w:rFonts w:ascii="Times New Roman" w:hAnsi="Times New Roman" w:cs="Times New Roman"/>
          <w:sz w:val="28"/>
          <w:szCs w:val="28"/>
        </w:rPr>
        <w:t xml:space="preserve"> ЦРБ»</w:t>
      </w:r>
      <w:r w:rsidR="00391700">
        <w:rPr>
          <w:rFonts w:ascii="Times New Roman" w:hAnsi="Times New Roman" w:cs="Times New Roman"/>
          <w:sz w:val="28"/>
          <w:szCs w:val="28"/>
        </w:rPr>
        <w:t>.</w:t>
      </w:r>
    </w:p>
    <w:p w:rsidR="00033427" w:rsidRPr="00FF0FA4" w:rsidRDefault="00391700" w:rsidP="0003342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3427"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033427" w:rsidRDefault="00033427" w:rsidP="002A4A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 xml:space="preserve">По </w:t>
      </w:r>
      <w:r w:rsidR="00497EB3">
        <w:rPr>
          <w:rFonts w:ascii="Times New Roman" w:hAnsi="Times New Roman" w:cs="Times New Roman"/>
          <w:sz w:val="28"/>
          <w:szCs w:val="28"/>
        </w:rPr>
        <w:t>второму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sz w:val="28"/>
          <w:szCs w:val="28"/>
        </w:rPr>
        <w:t>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1700">
        <w:rPr>
          <w:rFonts w:ascii="Times New Roman" w:hAnsi="Times New Roman" w:cs="Times New Roman"/>
          <w:sz w:val="28"/>
          <w:szCs w:val="28"/>
        </w:rPr>
        <w:t>«</w:t>
      </w:r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Освещение вопросов по пропаганде здорового образа жизни, преодолению вредных привычек, в том числе </w:t>
      </w:r>
      <w:proofErr w:type="spellStart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потребления алкогольной продукции и пива в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Камалетдинов</w:t>
      </w:r>
      <w:proofErr w:type="spellEnd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</w:t>
      </w:r>
      <w:r w:rsidR="00BA673A" w:rsidRPr="00FB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директор, главный редактор филиала ОАО «</w:t>
      </w:r>
      <w:proofErr w:type="spellStart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Татмедиа</w:t>
      </w:r>
      <w:proofErr w:type="spellEnd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редакция газеты «</w:t>
      </w:r>
      <w:proofErr w:type="spellStart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Байрак</w:t>
      </w:r>
      <w:proofErr w:type="spellEnd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(«Знамя», «</w:t>
      </w:r>
      <w:proofErr w:type="spellStart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Ялав</w:t>
      </w:r>
      <w:proofErr w:type="spellEnd"/>
      <w:r w:rsidR="00BA673A"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49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673A" w:rsidRDefault="00BA673A" w:rsidP="00033427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A4C" w:rsidRDefault="002A4A4C" w:rsidP="00033427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73A" w:rsidRPr="00FF0FA4" w:rsidRDefault="00BA673A" w:rsidP="00BA67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2A4A4C" w:rsidRDefault="002A4A4C" w:rsidP="002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sz w:val="28"/>
          <w:szCs w:val="28"/>
        </w:rPr>
        <w:t>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70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физкультурно-оздоровительных и спортивно-массовых мероприятий с широким участием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всех возрастов по месту их жительства»</w:t>
      </w:r>
      <w:r w:rsidRPr="00FF0FA4">
        <w:rPr>
          <w:rFonts w:ascii="Times New Roman" w:hAnsi="Times New Roman" w:cs="Times New Roman"/>
          <w:sz w:val="28"/>
          <w:szCs w:val="28"/>
        </w:rPr>
        <w:t xml:space="preserve"> выступил</w:t>
      </w:r>
      <w:r>
        <w:rPr>
          <w:rFonts w:ascii="Times New Roman" w:hAnsi="Times New Roman" w:cs="Times New Roman"/>
          <w:sz w:val="28"/>
          <w:szCs w:val="28"/>
        </w:rPr>
        <w:t xml:space="preserve"> Садыков Л.М.</w:t>
      </w:r>
      <w:r w:rsidRPr="00FB5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начальник МКУ «Управление по делам молодежи, спорту и туризму Буинского муниципального района Республики Татарстан»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4A4C" w:rsidRPr="00F72073" w:rsidRDefault="002A4A4C" w:rsidP="002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73">
        <w:rPr>
          <w:rFonts w:ascii="Times New Roman" w:hAnsi="Times New Roman" w:cs="Times New Roman"/>
          <w:sz w:val="28"/>
          <w:szCs w:val="28"/>
        </w:rPr>
        <w:t xml:space="preserve">Здоровье людей в значительной мере определяют занятие физической культурой и спортом. Важным показателем физкультурно-оздоровительной работы является охват регулярно </w:t>
      </w:r>
      <w:proofErr w:type="gramStart"/>
      <w:r w:rsidRPr="00F72073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72073">
        <w:rPr>
          <w:rFonts w:ascii="Times New Roman" w:hAnsi="Times New Roman" w:cs="Times New Roman"/>
          <w:sz w:val="28"/>
          <w:szCs w:val="28"/>
        </w:rPr>
        <w:t xml:space="preserve"> физкультурой и спортом. </w:t>
      </w:r>
    </w:p>
    <w:p w:rsidR="002A4A4C" w:rsidRPr="00F72073" w:rsidRDefault="002A4A4C" w:rsidP="002A4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073"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gramStart"/>
      <w:r w:rsidRPr="00F72073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F72073">
        <w:rPr>
          <w:rFonts w:ascii="Times New Roman" w:hAnsi="Times New Roman" w:cs="Times New Roman"/>
          <w:sz w:val="28"/>
          <w:szCs w:val="28"/>
        </w:rPr>
        <w:t xml:space="preserve"> и реализуются:  Программа по формированию здорового образа жизни, снижению потребления алкогольной продукции, пива и табака среди населения Буинского муниципального района на 2016-2020 годы, Программа развития физической культуры и спорта в Буинском муниципальном районе РТ на 2016-2019 годы.</w:t>
      </w:r>
    </w:p>
    <w:p w:rsidR="002A4A4C" w:rsidRPr="002A4A4C" w:rsidRDefault="002A4A4C" w:rsidP="002A4A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73">
        <w:rPr>
          <w:rFonts w:ascii="Times New Roman" w:hAnsi="Times New Roman" w:cs="Times New Roman"/>
          <w:sz w:val="28"/>
          <w:szCs w:val="28"/>
        </w:rPr>
        <w:t>Имеющиеся спортивные объекты и плоскостные сооружения доступны для населения, в них созданы условия для регулярных занятий физической культурой  и спортом учащимися общеобразовательных школ, студентами средне - специальных учебных заведений и взрослого населения. На базе спортивных школ и площадок проходят постоянные тренировки воспитанников ДЮСШ и внеурочные занятия. В вечернее время население имеет возможность заниматься по свободному графику. На объектах имеется информация о графике работы, с указанием ответственных лиц. Площадки используются для занятий различными видами спорта. В них проходят соревнования по мини-футболу, баскетболу, волейболу.</w:t>
      </w:r>
      <w:proofErr w:type="gramStart"/>
      <w:r w:rsidRPr="00F72073">
        <w:rPr>
          <w:rFonts w:ascii="Times New Roman" w:hAnsi="Times New Roman" w:cs="Times New Roman"/>
          <w:sz w:val="28"/>
          <w:szCs w:val="28"/>
        </w:rPr>
        <w:t xml:space="preserve"> </w:t>
      </w:r>
      <w:r w:rsidRPr="002A4A4C">
        <w:rPr>
          <w:rFonts w:ascii="Times New Roman" w:hAnsi="Times New Roman"/>
          <w:sz w:val="28"/>
          <w:szCs w:val="28"/>
        </w:rPr>
        <w:t>.</w:t>
      </w:r>
      <w:proofErr w:type="gramEnd"/>
    </w:p>
    <w:p w:rsidR="00F96FFC" w:rsidRDefault="00F96FFC" w:rsidP="00F96FF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6FFC" w:rsidRDefault="00F96FFC" w:rsidP="00F96FFC">
      <w:pPr>
        <w:spacing w:after="0" w:line="0" w:lineRule="atLeast"/>
        <w:ind w:left="284" w:firstLine="424"/>
        <w:jc w:val="center"/>
        <w:rPr>
          <w:rFonts w:ascii="Times New Roman" w:hAnsi="Times New Roman" w:cs="Times New Roman"/>
          <w:sz w:val="28"/>
          <w:szCs w:val="28"/>
        </w:rPr>
      </w:pPr>
      <w:r w:rsidRPr="00F7587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96FFC" w:rsidRDefault="00F96FFC" w:rsidP="00F96FF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F705B3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F96FFC" w:rsidRDefault="00F96FFC" w:rsidP="00F96FFC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1700">
        <w:rPr>
          <w:rFonts w:ascii="Times New Roman" w:hAnsi="Times New Roman" w:cs="Times New Roman"/>
          <w:sz w:val="28"/>
          <w:szCs w:val="28"/>
        </w:rPr>
        <w:t>ГАУЗ «</w:t>
      </w:r>
      <w:proofErr w:type="spellStart"/>
      <w:r w:rsidRPr="00391700">
        <w:rPr>
          <w:rFonts w:ascii="Times New Roman" w:hAnsi="Times New Roman" w:cs="Times New Roman"/>
          <w:sz w:val="28"/>
          <w:szCs w:val="28"/>
        </w:rPr>
        <w:t>Буинская</w:t>
      </w:r>
      <w:proofErr w:type="spellEnd"/>
      <w:r w:rsidRPr="00391700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55CE">
        <w:rPr>
          <w:rFonts w:ascii="Times New Roman" w:hAnsi="Times New Roman" w:cs="Times New Roman"/>
          <w:sz w:val="28"/>
          <w:szCs w:val="28"/>
        </w:rPr>
        <w:t xml:space="preserve">родолжить антинаркотическую профилактическую направленность  и проводимую комплексную работу по противодействию употребления </w:t>
      </w:r>
      <w:proofErr w:type="spellStart"/>
      <w:r w:rsidRPr="00F055C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055CE">
        <w:rPr>
          <w:rFonts w:ascii="Times New Roman" w:hAnsi="Times New Roman" w:cs="Times New Roman"/>
          <w:sz w:val="28"/>
          <w:szCs w:val="28"/>
        </w:rPr>
        <w:t xml:space="preserve"> веществ, распространению наркологических заболеваний и формированию установки на здоровый и трезвый образ жизни.</w:t>
      </w:r>
    </w:p>
    <w:p w:rsidR="00033427" w:rsidRPr="00747699" w:rsidRDefault="00F96FFC" w:rsidP="00033427">
      <w:pPr>
        <w:pStyle w:val="a3"/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44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«Управление по делам молодежи, спорту и туризму Буинского муниципального района Республики Татарстан» у</w:t>
      </w:r>
      <w:r w:rsidRPr="0034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силить  работу по внедрению физической культуры и спорта в повседневную жизнь людей с ограниченными возможностями.</w:t>
      </w:r>
    </w:p>
    <w:p w:rsidR="00FF0FA4" w:rsidRPr="00FF0FA4" w:rsidRDefault="00FF0FA4" w:rsidP="00401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</w:p>
    <w:p w:rsidR="00FF0FA4" w:rsidRPr="00FF0FA4" w:rsidRDefault="00FF0FA4" w:rsidP="0095611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7D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2A4A4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2A4A4C">
        <w:rPr>
          <w:rFonts w:ascii="Times New Roman" w:hAnsi="Times New Roman" w:cs="Times New Roman"/>
          <w:sz w:val="28"/>
          <w:szCs w:val="28"/>
        </w:rPr>
        <w:t>Р.Р.Камартдинов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FA4" w:rsidRDefault="00FF0FA4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077DE" w:rsidRPr="00FF0FA4" w:rsidRDefault="005077DE" w:rsidP="00FF0FA4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E11F0" w:rsidRPr="00FF0FA4" w:rsidRDefault="00FF0FA4" w:rsidP="005077D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77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2A4A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 w:rsidR="002A4A4C">
        <w:rPr>
          <w:rFonts w:ascii="Times New Roman" w:hAnsi="Times New Roman" w:cs="Times New Roman"/>
          <w:sz w:val="28"/>
          <w:szCs w:val="28"/>
        </w:rPr>
        <w:t>Г.А.</w:t>
      </w:r>
      <w:r w:rsidR="00850F68">
        <w:rPr>
          <w:rFonts w:ascii="Times New Roman" w:hAnsi="Times New Roman" w:cs="Times New Roman"/>
          <w:sz w:val="28"/>
          <w:szCs w:val="28"/>
        </w:rPr>
        <w:t xml:space="preserve"> Хакимова</w:t>
      </w:r>
    </w:p>
    <w:sectPr w:rsidR="005E11F0" w:rsidRPr="00FF0FA4" w:rsidSect="0050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9455DF"/>
    <w:multiLevelType w:val="hybridMultilevel"/>
    <w:tmpl w:val="5AC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CAB"/>
    <w:multiLevelType w:val="hybridMultilevel"/>
    <w:tmpl w:val="2ADA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477A2"/>
    <w:multiLevelType w:val="hybridMultilevel"/>
    <w:tmpl w:val="A20C546E"/>
    <w:lvl w:ilvl="0" w:tplc="7FE4AF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C3138F"/>
    <w:multiLevelType w:val="hybridMultilevel"/>
    <w:tmpl w:val="F6FEFE48"/>
    <w:lvl w:ilvl="0" w:tplc="F5126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644BC"/>
    <w:multiLevelType w:val="hybridMultilevel"/>
    <w:tmpl w:val="1F94B714"/>
    <w:lvl w:ilvl="0" w:tplc="ECCA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274FD0"/>
    <w:multiLevelType w:val="multilevel"/>
    <w:tmpl w:val="105616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033427"/>
    <w:rsid w:val="000A01D6"/>
    <w:rsid w:val="0013485E"/>
    <w:rsid w:val="00140723"/>
    <w:rsid w:val="001A0568"/>
    <w:rsid w:val="001D1E9B"/>
    <w:rsid w:val="001F003E"/>
    <w:rsid w:val="001F3E1E"/>
    <w:rsid w:val="002A0975"/>
    <w:rsid w:val="002A4A4C"/>
    <w:rsid w:val="00340C08"/>
    <w:rsid w:val="00344A06"/>
    <w:rsid w:val="00354BE6"/>
    <w:rsid w:val="00391700"/>
    <w:rsid w:val="003C6F25"/>
    <w:rsid w:val="00401C74"/>
    <w:rsid w:val="00440BDC"/>
    <w:rsid w:val="00446127"/>
    <w:rsid w:val="0049372C"/>
    <w:rsid w:val="00497EB3"/>
    <w:rsid w:val="004D470E"/>
    <w:rsid w:val="004F062C"/>
    <w:rsid w:val="004F10BD"/>
    <w:rsid w:val="005077DE"/>
    <w:rsid w:val="00510EEA"/>
    <w:rsid w:val="00530ACD"/>
    <w:rsid w:val="005741BF"/>
    <w:rsid w:val="005E11F0"/>
    <w:rsid w:val="00607DE3"/>
    <w:rsid w:val="0061314D"/>
    <w:rsid w:val="006406AA"/>
    <w:rsid w:val="00646F18"/>
    <w:rsid w:val="006C0A76"/>
    <w:rsid w:val="00747699"/>
    <w:rsid w:val="007B5AFD"/>
    <w:rsid w:val="007E2C61"/>
    <w:rsid w:val="007F1739"/>
    <w:rsid w:val="00800F44"/>
    <w:rsid w:val="00850F68"/>
    <w:rsid w:val="00864874"/>
    <w:rsid w:val="008C52F7"/>
    <w:rsid w:val="008E6CDF"/>
    <w:rsid w:val="008F19D8"/>
    <w:rsid w:val="00940D3C"/>
    <w:rsid w:val="00956119"/>
    <w:rsid w:val="009B0A1A"/>
    <w:rsid w:val="00AE575A"/>
    <w:rsid w:val="00B155DE"/>
    <w:rsid w:val="00B656DD"/>
    <w:rsid w:val="00B908EC"/>
    <w:rsid w:val="00B954A9"/>
    <w:rsid w:val="00BA673A"/>
    <w:rsid w:val="00C03B3E"/>
    <w:rsid w:val="00C7306F"/>
    <w:rsid w:val="00D23509"/>
    <w:rsid w:val="00E90D4C"/>
    <w:rsid w:val="00F055CE"/>
    <w:rsid w:val="00F05702"/>
    <w:rsid w:val="00F5042D"/>
    <w:rsid w:val="00F96FFC"/>
    <w:rsid w:val="00FB5FB4"/>
    <w:rsid w:val="00FC01B4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A425-BA27-4AFE-B0F9-93A0E422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Орготдел</dc:creator>
  <cp:lastModifiedBy>кдн</cp:lastModifiedBy>
  <cp:revision>36</cp:revision>
  <cp:lastPrinted>2018-03-31T06:40:00Z</cp:lastPrinted>
  <dcterms:created xsi:type="dcterms:W3CDTF">2013-12-30T16:00:00Z</dcterms:created>
  <dcterms:modified xsi:type="dcterms:W3CDTF">2019-07-19T05:28:00Z</dcterms:modified>
</cp:coreProperties>
</file>