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B6" w:rsidRDefault="004C2FB6" w:rsidP="00663ABC">
      <w:pPr>
        <w:spacing w:after="0"/>
        <w:ind w:firstLine="567"/>
        <w:contextualSpacing/>
        <w:jc w:val="both"/>
        <w:rPr>
          <w:rFonts w:ascii="Times New Roman" w:hAnsi="Times New Roman"/>
          <w:bCs/>
          <w:sz w:val="28"/>
          <w:szCs w:val="28"/>
          <w:lang w:val="tt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8.2 Перечня поручений </w:t>
      </w:r>
      <w:r w:rsidRPr="00C70454">
        <w:rPr>
          <w:rFonts w:ascii="Times New Roman" w:hAnsi="Times New Roman"/>
          <w:bCs/>
          <w:sz w:val="28"/>
          <w:szCs w:val="28"/>
        </w:rPr>
        <w:t>Президента Республики Татарстан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70454">
        <w:rPr>
          <w:rFonts w:ascii="Times New Roman" w:hAnsi="Times New Roman"/>
          <w:bCs/>
          <w:sz w:val="28"/>
          <w:szCs w:val="28"/>
        </w:rPr>
        <w:t xml:space="preserve">Р.Н. </w:t>
      </w:r>
      <w:proofErr w:type="spellStart"/>
      <w:r w:rsidRPr="00C70454">
        <w:rPr>
          <w:rFonts w:ascii="Times New Roman" w:hAnsi="Times New Roman"/>
          <w:bCs/>
          <w:sz w:val="28"/>
          <w:szCs w:val="28"/>
        </w:rPr>
        <w:t>Минниханова</w:t>
      </w:r>
      <w:proofErr w:type="spellEnd"/>
      <w:r w:rsidRPr="00C70454">
        <w:rPr>
          <w:rFonts w:ascii="Times New Roman" w:hAnsi="Times New Roman"/>
          <w:bCs/>
          <w:sz w:val="28"/>
          <w:szCs w:val="28"/>
        </w:rPr>
        <w:t xml:space="preserve"> по итогам коллегии Государственного комитета Республики Татарстан по закупкам </w:t>
      </w:r>
      <w:r>
        <w:rPr>
          <w:rFonts w:ascii="Times New Roman" w:hAnsi="Times New Roman"/>
          <w:bCs/>
          <w:sz w:val="28"/>
          <w:szCs w:val="28"/>
        </w:rPr>
        <w:t>«</w:t>
      </w:r>
      <w:r w:rsidRPr="00C70454">
        <w:rPr>
          <w:rFonts w:ascii="Times New Roman" w:hAnsi="Times New Roman"/>
          <w:bCs/>
          <w:sz w:val="28"/>
          <w:szCs w:val="28"/>
        </w:rPr>
        <w:t>Об итогах деятельности Государственного комитета Республики Татарстан по закупкам в 2015 году и планах на 2016 год</w:t>
      </w:r>
      <w:r>
        <w:rPr>
          <w:rFonts w:ascii="Times New Roman" w:hAnsi="Times New Roman"/>
          <w:bCs/>
          <w:sz w:val="28"/>
          <w:szCs w:val="28"/>
        </w:rPr>
        <w:t>» от 08.02.2016 № ПР-26</w:t>
      </w:r>
      <w:r w:rsidRPr="00B57BE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(далее – Перечень)</w:t>
      </w:r>
      <w:r>
        <w:rPr>
          <w:rFonts w:ascii="Times New Roman" w:hAnsi="Times New Roman"/>
          <w:sz w:val="28"/>
          <w:szCs w:val="28"/>
        </w:rPr>
        <w:t xml:space="preserve"> заказчики Республики Татарстан обязаны пройти регистрацию </w:t>
      </w:r>
      <w:r>
        <w:rPr>
          <w:rFonts w:ascii="Times New Roman" w:hAnsi="Times New Roman"/>
          <w:bCs/>
          <w:sz w:val="28"/>
          <w:szCs w:val="28"/>
        </w:rPr>
        <w:t>в С</w:t>
      </w:r>
      <w:r w:rsidRPr="00C10771">
        <w:rPr>
          <w:rFonts w:ascii="Times New Roman" w:hAnsi="Times New Roman"/>
          <w:bCs/>
          <w:sz w:val="28"/>
          <w:szCs w:val="28"/>
        </w:rPr>
        <w:t xml:space="preserve">истеме </w:t>
      </w:r>
      <w:r>
        <w:rPr>
          <w:rFonts w:ascii="Times New Roman" w:hAnsi="Times New Roman"/>
          <w:bCs/>
          <w:sz w:val="28"/>
          <w:szCs w:val="28"/>
        </w:rPr>
        <w:t>электронного документооборота</w:t>
      </w:r>
      <w:r w:rsidRPr="00C10771">
        <w:rPr>
          <w:rFonts w:ascii="Times New Roman" w:hAnsi="Times New Roman"/>
          <w:bCs/>
          <w:sz w:val="28"/>
          <w:szCs w:val="28"/>
        </w:rPr>
        <w:t xml:space="preserve"> в сфере закупок Республики Татарстан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hyperlink r:id="rId5" w:history="1">
        <w:proofErr w:type="spellStart"/>
        <w:r w:rsidRPr="00912E9A">
          <w:rPr>
            <w:rStyle w:val="a3"/>
            <w:rFonts w:ascii="Times New Roman" w:hAnsi="Times New Roman"/>
            <w:bCs/>
            <w:sz w:val="28"/>
            <w:szCs w:val="28"/>
          </w:rPr>
          <w:t>sedogkz</w:t>
        </w:r>
        <w:proofErr w:type="gramEnd"/>
        <w:r w:rsidRPr="00912E9A">
          <w:rPr>
            <w:rStyle w:val="a3"/>
            <w:rFonts w:ascii="Times New Roman" w:hAnsi="Times New Roman"/>
            <w:bCs/>
            <w:sz w:val="28"/>
            <w:szCs w:val="28"/>
          </w:rPr>
          <w:t>.zakupki.tatar</w:t>
        </w:r>
        <w:proofErr w:type="spellEnd"/>
      </w:hyperlink>
      <w:r>
        <w:rPr>
          <w:rFonts w:ascii="Times New Roman" w:hAnsi="Times New Roman"/>
          <w:bCs/>
          <w:sz w:val="28"/>
          <w:szCs w:val="28"/>
        </w:rPr>
        <w:t xml:space="preserve"> (далее – СЭДО), а также обеспечить регистрацию поставщиков</w:t>
      </w:r>
      <w:r>
        <w:rPr>
          <w:rFonts w:ascii="Times New Roman" w:hAnsi="Times New Roman"/>
          <w:bCs/>
          <w:sz w:val="28"/>
          <w:szCs w:val="28"/>
          <w:lang w:val="tt-RU"/>
        </w:rPr>
        <w:t>.</w:t>
      </w:r>
    </w:p>
    <w:p w:rsidR="004C2FB6" w:rsidRPr="00B57BE9" w:rsidRDefault="004C2FB6" w:rsidP="00663ABC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tt-RU"/>
        </w:rPr>
        <w:t xml:space="preserve">Кроме того, в соответствии с пунктом 8.3 Перечня </w:t>
      </w:r>
      <w:r>
        <w:rPr>
          <w:rFonts w:ascii="Times New Roman" w:hAnsi="Times New Roman"/>
          <w:sz w:val="28"/>
          <w:szCs w:val="28"/>
        </w:rPr>
        <w:t>заказчики Республики Татарстан обязаны осуществлять передачу приемочных документов (актов, накладных, счетов-фактур и других) по действующим контрактам (договорам) посредством СЭДО.</w:t>
      </w:r>
    </w:p>
    <w:p w:rsidR="005A6544" w:rsidRDefault="005A6544" w:rsidP="00663ABC">
      <w:pPr>
        <w:jc w:val="both"/>
      </w:pPr>
    </w:p>
    <w:p w:rsidR="005A6544" w:rsidRPr="005A6544" w:rsidRDefault="005A6544" w:rsidP="00663ABC">
      <w:pPr>
        <w:jc w:val="both"/>
        <w:rPr>
          <w:rFonts w:ascii="Times New Roman" w:hAnsi="Times New Roman"/>
          <w:sz w:val="28"/>
          <w:szCs w:val="28"/>
        </w:rPr>
      </w:pPr>
      <w:r w:rsidRPr="005A6544">
        <w:rPr>
          <w:rFonts w:ascii="Times New Roman" w:hAnsi="Times New Roman"/>
          <w:sz w:val="28"/>
          <w:szCs w:val="28"/>
        </w:rPr>
        <w:t xml:space="preserve">Учитывая </w:t>
      </w:r>
      <w:proofErr w:type="gramStart"/>
      <w:r w:rsidRPr="005A6544">
        <w:rPr>
          <w:rFonts w:ascii="Times New Roman" w:hAnsi="Times New Roman"/>
          <w:sz w:val="28"/>
          <w:szCs w:val="28"/>
        </w:rPr>
        <w:t>изложенное</w:t>
      </w:r>
      <w:proofErr w:type="gramEnd"/>
      <w:r w:rsidRPr="005A6544">
        <w:rPr>
          <w:rFonts w:ascii="Times New Roman" w:hAnsi="Times New Roman"/>
          <w:sz w:val="28"/>
          <w:szCs w:val="28"/>
        </w:rPr>
        <w:t>, а также в целях оперативного обмена приемочными документами между заказчиками Республики Татарстан и поставщиками по заключенным контрактам (договорам), просим зарегистрироваться  в СЭДО ГКЗ РТ.</w:t>
      </w:r>
    </w:p>
    <w:p w:rsidR="005A6544" w:rsidRPr="005A6544" w:rsidRDefault="005A6544" w:rsidP="00663ABC">
      <w:pPr>
        <w:jc w:val="both"/>
        <w:rPr>
          <w:rFonts w:ascii="Times New Roman" w:hAnsi="Times New Roman"/>
          <w:sz w:val="28"/>
          <w:szCs w:val="28"/>
        </w:rPr>
      </w:pPr>
      <w:r w:rsidRPr="005A6544">
        <w:rPr>
          <w:rFonts w:ascii="Times New Roman" w:hAnsi="Times New Roman"/>
          <w:sz w:val="28"/>
          <w:szCs w:val="28"/>
        </w:rPr>
        <w:t xml:space="preserve">Регистрация заказчиков осуществляется по адресу: </w:t>
      </w:r>
      <w:hyperlink r:id="rId6" w:history="1">
        <w:r w:rsidRPr="005A6544">
          <w:rPr>
            <w:rStyle w:val="a3"/>
            <w:rFonts w:ascii="Times New Roman" w:hAnsi="Times New Roman"/>
            <w:sz w:val="28"/>
            <w:szCs w:val="28"/>
          </w:rPr>
          <w:t>http://regz.zakupki.tatar/</w:t>
        </w:r>
      </w:hyperlink>
      <w:r w:rsidRPr="005A6544">
        <w:rPr>
          <w:rFonts w:ascii="Times New Roman" w:hAnsi="Times New Roman"/>
          <w:sz w:val="28"/>
          <w:szCs w:val="28"/>
        </w:rPr>
        <w:t>.</w:t>
      </w:r>
    </w:p>
    <w:p w:rsidR="005A6544" w:rsidRPr="005A6544" w:rsidRDefault="005A6544" w:rsidP="00663ABC">
      <w:pPr>
        <w:jc w:val="both"/>
        <w:rPr>
          <w:rFonts w:ascii="Times New Roman" w:hAnsi="Times New Roman"/>
          <w:sz w:val="28"/>
          <w:szCs w:val="28"/>
        </w:rPr>
      </w:pPr>
      <w:r w:rsidRPr="005A6544">
        <w:rPr>
          <w:rFonts w:ascii="Times New Roman" w:hAnsi="Times New Roman"/>
          <w:sz w:val="28"/>
          <w:szCs w:val="28"/>
        </w:rPr>
        <w:t xml:space="preserve">Регистрация участников закупок  осуществляется по адресу: </w:t>
      </w:r>
      <w:hyperlink r:id="rId7" w:history="1">
        <w:r w:rsidRPr="005A6544">
          <w:rPr>
            <w:rStyle w:val="a3"/>
            <w:rFonts w:ascii="Times New Roman" w:hAnsi="Times New Roman"/>
            <w:sz w:val="28"/>
            <w:szCs w:val="28"/>
          </w:rPr>
          <w:t>http://regp.zakupki.tatar/</w:t>
        </w:r>
      </w:hyperlink>
      <w:r w:rsidRPr="005A6544">
        <w:rPr>
          <w:rFonts w:ascii="Times New Roman" w:hAnsi="Times New Roman"/>
          <w:sz w:val="28"/>
          <w:szCs w:val="28"/>
        </w:rPr>
        <w:t>.</w:t>
      </w:r>
    </w:p>
    <w:p w:rsidR="00865F44" w:rsidRPr="00865F44" w:rsidRDefault="005A6544" w:rsidP="00663ABC">
      <w:pPr>
        <w:jc w:val="both"/>
      </w:pPr>
      <w:r w:rsidRPr="005A6544">
        <w:rPr>
          <w:rFonts w:ascii="Times New Roman" w:hAnsi="Times New Roman"/>
          <w:sz w:val="28"/>
          <w:szCs w:val="28"/>
        </w:rPr>
        <w:t xml:space="preserve">Обращаем внимание, что для регистрации и работы в СЭДО ГКЗ РТ необходима усиленная квалифицированная электронная подпись. </w:t>
      </w:r>
      <w:proofErr w:type="gramStart"/>
      <w:r w:rsidRPr="005A6544">
        <w:rPr>
          <w:rFonts w:ascii="Times New Roman" w:hAnsi="Times New Roman"/>
          <w:sz w:val="28"/>
          <w:szCs w:val="28"/>
        </w:rPr>
        <w:t>Проверить соответствие сертификата электронной подписи указанному требованию можно на сайте https://www.gosuslugi.ru/pgu/eds/.  Ознакомиться с информацией по работе в СЭДО ГКЗ РТ</w:t>
      </w:r>
      <w:bookmarkStart w:id="0" w:name="_GoBack"/>
      <w:bookmarkEnd w:id="0"/>
      <w:r w:rsidRPr="005A6544">
        <w:rPr>
          <w:rFonts w:ascii="Times New Roman" w:hAnsi="Times New Roman"/>
          <w:sz w:val="28"/>
          <w:szCs w:val="28"/>
        </w:rPr>
        <w:t xml:space="preserve"> можно на сайте Государственного комитета в разделе Система электронных счетов-фактур: </w:t>
      </w:r>
      <w:hyperlink r:id="rId8" w:history="1">
        <w:r w:rsidRPr="005A6544">
          <w:rPr>
            <w:rStyle w:val="a3"/>
            <w:rFonts w:ascii="Times New Roman" w:hAnsi="Times New Roman"/>
            <w:sz w:val="28"/>
            <w:szCs w:val="28"/>
          </w:rPr>
          <w:t>goszakupki.tatarstan.ru/rus/sistema-elektronnih-schetov-faktur.htm</w:t>
        </w:r>
      </w:hyperlink>
      <w:r w:rsidRPr="005A6544">
        <w:rPr>
          <w:rFonts w:ascii="Times New Roman" w:hAnsi="Times New Roman"/>
          <w:sz w:val="28"/>
          <w:szCs w:val="28"/>
        </w:rPr>
        <w:t>. Кроме того, для получения консультации по работе просим обращаться по телефон</w:t>
      </w:r>
      <w:r w:rsidR="00865F44">
        <w:rPr>
          <w:rFonts w:ascii="Times New Roman" w:hAnsi="Times New Roman"/>
          <w:sz w:val="28"/>
          <w:szCs w:val="28"/>
        </w:rPr>
        <w:t>у</w:t>
      </w:r>
      <w:r w:rsidRPr="005A6544">
        <w:rPr>
          <w:rFonts w:ascii="Times New Roman" w:hAnsi="Times New Roman"/>
          <w:sz w:val="28"/>
          <w:szCs w:val="28"/>
        </w:rPr>
        <w:t>:</w:t>
      </w:r>
      <w:r w:rsidR="00865F44">
        <w:rPr>
          <w:rFonts w:ascii="Times New Roman" w:hAnsi="Times New Roman"/>
          <w:sz w:val="28"/>
          <w:szCs w:val="28"/>
        </w:rPr>
        <w:t xml:space="preserve"> </w:t>
      </w:r>
      <w:r w:rsidR="00865F44" w:rsidRPr="00865F44">
        <w:rPr>
          <w:rFonts w:ascii="Times New Roman" w:hAnsi="Times New Roman"/>
          <w:sz w:val="28"/>
          <w:szCs w:val="28"/>
        </w:rPr>
        <w:t>(843) 212-28-65</w:t>
      </w:r>
      <w:r w:rsidR="00865F44">
        <w:rPr>
          <w:rFonts w:ascii="Times New Roman" w:hAnsi="Times New Roman"/>
          <w:sz w:val="28"/>
          <w:szCs w:val="28"/>
        </w:rPr>
        <w:t xml:space="preserve">  - А.Ф. Хасанов</w:t>
      </w:r>
      <w:proofErr w:type="gramEnd"/>
    </w:p>
    <w:p w:rsidR="00FB1B99" w:rsidRDefault="00FB1B99" w:rsidP="00663ABC">
      <w:pPr>
        <w:jc w:val="both"/>
      </w:pPr>
    </w:p>
    <w:sectPr w:rsidR="00FB1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1F"/>
    <w:rsid w:val="0013321F"/>
    <w:rsid w:val="004C2FB6"/>
    <w:rsid w:val="005A6544"/>
    <w:rsid w:val="00663ABC"/>
    <w:rsid w:val="00865F44"/>
    <w:rsid w:val="00FB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C2F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C2F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3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zakupki.tatarstan.ru/rus/sistema-elektronnih-schetov-faktur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gp.zakupki.tata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gz.zakupki.tatar/" TargetMode="External"/><Relationship Id="rId5" Type="http://schemas.openxmlformats.org/officeDocument/2006/relationships/hyperlink" Target="https://sedogkz.zakupki.tata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18-2</dc:creator>
  <cp:keywords/>
  <dc:description/>
  <cp:lastModifiedBy>18-2</cp:lastModifiedBy>
  <cp:revision>5</cp:revision>
  <dcterms:created xsi:type="dcterms:W3CDTF">2019-11-12T06:15:00Z</dcterms:created>
  <dcterms:modified xsi:type="dcterms:W3CDTF">2019-11-12T06:28:00Z</dcterms:modified>
</cp:coreProperties>
</file>