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56A2" w:rsidRPr="00E12A71" w:rsidRDefault="00182697" w:rsidP="00CD56A2">
      <w:pPr>
        <w:rPr>
          <w:sz w:val="12"/>
          <w:szCs w:val="12"/>
        </w:rPr>
      </w:pPr>
      <w:r w:rsidRPr="00E12A71"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007724" wp14:editId="7AE759C5">
                <wp:simplePos x="0" y="0"/>
                <wp:positionH relativeFrom="column">
                  <wp:posOffset>-54610</wp:posOffset>
                </wp:positionH>
                <wp:positionV relativeFrom="paragraph">
                  <wp:posOffset>1045210</wp:posOffset>
                </wp:positionV>
                <wp:extent cx="6309360" cy="0"/>
                <wp:effectExtent l="0" t="19050" r="152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82.3pt" to="492.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9FUAIAAFkEAAAOAAAAZHJzL2Uyb0RvYy54bWysVE1uEzEU3iNxB2v26cwkaZqOOqlQJmFT&#10;oFLLARzbk7Hw2JbtZBIhJGCN1CNwBRYgVSpwhsmNeHZ+1MAGITbOs9/zN9/73udcXK5qgZbMWK5k&#10;HqUnSYSYJIpyOc+j17fTzjBC1mFJsVCS5dGa2ehy9PTJRaMz1lWVEpQZBCDSZo3Oo8o5ncWxJRWr&#10;sT1RmklIlsrU2MHWzGNqcAPotYi7STKIG2WoNoowa+G02CajUcAvS0bcq7K0zCGRR8DNhdWEdebX&#10;eHSBs7nBuuJkRwP/A4sacwkfPUAV2GG0MPwPqJoTo6wq3QlRdazKkhMWeoBu0uS3bm4qrFnoBcSx&#10;+iCT/X+w5OXy2iBO86gXIYlrGFH7efN+c9d+b79s7tDmQ/uz/dZ+be/bH+395iPED5tPEPtk+7A7&#10;vkM9r2SjbQaAY3ltvBZkJW/0lSJvLJJqXGE5Z6Gj27WGz6T+Rnx0xW+sBj6z5oWiUIMXTgVZV6Wp&#10;PSQIhlZheuvD9NjKIQKHg15y3hvAkMk+F+Nsf1Eb654zVSMf5JHg0guLM7y8ss4Twdm+xB9LNeVC&#10;BHMIiZo86g5Pz07DDasEpz7r66yZz8bCoCX2/kqm0yRYCtCOyoxaSBrQKobpZBc7zMU2hnohPR70&#10;Anx20dZAb8+T88lwMux3+t3BpNNPiqLzbDrudwbT9Oy06BXjcZG+89TSflZxSpn07PZmTvt/Z5bd&#10;s9ra8GDngw7xMXoQDMjufwPpMEw/v60TZoqur81+yODfULx7a/6BPN5D/PgfYfQLAAD//wMAUEsD&#10;BBQABgAIAAAAIQBYcjfY4AAAAAoBAAAPAAAAZHJzL2Rvd25yZXYueG1sTI9BS8NAEIXvgv9hGcGL&#10;tJsWjTFmU7QiFooHqxaP2+yYBHdnY3bTxn/vCILeZt483nyvWIzOij32ofWkYDZNQCBV3rRUK3h5&#10;vp9kIELUZLT1hAq+MMCiPD4qdG78gZ5wv4m14BAKuVbQxNjlUoaqQafD1HdIfHv3vdOR176WptcH&#10;DndWzpMklU63xB8a3eGywepjMzgFl59n60E+3K3elo/b1/XtdjaPg1Xq9GS8uQYRcYx/ZvjBZ3Qo&#10;mWnnBzJBWAWTLGUn6+k5D2y4yi643O5XkWUh/1covwEAAP//AwBQSwECLQAUAAYACAAAACEAtoM4&#10;kv4AAADhAQAAEwAAAAAAAAAAAAAAAAAAAAAAW0NvbnRlbnRfVHlwZXNdLnhtbFBLAQItABQABgAI&#10;AAAAIQA4/SH/1gAAAJQBAAALAAAAAAAAAAAAAAAAAC8BAABfcmVscy8ucmVsc1BLAQItABQABgAI&#10;AAAAIQBUTl9FUAIAAFkEAAAOAAAAAAAAAAAAAAAAAC4CAABkcnMvZTJvRG9jLnhtbFBLAQItABQA&#10;BgAIAAAAIQBYcjfY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CD56A2" w:rsidRPr="00DC4B4D" w:rsidTr="00BE3E13">
        <w:trPr>
          <w:trHeight w:val="1282"/>
        </w:trPr>
        <w:tc>
          <w:tcPr>
            <w:tcW w:w="4181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БУА 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РАЙОН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CD56A2" w:rsidRPr="00F21474" w:rsidRDefault="00CD56A2" w:rsidP="00BE3E13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25CD0CEB" wp14:editId="46755888">
                  <wp:extent cx="717550" cy="80327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БУИНСКИЙ </w:t>
            </w: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CD56A2" w:rsidRDefault="009D3407" w:rsidP="00CD56A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20 дека</w:t>
      </w:r>
      <w:r w:rsidR="00C16672">
        <w:rPr>
          <w:rFonts w:ascii="Times New Roman" w:hAnsi="Times New Roman"/>
        </w:rPr>
        <w:t xml:space="preserve">бря </w:t>
      </w:r>
      <w:r w:rsidR="00CD56A2" w:rsidRPr="00F21474">
        <w:rPr>
          <w:rFonts w:ascii="Times New Roman" w:hAnsi="Times New Roman"/>
        </w:rPr>
        <w:t>201</w:t>
      </w:r>
      <w:r w:rsidR="00CD56A2">
        <w:rPr>
          <w:rFonts w:ascii="Times New Roman" w:hAnsi="Times New Roman"/>
        </w:rPr>
        <w:t>3</w:t>
      </w:r>
      <w:r w:rsidR="00CD56A2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  <w:t xml:space="preserve">    </w:t>
      </w:r>
      <w:r w:rsidR="00C16672">
        <w:rPr>
          <w:rFonts w:ascii="Times New Roman" w:hAnsi="Times New Roman"/>
        </w:rPr>
        <w:t xml:space="preserve">                 </w:t>
      </w:r>
      <w:r w:rsidR="00CD56A2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6-37</w:t>
      </w:r>
    </w:p>
    <w:p w:rsidR="009D3407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полномочий </w:t>
      </w:r>
      <w:r w:rsidR="009D3407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</w:p>
    <w:p w:rsidR="006F0A9A" w:rsidRDefault="006F0A9A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исполнением</w:t>
      </w:r>
      <w:r w:rsidR="00CD56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заказа на поставки товаров, </w:t>
      </w:r>
    </w:p>
    <w:p w:rsidR="00CD56A2" w:rsidRDefault="006F0A9A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выполнением работ, оказание услуг </w:t>
      </w:r>
      <w:r w:rsidR="00CD56A2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сельских поселений </w:t>
      </w:r>
    </w:p>
    <w:p w:rsidR="00CD56A2" w:rsidRPr="0051197C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CD56A2" w:rsidRPr="0051197C" w:rsidRDefault="00CD56A2" w:rsidP="00CD5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6A2" w:rsidRDefault="00CD56A2" w:rsidP="006F0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Решения Адав-Тулумбаевского, Аксунского, Альшеевского, Альшиховского, Бик-Утеевского, Большефроловского, Бюрганского, Верхнелащинского, Исаковского, Кайбицкого, Киятского, Кошки-Теняковского, Кошки-Шемякинского, Малобуинковского, Мещеряковского, Мокросавалеевского, Нижненаратбашского, Новотинчалинского, Новочечкабского, Нурлатского, Рунгинского, Сорок-Сайдакского, Старостуденецкого, Старотинчалинского, Тимбаевского, Черки-Гришинского, Черки-Кильдуразского, Чувашско-Кищако</w:t>
      </w:r>
      <w:r w:rsidR="0093147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ского, Энтуганского, Яшевского сельских Советов о передаче полномочий по осуществлению муниципального контроля </w:t>
      </w:r>
      <w:r w:rsidR="006F0A9A" w:rsidRPr="006F0A9A">
        <w:rPr>
          <w:rFonts w:ascii="Times New Roman" w:hAnsi="Times New Roman" w:cs="Times New Roman"/>
          <w:sz w:val="24"/>
          <w:szCs w:val="24"/>
        </w:rPr>
        <w:t>в сфере муниципального контроля за исполнением муниципального заказа на поставки товаров, выполнением работ, оказание услуг</w:t>
      </w:r>
      <w:r w:rsidRPr="006F0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сельских поселений, в</w:t>
      </w:r>
      <w:r w:rsidRPr="0051197C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Буинский районный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1494" w:rsidRPr="0051197C" w:rsidRDefault="00081494" w:rsidP="006F0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11A2" w:rsidRDefault="00CD56A2" w:rsidP="00CD56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</w:t>
      </w:r>
      <w:r w:rsidRPr="0051197C">
        <w:rPr>
          <w:rFonts w:ascii="Times New Roman" w:hAnsi="Times New Roman" w:cs="Times New Roman"/>
          <w:sz w:val="24"/>
          <w:szCs w:val="24"/>
        </w:rPr>
        <w:t xml:space="preserve"> полномочия по осуществлению муниципального контроля </w:t>
      </w:r>
      <w:r w:rsidR="007E0AC5" w:rsidRPr="006F0A9A">
        <w:rPr>
          <w:rFonts w:ascii="Times New Roman" w:hAnsi="Times New Roman" w:cs="Times New Roman"/>
          <w:sz w:val="24"/>
          <w:szCs w:val="24"/>
        </w:rPr>
        <w:t>в сфере муниципального контроля за исполнением муниципального заказа на поставки товаров, выполнением работ, оказание услуг</w:t>
      </w:r>
      <w:r w:rsidRPr="0051197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182697">
        <w:rPr>
          <w:rFonts w:ascii="Times New Roman" w:hAnsi="Times New Roman" w:cs="Times New Roman"/>
          <w:sz w:val="24"/>
          <w:szCs w:val="24"/>
        </w:rPr>
        <w:t xml:space="preserve">Адав-Тулумбаевского, Аксунского, Альшеевского, Альшиховского, Бик-Утеевского, Большефроловского, Бюрганского, Верхнелащинского, Исаковского, Кайбицкого, Киятского, Кошки-Теняковского, Кошки-Шемякинского, Малобуинковского, Мещеряковского, Мокросавалеевского, Нижненаратбашского, Новотинчалинского, Новочечкабского, Нурлатского, Рунгинского, Сорок-Сайдакского, Старостуденецкого, Старотинчалинского, Тимбаевского, Черки-Гришинского, Черки-Кильдуразского, Чувашско-Кищаковского, Энтуганского, Яшевского </w:t>
      </w:r>
      <w:r>
        <w:rPr>
          <w:rFonts w:ascii="Times New Roman" w:hAnsi="Times New Roman" w:cs="Times New Roman"/>
          <w:sz w:val="24"/>
          <w:szCs w:val="24"/>
        </w:rPr>
        <w:t>сельск</w:t>
      </w:r>
      <w:r w:rsidR="001811A2">
        <w:rPr>
          <w:rFonts w:ascii="Times New Roman" w:hAnsi="Times New Roman" w:cs="Times New Roman"/>
          <w:sz w:val="24"/>
          <w:szCs w:val="24"/>
        </w:rPr>
        <w:t>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1811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1A2" w:rsidRDefault="001811A2" w:rsidP="00181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82697">
        <w:rPr>
          <w:rFonts w:ascii="Times New Roman" w:hAnsi="Times New Roman" w:cs="Times New Roman"/>
          <w:sz w:val="24"/>
          <w:szCs w:val="24"/>
        </w:rPr>
        <w:t xml:space="preserve">Отделу по работе с ОМС поселений аппарата </w:t>
      </w:r>
      <w:r>
        <w:rPr>
          <w:rFonts w:ascii="Times New Roman" w:hAnsi="Times New Roman" w:cs="Times New Roman"/>
          <w:sz w:val="24"/>
          <w:szCs w:val="24"/>
        </w:rPr>
        <w:t xml:space="preserve">Буинского районного Совета </w:t>
      </w:r>
      <w:r w:rsidR="00182697">
        <w:rPr>
          <w:rFonts w:ascii="Times New Roman" w:hAnsi="Times New Roman" w:cs="Times New Roman"/>
          <w:sz w:val="24"/>
          <w:szCs w:val="24"/>
        </w:rPr>
        <w:t xml:space="preserve">(начальник отдела Р.Н.Валеева) </w:t>
      </w:r>
      <w:r>
        <w:rPr>
          <w:rFonts w:ascii="Times New Roman" w:hAnsi="Times New Roman" w:cs="Times New Roman"/>
          <w:sz w:val="24"/>
          <w:szCs w:val="24"/>
        </w:rPr>
        <w:t>обеспечить заключение с</w:t>
      </w:r>
      <w:r w:rsidR="00CD56A2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о передаче полномочий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</w:t>
      </w:r>
      <w:r w:rsidR="007E0AC5" w:rsidRPr="006F0A9A">
        <w:rPr>
          <w:rFonts w:ascii="Times New Roman" w:hAnsi="Times New Roman" w:cs="Times New Roman"/>
          <w:sz w:val="24"/>
          <w:szCs w:val="24"/>
        </w:rPr>
        <w:t>в сфере муниципального контроля за исполнением муниципального заказа на поставки товаров, выполнением работ, оказание услуг</w:t>
      </w:r>
      <w:r w:rsidR="007E0AC5" w:rsidRPr="0051197C">
        <w:rPr>
          <w:rFonts w:ascii="Times New Roman" w:hAnsi="Times New Roman" w:cs="Times New Roman"/>
          <w:sz w:val="24"/>
          <w:szCs w:val="24"/>
        </w:rPr>
        <w:t xml:space="preserve">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D56A2">
        <w:rPr>
          <w:rFonts w:ascii="Times New Roman" w:hAnsi="Times New Roman" w:cs="Times New Roman"/>
          <w:sz w:val="24"/>
          <w:szCs w:val="24"/>
        </w:rPr>
        <w:t>сельск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D56A2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CD56A2">
        <w:rPr>
          <w:rFonts w:ascii="Times New Roman" w:hAnsi="Times New Roman" w:cs="Times New Roman"/>
          <w:sz w:val="24"/>
          <w:szCs w:val="24"/>
        </w:rPr>
        <w:t xml:space="preserve"> на уровень Буинс</w:t>
      </w:r>
      <w:r>
        <w:rPr>
          <w:rFonts w:ascii="Times New Roman" w:hAnsi="Times New Roman" w:cs="Times New Roman"/>
          <w:sz w:val="24"/>
          <w:szCs w:val="24"/>
        </w:rPr>
        <w:t>кого муниципального района Р</w:t>
      </w:r>
      <w:r w:rsidR="00CD56A2">
        <w:rPr>
          <w:rFonts w:ascii="Times New Roman" w:hAnsi="Times New Roman" w:cs="Times New Roman"/>
          <w:sz w:val="24"/>
          <w:szCs w:val="24"/>
        </w:rPr>
        <w:t>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476" w:rsidRDefault="00E12A71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1476">
        <w:rPr>
          <w:rFonts w:ascii="Times New Roman" w:hAnsi="Times New Roman" w:cs="Times New Roman"/>
          <w:sz w:val="24"/>
          <w:szCs w:val="24"/>
        </w:rPr>
        <w:t xml:space="preserve">. Опубликовать </w:t>
      </w:r>
      <w:r w:rsidR="00CD56A2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182697">
        <w:rPr>
          <w:rFonts w:ascii="Times New Roman" w:hAnsi="Times New Roman" w:cs="Times New Roman"/>
          <w:sz w:val="24"/>
          <w:szCs w:val="24"/>
        </w:rPr>
        <w:t>в районной газете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sz w:val="24"/>
          <w:szCs w:val="24"/>
        </w:rPr>
        <w:t xml:space="preserve">и </w:t>
      </w:r>
      <w:r w:rsidR="00182697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CD56A2">
        <w:rPr>
          <w:rFonts w:ascii="Times New Roman" w:hAnsi="Times New Roman" w:cs="Times New Roman"/>
          <w:sz w:val="24"/>
          <w:szCs w:val="24"/>
        </w:rPr>
        <w:t>на официальном сайте Буинского муниципального района в телекоммуникационной сети Интернет.</w:t>
      </w:r>
    </w:p>
    <w:p w:rsidR="00CD56A2" w:rsidRDefault="00E12A71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1476">
        <w:rPr>
          <w:rFonts w:ascii="Times New Roman" w:hAnsi="Times New Roman" w:cs="Times New Roman"/>
          <w:sz w:val="24"/>
          <w:szCs w:val="24"/>
        </w:rPr>
        <w:t>. К</w:t>
      </w:r>
      <w:r w:rsidR="00CD56A2" w:rsidRPr="0051197C">
        <w:rPr>
          <w:rFonts w:ascii="Times New Roman" w:hAnsi="Times New Roman" w:cs="Times New Roman"/>
          <w:sz w:val="24"/>
          <w:szCs w:val="24"/>
        </w:rPr>
        <w:t>онт</w:t>
      </w:r>
      <w:r w:rsidR="00CD56A2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1811A2">
        <w:rPr>
          <w:rFonts w:ascii="Times New Roman" w:hAnsi="Times New Roman" w:cs="Times New Roman"/>
          <w:sz w:val="24"/>
          <w:szCs w:val="24"/>
        </w:rPr>
        <w:t>возложить на</w:t>
      </w:r>
      <w:r w:rsidR="00931476">
        <w:rPr>
          <w:rFonts w:ascii="Times New Roman" w:hAnsi="Times New Roman" w:cs="Times New Roman"/>
          <w:sz w:val="24"/>
          <w:szCs w:val="24"/>
        </w:rPr>
        <w:t xml:space="preserve"> заместителя главы Буинского муниципального района В.Н.Егорова.</w:t>
      </w:r>
    </w:p>
    <w:p w:rsidR="00CD56A2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56A2" w:rsidRPr="00060DAF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82697">
        <w:rPr>
          <w:rFonts w:ascii="Times New Roman" w:hAnsi="Times New Roman" w:cs="Times New Roman"/>
          <w:sz w:val="24"/>
          <w:szCs w:val="24"/>
        </w:rPr>
        <w:t>Буинского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Буинского</w:t>
      </w:r>
    </w:p>
    <w:p w:rsidR="00CD56A2" w:rsidRDefault="00182697" w:rsidP="0018269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А.К.Айзетуллов</w:t>
      </w:r>
    </w:p>
    <w:sectPr w:rsidR="00CD56A2" w:rsidSect="00E12A71">
      <w:type w:val="continuous"/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81494"/>
    <w:rsid w:val="000F2541"/>
    <w:rsid w:val="00100996"/>
    <w:rsid w:val="00131F21"/>
    <w:rsid w:val="001811A2"/>
    <w:rsid w:val="00182697"/>
    <w:rsid w:val="001B0A4A"/>
    <w:rsid w:val="001D54D3"/>
    <w:rsid w:val="0024732B"/>
    <w:rsid w:val="00262184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51197C"/>
    <w:rsid w:val="00525498"/>
    <w:rsid w:val="005257F2"/>
    <w:rsid w:val="00566CBF"/>
    <w:rsid w:val="00587830"/>
    <w:rsid w:val="00596C29"/>
    <w:rsid w:val="005A3616"/>
    <w:rsid w:val="00675E6C"/>
    <w:rsid w:val="006A1FA0"/>
    <w:rsid w:val="006F0A9A"/>
    <w:rsid w:val="006F3AF9"/>
    <w:rsid w:val="006F5255"/>
    <w:rsid w:val="007324DA"/>
    <w:rsid w:val="007E0AC5"/>
    <w:rsid w:val="00801233"/>
    <w:rsid w:val="00865E5F"/>
    <w:rsid w:val="00922ED1"/>
    <w:rsid w:val="00931476"/>
    <w:rsid w:val="0097469A"/>
    <w:rsid w:val="009D3407"/>
    <w:rsid w:val="00A5177E"/>
    <w:rsid w:val="00A64511"/>
    <w:rsid w:val="00B628F7"/>
    <w:rsid w:val="00C16672"/>
    <w:rsid w:val="00C21C0D"/>
    <w:rsid w:val="00C85A36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12A71"/>
    <w:rsid w:val="00E47A20"/>
    <w:rsid w:val="00EB10FB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30CF-0F02-4ADA-BDC7-30D512AA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2013-12-25T07:04:00Z</cp:lastPrinted>
  <dcterms:created xsi:type="dcterms:W3CDTF">2013-12-30T07:51:00Z</dcterms:created>
  <dcterms:modified xsi:type="dcterms:W3CDTF">2013-12-30T07:51:00Z</dcterms:modified>
</cp:coreProperties>
</file>