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0" w:type="dxa"/>
        <w:tblLayout w:type="fixed"/>
        <w:tblCellMar>
          <w:left w:w="70" w:type="dxa"/>
          <w:right w:w="70" w:type="dxa"/>
        </w:tblCellMar>
        <w:tblLook w:val="0000" w:firstRow="0" w:lastRow="0" w:firstColumn="0" w:lastColumn="0" w:noHBand="0" w:noVBand="0"/>
      </w:tblPr>
      <w:tblGrid>
        <w:gridCol w:w="4210"/>
        <w:gridCol w:w="1620"/>
        <w:gridCol w:w="4140"/>
      </w:tblGrid>
      <w:tr w:rsidR="009F276D" w:rsidRPr="009F276D" w:rsidTr="00A94F9C">
        <w:trPr>
          <w:trHeight w:val="1282"/>
        </w:trPr>
        <w:tc>
          <w:tcPr>
            <w:tcW w:w="4210" w:type="dxa"/>
          </w:tcPr>
          <w:p w:rsidR="009F276D" w:rsidRPr="009F276D" w:rsidRDefault="009F276D" w:rsidP="00A94F9C">
            <w:pPr>
              <w:pStyle w:val="1"/>
              <w:rPr>
                <w:sz w:val="24"/>
                <w:szCs w:val="24"/>
              </w:rPr>
            </w:pPr>
            <w:bookmarkStart w:id="0" w:name="_GoBack"/>
            <w:bookmarkEnd w:id="0"/>
            <w:r w:rsidRPr="009F276D">
              <w:rPr>
                <w:sz w:val="24"/>
                <w:szCs w:val="24"/>
              </w:rPr>
              <w:t>ТАТАРСТАН РЕСПУБЛИКАСЫ</w:t>
            </w:r>
          </w:p>
          <w:p w:rsidR="009F276D" w:rsidRPr="009F276D" w:rsidRDefault="009F276D" w:rsidP="00A94F9C">
            <w:pPr>
              <w:jc w:val="center"/>
              <w:rPr>
                <w:rFonts w:ascii="Times New Roman" w:hAnsi="Times New Roman" w:cs="Times New Roman"/>
                <w:b/>
                <w:i/>
              </w:rPr>
            </w:pPr>
            <w:r w:rsidRPr="009F276D">
              <w:rPr>
                <w:rFonts w:ascii="Times New Roman" w:hAnsi="Times New Roman" w:cs="Times New Roman"/>
                <w:b/>
                <w:i/>
              </w:rPr>
              <w:t xml:space="preserve">БУА </w:t>
            </w:r>
          </w:p>
          <w:p w:rsidR="009F276D" w:rsidRPr="009F276D" w:rsidRDefault="009F276D" w:rsidP="00A94F9C">
            <w:pPr>
              <w:jc w:val="center"/>
              <w:rPr>
                <w:rFonts w:ascii="Times New Roman" w:hAnsi="Times New Roman" w:cs="Times New Roman"/>
                <w:b/>
                <w:i/>
              </w:rPr>
            </w:pPr>
            <w:r w:rsidRPr="009F276D">
              <w:rPr>
                <w:rFonts w:ascii="Times New Roman" w:hAnsi="Times New Roman" w:cs="Times New Roman"/>
                <w:b/>
                <w:i/>
              </w:rPr>
              <w:t>МУНИЦИПАЛЬ РАЙОНЫ</w:t>
            </w:r>
          </w:p>
          <w:p w:rsidR="009F276D" w:rsidRPr="009F276D" w:rsidRDefault="009F276D" w:rsidP="009F276D">
            <w:pPr>
              <w:spacing w:after="0"/>
              <w:jc w:val="center"/>
              <w:rPr>
                <w:rFonts w:ascii="Times New Roman" w:hAnsi="Times New Roman" w:cs="Times New Roman"/>
                <w:b/>
                <w:lang w:val="tt-RU"/>
              </w:rPr>
            </w:pPr>
            <w:r w:rsidRPr="009F276D">
              <w:rPr>
                <w:rFonts w:ascii="Times New Roman" w:hAnsi="Times New Roman" w:cs="Times New Roman"/>
                <w:b/>
                <w:lang w:val="tt-RU"/>
              </w:rPr>
              <w:t>Кыят</w:t>
            </w:r>
          </w:p>
          <w:p w:rsidR="009F276D" w:rsidRPr="009F276D" w:rsidRDefault="009F276D" w:rsidP="009F276D">
            <w:pPr>
              <w:spacing w:after="0"/>
              <w:jc w:val="center"/>
              <w:rPr>
                <w:rFonts w:ascii="Times New Roman" w:hAnsi="Times New Roman" w:cs="Times New Roman"/>
                <w:b/>
                <w:lang w:val="tt-RU"/>
              </w:rPr>
            </w:pPr>
            <w:r w:rsidRPr="009F276D">
              <w:rPr>
                <w:rFonts w:ascii="Times New Roman" w:hAnsi="Times New Roman" w:cs="Times New Roman"/>
                <w:b/>
                <w:lang w:val="tt-RU"/>
              </w:rPr>
              <w:t xml:space="preserve">авыл </w:t>
            </w:r>
            <w:r w:rsidRPr="009F276D">
              <w:rPr>
                <w:rFonts w:ascii="Times New Roman" w:hAnsi="Times New Roman" w:cs="Times New Roman"/>
                <w:b/>
                <w:lang w:val="en-US"/>
              </w:rPr>
              <w:t>ж</w:t>
            </w:r>
            <w:r w:rsidRPr="009F276D">
              <w:rPr>
                <w:rFonts w:ascii="Times New Roman" w:hAnsi="Times New Roman" w:cs="Times New Roman"/>
                <w:b/>
                <w:lang w:val="tt-RU"/>
              </w:rPr>
              <w:t xml:space="preserve">ирлеге </w:t>
            </w:r>
          </w:p>
          <w:p w:rsidR="009F276D" w:rsidRPr="009F276D" w:rsidRDefault="009F276D" w:rsidP="009F276D">
            <w:pPr>
              <w:spacing w:after="0"/>
              <w:jc w:val="center"/>
              <w:rPr>
                <w:rFonts w:ascii="Times New Roman" w:hAnsi="Times New Roman" w:cs="Times New Roman"/>
              </w:rPr>
            </w:pPr>
            <w:r w:rsidRPr="009F276D">
              <w:rPr>
                <w:rFonts w:ascii="Times New Roman" w:hAnsi="Times New Roman" w:cs="Times New Roman"/>
                <w:b/>
                <w:lang w:val="tt-RU"/>
              </w:rPr>
              <w:t>башкарма комитеты</w:t>
            </w:r>
          </w:p>
        </w:tc>
        <w:tc>
          <w:tcPr>
            <w:tcW w:w="1620" w:type="dxa"/>
          </w:tcPr>
          <w:p w:rsidR="009F276D" w:rsidRPr="009F276D" w:rsidRDefault="009F276D" w:rsidP="00A94F9C">
            <w:pPr>
              <w:rPr>
                <w:rFonts w:ascii="Times New Roman" w:hAnsi="Times New Roman" w:cs="Times New Roman"/>
              </w:rPr>
            </w:pPr>
            <w:r w:rsidRPr="009F276D">
              <w:rPr>
                <w:rFonts w:ascii="Times New Roman" w:hAnsi="Times New Roman" w:cs="Times New Roman"/>
                <w:noProof/>
              </w:rPr>
              <w:drawing>
                <wp:inline distT="0" distB="0" distL="0" distR="0">
                  <wp:extent cx="885825" cy="1095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85825" cy="1095375"/>
                          </a:xfrm>
                          <a:prstGeom prst="rect">
                            <a:avLst/>
                          </a:prstGeom>
                          <a:noFill/>
                          <a:ln w="9525">
                            <a:noFill/>
                            <a:miter lim="800000"/>
                            <a:headEnd/>
                            <a:tailEnd/>
                          </a:ln>
                        </pic:spPr>
                      </pic:pic>
                    </a:graphicData>
                  </a:graphic>
                </wp:inline>
              </w:drawing>
            </w:r>
          </w:p>
        </w:tc>
        <w:tc>
          <w:tcPr>
            <w:tcW w:w="4140" w:type="dxa"/>
          </w:tcPr>
          <w:p w:rsidR="009F276D" w:rsidRPr="009F276D" w:rsidRDefault="009F276D" w:rsidP="00A94F9C">
            <w:pPr>
              <w:pStyle w:val="1"/>
              <w:rPr>
                <w:sz w:val="24"/>
                <w:szCs w:val="24"/>
              </w:rPr>
            </w:pPr>
            <w:r w:rsidRPr="009F276D">
              <w:rPr>
                <w:sz w:val="24"/>
                <w:szCs w:val="24"/>
              </w:rPr>
              <w:t>РЕСПУБЛИКА ТАТАРСТАН</w:t>
            </w:r>
          </w:p>
          <w:p w:rsidR="009F276D" w:rsidRPr="009F276D" w:rsidRDefault="009F276D" w:rsidP="00A94F9C">
            <w:pPr>
              <w:jc w:val="center"/>
              <w:rPr>
                <w:rFonts w:ascii="Times New Roman" w:hAnsi="Times New Roman" w:cs="Times New Roman"/>
                <w:b/>
                <w:i/>
                <w:lang w:val="tt-RU"/>
              </w:rPr>
            </w:pPr>
            <w:r w:rsidRPr="009F276D">
              <w:rPr>
                <w:rFonts w:ascii="Times New Roman" w:hAnsi="Times New Roman" w:cs="Times New Roman"/>
                <w:b/>
                <w:i/>
                <w:lang w:val="tt-RU"/>
              </w:rPr>
              <w:t xml:space="preserve">БУИНСКИЙ </w:t>
            </w:r>
          </w:p>
          <w:p w:rsidR="009F276D" w:rsidRPr="009F276D" w:rsidRDefault="009F276D" w:rsidP="00A94F9C">
            <w:pPr>
              <w:jc w:val="center"/>
              <w:rPr>
                <w:rFonts w:ascii="Times New Roman" w:hAnsi="Times New Roman" w:cs="Times New Roman"/>
                <w:b/>
                <w:i/>
              </w:rPr>
            </w:pPr>
            <w:r w:rsidRPr="009F276D">
              <w:rPr>
                <w:rFonts w:ascii="Times New Roman" w:hAnsi="Times New Roman" w:cs="Times New Roman"/>
                <w:b/>
                <w:i/>
                <w:lang w:val="tt-RU"/>
              </w:rPr>
              <w:t>МУНИЦИПАЛ</w:t>
            </w:r>
            <w:r w:rsidRPr="009F276D">
              <w:rPr>
                <w:rFonts w:ascii="Times New Roman" w:hAnsi="Times New Roman" w:cs="Times New Roman"/>
                <w:b/>
                <w:i/>
              </w:rPr>
              <w:t>ЬНЫЙ РАЙОН</w:t>
            </w:r>
          </w:p>
          <w:p w:rsidR="009F276D" w:rsidRPr="009F276D" w:rsidRDefault="009F276D" w:rsidP="009F276D">
            <w:pPr>
              <w:spacing w:after="0"/>
              <w:jc w:val="center"/>
              <w:rPr>
                <w:rFonts w:ascii="Times New Roman" w:hAnsi="Times New Roman" w:cs="Times New Roman"/>
                <w:b/>
              </w:rPr>
            </w:pPr>
            <w:r w:rsidRPr="009F276D">
              <w:rPr>
                <w:rFonts w:ascii="Times New Roman" w:hAnsi="Times New Roman" w:cs="Times New Roman"/>
                <w:b/>
              </w:rPr>
              <w:t>Исполнительный комитет</w:t>
            </w:r>
          </w:p>
          <w:p w:rsidR="009F276D" w:rsidRPr="009F276D" w:rsidRDefault="009F276D" w:rsidP="009F276D">
            <w:pPr>
              <w:spacing w:after="0"/>
              <w:jc w:val="center"/>
              <w:rPr>
                <w:rFonts w:ascii="Times New Roman" w:hAnsi="Times New Roman" w:cs="Times New Roman"/>
                <w:b/>
              </w:rPr>
            </w:pPr>
            <w:r w:rsidRPr="009F276D">
              <w:rPr>
                <w:rFonts w:ascii="Times New Roman" w:hAnsi="Times New Roman" w:cs="Times New Roman"/>
                <w:b/>
              </w:rPr>
              <w:t xml:space="preserve">Киятского </w:t>
            </w:r>
          </w:p>
          <w:p w:rsidR="009F276D" w:rsidRPr="009F276D" w:rsidRDefault="009F276D" w:rsidP="009F276D">
            <w:pPr>
              <w:spacing w:after="0"/>
              <w:jc w:val="center"/>
              <w:rPr>
                <w:rFonts w:ascii="Times New Roman" w:hAnsi="Times New Roman" w:cs="Times New Roman"/>
              </w:rPr>
            </w:pPr>
            <w:r w:rsidRPr="009F276D">
              <w:rPr>
                <w:rFonts w:ascii="Times New Roman" w:hAnsi="Times New Roman" w:cs="Times New Roman"/>
                <w:b/>
              </w:rPr>
              <w:t xml:space="preserve">сельского поселения </w:t>
            </w:r>
          </w:p>
        </w:tc>
      </w:tr>
    </w:tbl>
    <w:p w:rsidR="009F276D" w:rsidRDefault="00F53D1D" w:rsidP="009F276D">
      <w:pP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71755</wp:posOffset>
                </wp:positionV>
                <wp:extent cx="6309360" cy="0"/>
                <wp:effectExtent l="19050" t="20955" r="15240" b="171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65pt" to="4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cG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" strokeweight="2.25pt"/>
            </w:pict>
          </mc:Fallback>
        </mc:AlternateContent>
      </w:r>
    </w:p>
    <w:p w:rsidR="009F276D" w:rsidRPr="002D75BC" w:rsidRDefault="009F276D" w:rsidP="009F276D">
      <w:pPr>
        <w:jc w:val="center"/>
        <w:rPr>
          <w:b/>
          <w:sz w:val="32"/>
          <w:szCs w:val="32"/>
        </w:rPr>
      </w:pPr>
      <w:r w:rsidRPr="002D75BC">
        <w:rPr>
          <w:b/>
          <w:sz w:val="28"/>
          <w:szCs w:val="28"/>
        </w:rPr>
        <w:t>КАРАР</w:t>
      </w:r>
    </w:p>
    <w:p w:rsidR="009F276D" w:rsidRPr="009F276D" w:rsidRDefault="009F276D" w:rsidP="009F276D">
      <w:pPr>
        <w:jc w:val="center"/>
        <w:rPr>
          <w:b/>
          <w:sz w:val="32"/>
          <w:szCs w:val="32"/>
        </w:rPr>
      </w:pPr>
      <w:r w:rsidRPr="002D75BC">
        <w:rPr>
          <w:b/>
          <w:sz w:val="28"/>
          <w:szCs w:val="28"/>
        </w:rPr>
        <w:t>ПОСТАНОВЛЕНИ</w:t>
      </w:r>
      <w:r>
        <w:rPr>
          <w:b/>
          <w:sz w:val="28"/>
          <w:szCs w:val="28"/>
        </w:rPr>
        <w:t>Е</w:t>
      </w:r>
    </w:p>
    <w:p w:rsidR="009F276D" w:rsidRPr="002D75BC" w:rsidRDefault="009F276D" w:rsidP="009F276D">
      <w:pPr>
        <w:jc w:val="center"/>
        <w:rPr>
          <w:sz w:val="28"/>
          <w:szCs w:val="28"/>
        </w:rPr>
      </w:pPr>
    </w:p>
    <w:p w:rsidR="009F276D" w:rsidRPr="009F276D" w:rsidRDefault="009F276D" w:rsidP="009F276D">
      <w:pPr>
        <w:ind w:firstLine="708"/>
        <w:rPr>
          <w:rFonts w:ascii="Times New Roman" w:hAnsi="Times New Roman" w:cs="Times New Roman"/>
          <w:lang w:val="en-US"/>
        </w:rPr>
      </w:pPr>
      <w:r w:rsidRPr="009F276D">
        <w:rPr>
          <w:rFonts w:ascii="Times New Roman" w:hAnsi="Times New Roman" w:cs="Times New Roman"/>
          <w:lang w:val="en-US"/>
        </w:rPr>
        <w:t>05</w:t>
      </w:r>
      <w:r w:rsidRPr="009F276D">
        <w:rPr>
          <w:rFonts w:ascii="Times New Roman" w:hAnsi="Times New Roman" w:cs="Times New Roman"/>
        </w:rPr>
        <w:t xml:space="preserve"> февраля 2014 г.                                                                      </w:t>
      </w:r>
      <w:r w:rsidRPr="009F276D">
        <w:rPr>
          <w:rFonts w:ascii="Times New Roman" w:hAnsi="Times New Roman" w:cs="Times New Roman"/>
        </w:rPr>
        <w:tab/>
      </w:r>
      <w:r w:rsidRPr="009F276D">
        <w:rPr>
          <w:rFonts w:ascii="Times New Roman" w:hAnsi="Times New Roman" w:cs="Times New Roman"/>
        </w:rPr>
        <w:tab/>
      </w:r>
      <w:r w:rsidRPr="009F276D">
        <w:rPr>
          <w:rFonts w:ascii="Times New Roman" w:hAnsi="Times New Roman" w:cs="Times New Roman"/>
        </w:rPr>
        <w:tab/>
        <w:t xml:space="preserve">    № </w:t>
      </w:r>
      <w:r w:rsidRPr="009F276D">
        <w:rPr>
          <w:rFonts w:ascii="Times New Roman" w:hAnsi="Times New Roman" w:cs="Times New Roman"/>
          <w:lang w:val="en-US"/>
        </w:rPr>
        <w:t>6</w:t>
      </w:r>
    </w:p>
    <w:p w:rsidR="009F276D" w:rsidRPr="009F276D" w:rsidRDefault="009F276D" w:rsidP="009F276D">
      <w:pPr>
        <w:ind w:firstLine="634"/>
        <w:rPr>
          <w:rFonts w:ascii="Times New Roman" w:hAnsi="Times New Roman" w:cs="Times New Roman"/>
          <w:bCs/>
        </w:rPr>
      </w:pPr>
    </w:p>
    <w:p w:rsidR="009F276D" w:rsidRPr="00692481" w:rsidRDefault="009F276D" w:rsidP="009F276D">
      <w:pPr>
        <w:pStyle w:val="1"/>
        <w:jc w:val="left"/>
        <w:rPr>
          <w:sz w:val="24"/>
          <w:szCs w:val="24"/>
        </w:rPr>
      </w:pPr>
      <w:r>
        <w:rPr>
          <w:rFonts w:asciiTheme="minorHAnsi" w:eastAsiaTheme="minorEastAsia" w:hAnsiTheme="minorHAnsi" w:cstheme="minorBidi"/>
          <w:b w:val="0"/>
          <w:bCs/>
          <w:sz w:val="22"/>
          <w:szCs w:val="22"/>
          <w:lang w:eastAsia="ru-RU"/>
        </w:rPr>
        <w:t xml:space="preserve">              </w:t>
      </w:r>
      <w:r w:rsidRPr="00692481">
        <w:rPr>
          <w:sz w:val="24"/>
          <w:szCs w:val="24"/>
        </w:rPr>
        <w:t xml:space="preserve">«О Положении о порядке выявления, учета, </w:t>
      </w:r>
    </w:p>
    <w:p w:rsidR="009F276D" w:rsidRPr="00692481" w:rsidRDefault="009F276D" w:rsidP="009F276D">
      <w:pPr>
        <w:pStyle w:val="1"/>
        <w:ind w:left="708" w:firstLine="1"/>
        <w:jc w:val="left"/>
        <w:rPr>
          <w:sz w:val="24"/>
          <w:szCs w:val="24"/>
        </w:rPr>
      </w:pPr>
      <w:r w:rsidRPr="00692481">
        <w:rPr>
          <w:sz w:val="24"/>
          <w:szCs w:val="24"/>
        </w:rPr>
        <w:t xml:space="preserve">перемещения, хранения, утилизации </w:t>
      </w:r>
    </w:p>
    <w:p w:rsidR="009F276D" w:rsidRPr="00692481" w:rsidRDefault="009F276D" w:rsidP="009F276D">
      <w:pPr>
        <w:pStyle w:val="1"/>
        <w:ind w:left="708" w:firstLine="1"/>
        <w:jc w:val="left"/>
        <w:rPr>
          <w:sz w:val="24"/>
          <w:szCs w:val="24"/>
        </w:rPr>
      </w:pPr>
      <w:r w:rsidRPr="00692481">
        <w:rPr>
          <w:sz w:val="24"/>
          <w:szCs w:val="24"/>
        </w:rPr>
        <w:t xml:space="preserve">брошенных, бесхозяйных транспортных средств  </w:t>
      </w:r>
    </w:p>
    <w:p w:rsidR="009F276D" w:rsidRPr="00692481" w:rsidRDefault="009F276D" w:rsidP="009F276D">
      <w:pPr>
        <w:pStyle w:val="ConsPlusNormal"/>
        <w:ind w:firstLine="709"/>
        <w:rPr>
          <w:rFonts w:ascii="Times New Roman" w:hAnsi="Times New Roman" w:cs="Times New Roman"/>
          <w:b/>
          <w:sz w:val="24"/>
          <w:szCs w:val="24"/>
        </w:rPr>
      </w:pPr>
      <w:r w:rsidRPr="00692481">
        <w:rPr>
          <w:rFonts w:ascii="Times New Roman" w:hAnsi="Times New Roman" w:cs="Times New Roman"/>
          <w:b/>
          <w:sz w:val="24"/>
          <w:szCs w:val="24"/>
        </w:rPr>
        <w:t>на территории Киятского сельского поселения</w:t>
      </w:r>
    </w:p>
    <w:p w:rsidR="009F276D" w:rsidRPr="00692481" w:rsidRDefault="009F276D" w:rsidP="009F276D">
      <w:pPr>
        <w:pStyle w:val="ConsPlusNormal"/>
        <w:ind w:firstLine="709"/>
        <w:rPr>
          <w:rFonts w:ascii="Times New Roman" w:hAnsi="Times New Roman" w:cs="Times New Roman"/>
          <w:b/>
          <w:sz w:val="24"/>
          <w:szCs w:val="24"/>
        </w:rPr>
      </w:pPr>
      <w:r w:rsidRPr="00692481">
        <w:rPr>
          <w:rFonts w:ascii="Times New Roman" w:hAnsi="Times New Roman" w:cs="Times New Roman"/>
          <w:b/>
          <w:sz w:val="24"/>
          <w:szCs w:val="24"/>
        </w:rPr>
        <w:t>Буинского муниципального района Республики Татарстан»</w:t>
      </w:r>
    </w:p>
    <w:p w:rsidR="009F276D" w:rsidRPr="002D75BC" w:rsidRDefault="009F276D" w:rsidP="009F276D">
      <w:pPr>
        <w:pStyle w:val="ConsPlusNormal"/>
        <w:ind w:firstLine="709"/>
        <w:rPr>
          <w:rFonts w:ascii="Times New Roman" w:hAnsi="Times New Roman" w:cs="Times New Roman"/>
          <w:b/>
          <w:sz w:val="24"/>
          <w:szCs w:val="24"/>
        </w:rPr>
      </w:pPr>
    </w:p>
    <w:p w:rsidR="009F276D" w:rsidRPr="002D75BC" w:rsidRDefault="009F276D" w:rsidP="009F276D">
      <w:pPr>
        <w:pStyle w:val="ConsPlusNormal"/>
        <w:ind w:firstLine="709"/>
        <w:jc w:val="both"/>
        <w:rPr>
          <w:rFonts w:ascii="Times New Roman" w:hAnsi="Times New Roman" w:cs="Times New Roman"/>
          <w:sz w:val="24"/>
          <w:szCs w:val="24"/>
        </w:rPr>
      </w:pPr>
    </w:p>
    <w:p w:rsidR="009F276D" w:rsidRPr="002D75BC" w:rsidRDefault="009F276D" w:rsidP="009F276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r w:rsidRPr="002D75BC">
        <w:rPr>
          <w:rFonts w:ascii="Times New Roman" w:hAnsi="Times New Roman" w:cs="Times New Roman"/>
          <w:sz w:val="24"/>
          <w:szCs w:val="24"/>
        </w:rPr>
        <w:t>зако</w:t>
      </w:r>
      <w:r>
        <w:rPr>
          <w:rFonts w:ascii="Times New Roman" w:hAnsi="Times New Roman" w:cs="Times New Roman"/>
          <w:sz w:val="24"/>
          <w:szCs w:val="24"/>
        </w:rPr>
        <w:t>ном</w:t>
      </w:r>
      <w:r w:rsidRPr="002D75BC">
        <w:rPr>
          <w:rFonts w:ascii="Times New Roman" w:hAnsi="Times New Roman" w:cs="Times New Roman"/>
          <w:sz w:val="24"/>
          <w:szCs w:val="24"/>
        </w:rPr>
        <w:t xml:space="preserve"> от 6 октября 2003 года №131-ФЗ "Об общих принципах организации местного самоуправления в Российской Федерации"</w:t>
      </w:r>
      <w:r>
        <w:rPr>
          <w:rFonts w:ascii="Times New Roman" w:hAnsi="Times New Roman" w:cs="Times New Roman"/>
          <w:sz w:val="24"/>
          <w:szCs w:val="24"/>
        </w:rPr>
        <w:t>, Уставом муниципального образования Киятское сельское поселение Буинского муниципального района Республики Татарстан, в</w:t>
      </w:r>
      <w:r w:rsidRPr="002D75BC">
        <w:rPr>
          <w:rFonts w:ascii="Times New Roman" w:hAnsi="Times New Roman" w:cs="Times New Roman"/>
          <w:sz w:val="24"/>
          <w:szCs w:val="24"/>
        </w:rPr>
        <w:t xml:space="preserve"> целях </w:t>
      </w:r>
      <w:r>
        <w:rPr>
          <w:rFonts w:ascii="Times New Roman" w:hAnsi="Times New Roman" w:cs="Times New Roman"/>
          <w:sz w:val="24"/>
          <w:szCs w:val="24"/>
        </w:rPr>
        <w:t>устранения помех движению транспорта и пешеходов, стабилизации экологической ситуации, профилактики правонарушений, связанных с возможностью использования брошенных, бесхозяйных транспортных средств</w:t>
      </w:r>
      <w:r w:rsidRPr="002D75BC">
        <w:rPr>
          <w:rFonts w:ascii="Times New Roman" w:hAnsi="Times New Roman" w:cs="Times New Roman"/>
          <w:sz w:val="24"/>
          <w:szCs w:val="24"/>
        </w:rPr>
        <w:t xml:space="preserve"> </w:t>
      </w:r>
      <w:r>
        <w:rPr>
          <w:rFonts w:ascii="Times New Roman" w:hAnsi="Times New Roman" w:cs="Times New Roman"/>
          <w:sz w:val="24"/>
          <w:szCs w:val="24"/>
        </w:rPr>
        <w:t>исполнительный комитет Киятского сельского поселения</w:t>
      </w:r>
      <w:r w:rsidRPr="002D75BC">
        <w:rPr>
          <w:rFonts w:ascii="Times New Roman" w:hAnsi="Times New Roman" w:cs="Times New Roman"/>
          <w:sz w:val="24"/>
          <w:szCs w:val="24"/>
        </w:rPr>
        <w:t xml:space="preserve"> </w:t>
      </w:r>
      <w:r w:rsidRPr="002D75BC">
        <w:rPr>
          <w:rFonts w:ascii="Times New Roman" w:hAnsi="Times New Roman" w:cs="Times New Roman"/>
          <w:b/>
          <w:sz w:val="24"/>
          <w:szCs w:val="24"/>
        </w:rPr>
        <w:t>постановля</w:t>
      </w:r>
      <w:r>
        <w:rPr>
          <w:rFonts w:ascii="Times New Roman" w:hAnsi="Times New Roman" w:cs="Times New Roman"/>
          <w:b/>
          <w:sz w:val="24"/>
          <w:szCs w:val="24"/>
        </w:rPr>
        <w:t>ет</w:t>
      </w:r>
      <w:r w:rsidRPr="002D75BC">
        <w:rPr>
          <w:rFonts w:ascii="Times New Roman" w:hAnsi="Times New Roman" w:cs="Times New Roman"/>
          <w:sz w:val="24"/>
          <w:szCs w:val="24"/>
        </w:rPr>
        <w:t xml:space="preserve">: </w:t>
      </w:r>
    </w:p>
    <w:p w:rsidR="009F276D" w:rsidRPr="002D75BC" w:rsidRDefault="009F276D" w:rsidP="009F276D">
      <w:pPr>
        <w:pStyle w:val="ConsPlusNormal"/>
        <w:ind w:firstLine="709"/>
        <w:jc w:val="both"/>
        <w:rPr>
          <w:rFonts w:ascii="Times New Roman" w:hAnsi="Times New Roman" w:cs="Times New Roman"/>
          <w:sz w:val="24"/>
          <w:szCs w:val="24"/>
        </w:rPr>
      </w:pPr>
    </w:p>
    <w:p w:rsidR="009F276D" w:rsidRPr="002D75BC" w:rsidRDefault="009F276D" w:rsidP="009F276D">
      <w:pPr>
        <w:pStyle w:val="ConsPlusNormal"/>
        <w:ind w:firstLine="709"/>
        <w:jc w:val="both"/>
        <w:rPr>
          <w:rFonts w:ascii="Times New Roman" w:hAnsi="Times New Roman" w:cs="Times New Roman"/>
          <w:sz w:val="24"/>
          <w:szCs w:val="24"/>
        </w:rPr>
      </w:pPr>
      <w:r w:rsidRPr="002D75BC">
        <w:rPr>
          <w:rFonts w:ascii="Times New Roman" w:hAnsi="Times New Roman" w:cs="Times New Roman"/>
          <w:sz w:val="24"/>
          <w:szCs w:val="24"/>
        </w:rPr>
        <w:t xml:space="preserve">1. Утвердить Положение о порядке </w:t>
      </w:r>
      <w:r>
        <w:rPr>
          <w:rFonts w:ascii="Times New Roman" w:hAnsi="Times New Roman" w:cs="Times New Roman"/>
          <w:sz w:val="24"/>
          <w:szCs w:val="24"/>
        </w:rPr>
        <w:t>выявления, учета, перемещения, хранения, утилизации брошенных, бесхозяйных транспортных средств на территории Кия</w:t>
      </w:r>
      <w:r w:rsidRPr="002D75BC">
        <w:rPr>
          <w:rFonts w:ascii="Times New Roman" w:hAnsi="Times New Roman" w:cs="Times New Roman"/>
          <w:sz w:val="24"/>
          <w:szCs w:val="24"/>
        </w:rPr>
        <w:t xml:space="preserve">тского сельского поселения Буинского муниципального района Республики Татарстан согласно Приложению к настоящему Постановлению. </w:t>
      </w:r>
    </w:p>
    <w:p w:rsidR="009F276D" w:rsidRPr="002D75BC" w:rsidRDefault="009F276D" w:rsidP="009F276D">
      <w:pPr>
        <w:pStyle w:val="ConsPlusNormal"/>
        <w:ind w:firstLine="709"/>
        <w:jc w:val="both"/>
        <w:rPr>
          <w:rFonts w:ascii="Times New Roman" w:hAnsi="Times New Roman" w:cs="Times New Roman"/>
          <w:sz w:val="24"/>
          <w:szCs w:val="24"/>
        </w:rPr>
      </w:pPr>
      <w:r w:rsidRPr="002D75BC">
        <w:rPr>
          <w:rFonts w:ascii="Times New Roman" w:hAnsi="Times New Roman" w:cs="Times New Roman"/>
          <w:sz w:val="24"/>
          <w:szCs w:val="24"/>
        </w:rPr>
        <w:t>2. Обнародовать настоящее Постановление путем размещения на специально оборудованных информационных стендах и на официальном сайте Буинского муниципального района.</w:t>
      </w:r>
    </w:p>
    <w:p w:rsidR="009F276D" w:rsidRPr="002D75BC" w:rsidRDefault="009F276D" w:rsidP="009F276D">
      <w:pPr>
        <w:pStyle w:val="ConsPlusNormal"/>
        <w:ind w:firstLine="709"/>
        <w:jc w:val="both"/>
        <w:rPr>
          <w:rFonts w:ascii="Times New Roman" w:hAnsi="Times New Roman" w:cs="Times New Roman"/>
          <w:sz w:val="24"/>
          <w:szCs w:val="24"/>
        </w:rPr>
      </w:pPr>
      <w:r w:rsidRPr="002D75BC">
        <w:rPr>
          <w:rFonts w:ascii="Times New Roman" w:hAnsi="Times New Roman" w:cs="Times New Roman"/>
          <w:sz w:val="24"/>
          <w:szCs w:val="24"/>
        </w:rPr>
        <w:t>3. Контроль за исполнением настоящего Постановления оставляю за собой.</w:t>
      </w:r>
    </w:p>
    <w:p w:rsidR="009F276D" w:rsidRPr="002D75BC" w:rsidRDefault="009F276D" w:rsidP="009F276D">
      <w:pPr>
        <w:pStyle w:val="ConsPlusNormal"/>
        <w:ind w:firstLine="709"/>
        <w:jc w:val="both"/>
        <w:rPr>
          <w:rFonts w:ascii="Times New Roman" w:hAnsi="Times New Roman" w:cs="Times New Roman"/>
          <w:sz w:val="24"/>
          <w:szCs w:val="24"/>
        </w:rPr>
      </w:pPr>
    </w:p>
    <w:p w:rsidR="009F276D" w:rsidRPr="002D75BC" w:rsidRDefault="009F276D" w:rsidP="009F276D">
      <w:pPr>
        <w:pStyle w:val="ConsPlusNormal"/>
        <w:ind w:firstLine="709"/>
        <w:jc w:val="both"/>
        <w:rPr>
          <w:rFonts w:ascii="Times New Roman" w:hAnsi="Times New Roman" w:cs="Times New Roman"/>
          <w:sz w:val="24"/>
          <w:szCs w:val="24"/>
        </w:rPr>
      </w:pPr>
    </w:p>
    <w:p w:rsidR="009F276D" w:rsidRPr="002D75BC" w:rsidRDefault="009F276D" w:rsidP="009F276D">
      <w:pPr>
        <w:pStyle w:val="ConsPlusNormal"/>
        <w:ind w:firstLine="709"/>
        <w:jc w:val="both"/>
        <w:rPr>
          <w:rFonts w:ascii="Times New Roman" w:hAnsi="Times New Roman" w:cs="Times New Roman"/>
          <w:sz w:val="24"/>
          <w:szCs w:val="24"/>
        </w:rPr>
      </w:pPr>
    </w:p>
    <w:p w:rsidR="009F276D" w:rsidRDefault="009F276D" w:rsidP="009F276D">
      <w:pPr>
        <w:pStyle w:val="ConsPlusNormal"/>
        <w:ind w:firstLine="709"/>
        <w:jc w:val="both"/>
        <w:rPr>
          <w:rFonts w:ascii="Times New Roman" w:hAnsi="Times New Roman" w:cs="Times New Roman"/>
          <w:sz w:val="24"/>
          <w:szCs w:val="24"/>
        </w:rPr>
      </w:pPr>
    </w:p>
    <w:p w:rsidR="009F276D" w:rsidRDefault="009F276D" w:rsidP="009F276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9F276D" w:rsidRDefault="009F276D" w:rsidP="009F276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9F276D" w:rsidRPr="002D75BC" w:rsidRDefault="009F276D" w:rsidP="009F276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Кия</w:t>
      </w:r>
      <w:r w:rsidRPr="002D75BC">
        <w:rPr>
          <w:rFonts w:ascii="Times New Roman" w:hAnsi="Times New Roman" w:cs="Times New Roman"/>
          <w:sz w:val="24"/>
          <w:szCs w:val="24"/>
        </w:rPr>
        <w:t>тского</w:t>
      </w:r>
      <w:r>
        <w:rPr>
          <w:rFonts w:ascii="Times New Roman" w:hAnsi="Times New Roman" w:cs="Times New Roman"/>
          <w:sz w:val="24"/>
          <w:szCs w:val="24"/>
        </w:rPr>
        <w:t xml:space="preserve"> </w:t>
      </w:r>
      <w:r w:rsidRPr="002D75BC">
        <w:rPr>
          <w:rFonts w:ascii="Times New Roman" w:hAnsi="Times New Roman" w:cs="Times New Roman"/>
          <w:sz w:val="24"/>
          <w:szCs w:val="24"/>
        </w:rPr>
        <w:t>сельского поселения</w:t>
      </w:r>
    </w:p>
    <w:p w:rsidR="009F276D" w:rsidRPr="002D75BC" w:rsidRDefault="009F276D" w:rsidP="009F276D">
      <w:pPr>
        <w:pStyle w:val="ConsPlusNormal"/>
        <w:ind w:firstLine="709"/>
        <w:jc w:val="both"/>
        <w:rPr>
          <w:rFonts w:ascii="Times New Roman" w:hAnsi="Times New Roman" w:cs="Times New Roman"/>
          <w:sz w:val="24"/>
          <w:szCs w:val="24"/>
        </w:rPr>
      </w:pPr>
      <w:r w:rsidRPr="002D75BC">
        <w:rPr>
          <w:rFonts w:ascii="Times New Roman" w:hAnsi="Times New Roman" w:cs="Times New Roman"/>
          <w:sz w:val="24"/>
          <w:szCs w:val="24"/>
        </w:rPr>
        <w:t>Буинского муниципального р</w:t>
      </w:r>
      <w:r>
        <w:rPr>
          <w:rFonts w:ascii="Times New Roman" w:hAnsi="Times New Roman" w:cs="Times New Roman"/>
          <w:sz w:val="24"/>
          <w:szCs w:val="24"/>
        </w:rPr>
        <w:t>айона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М.М.Храмова</w:t>
      </w:r>
    </w:p>
    <w:p w:rsidR="009F276D" w:rsidRPr="009F276D" w:rsidRDefault="009F276D" w:rsidP="009F276D">
      <w:pPr>
        <w:widowControl w:val="0"/>
        <w:autoSpaceDE w:val="0"/>
        <w:autoSpaceDN w:val="0"/>
        <w:adjustRightInd w:val="0"/>
        <w:outlineLvl w:val="0"/>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9F276D">
        <w:rPr>
          <w:rFonts w:ascii="Times New Roman" w:hAnsi="Times New Roman" w:cs="Times New Roman"/>
          <w:b/>
          <w:sz w:val="24"/>
          <w:szCs w:val="24"/>
        </w:rPr>
        <w:t>Приложение</w:t>
      </w:r>
    </w:p>
    <w:p w:rsidR="009F276D" w:rsidRPr="009F276D" w:rsidRDefault="009F276D" w:rsidP="009F276D">
      <w:pPr>
        <w:pStyle w:val="ConsPlusTitle"/>
        <w:ind w:left="5880"/>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к постановлению </w:t>
      </w:r>
    </w:p>
    <w:p w:rsidR="009F276D" w:rsidRPr="009F276D" w:rsidRDefault="009F276D" w:rsidP="009F276D">
      <w:pPr>
        <w:pStyle w:val="ConsPlusTitle"/>
        <w:ind w:left="5880"/>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исполнительного комитета </w:t>
      </w:r>
    </w:p>
    <w:p w:rsidR="009F276D" w:rsidRPr="009F276D" w:rsidRDefault="009F276D" w:rsidP="009F276D">
      <w:pPr>
        <w:pStyle w:val="ConsPlusTitle"/>
        <w:ind w:left="5880"/>
        <w:jc w:val="right"/>
        <w:rPr>
          <w:rFonts w:ascii="Times New Roman" w:hAnsi="Times New Roman" w:cs="Times New Roman"/>
          <w:b w:val="0"/>
          <w:sz w:val="24"/>
          <w:szCs w:val="24"/>
        </w:rPr>
      </w:pPr>
      <w:r w:rsidRPr="009F276D">
        <w:rPr>
          <w:rFonts w:ascii="Times New Roman" w:hAnsi="Times New Roman" w:cs="Times New Roman"/>
          <w:b w:val="0"/>
          <w:sz w:val="24"/>
          <w:szCs w:val="24"/>
        </w:rPr>
        <w:t>Киятского сельского поселения</w:t>
      </w:r>
    </w:p>
    <w:p w:rsidR="009F276D" w:rsidRPr="009F276D" w:rsidRDefault="009F276D" w:rsidP="009F276D">
      <w:pPr>
        <w:pStyle w:val="ConsPlusTitle"/>
        <w:ind w:left="5880"/>
        <w:jc w:val="right"/>
        <w:rPr>
          <w:rFonts w:ascii="Times New Roman" w:hAnsi="Times New Roman" w:cs="Times New Roman"/>
          <w:b w:val="0"/>
          <w:sz w:val="24"/>
          <w:szCs w:val="24"/>
        </w:rPr>
      </w:pPr>
      <w:r w:rsidRPr="009F276D">
        <w:rPr>
          <w:rFonts w:ascii="Times New Roman" w:hAnsi="Times New Roman" w:cs="Times New Roman"/>
          <w:b w:val="0"/>
          <w:sz w:val="24"/>
          <w:szCs w:val="24"/>
        </w:rPr>
        <w:t>от 05 февраля 2014 года № 6</w:t>
      </w:r>
    </w:p>
    <w:p w:rsidR="009F276D" w:rsidRPr="009F276D" w:rsidRDefault="009F276D" w:rsidP="009F276D">
      <w:pPr>
        <w:pStyle w:val="ConsPlusTitle"/>
        <w:rPr>
          <w:rFonts w:ascii="Times New Roman" w:hAnsi="Times New Roman" w:cs="Times New Roman"/>
          <w:b w:val="0"/>
          <w:sz w:val="24"/>
          <w:szCs w:val="24"/>
        </w:rPr>
      </w:pPr>
    </w:p>
    <w:p w:rsidR="009F276D" w:rsidRPr="009F276D" w:rsidRDefault="009F276D" w:rsidP="009F276D">
      <w:pPr>
        <w:pStyle w:val="ConsPlusTitle"/>
        <w:jc w:val="center"/>
        <w:rPr>
          <w:rFonts w:ascii="Times New Roman" w:hAnsi="Times New Roman" w:cs="Times New Roman"/>
          <w:sz w:val="24"/>
          <w:szCs w:val="24"/>
        </w:rPr>
      </w:pPr>
      <w:r w:rsidRPr="009F276D">
        <w:rPr>
          <w:rFonts w:ascii="Times New Roman" w:hAnsi="Times New Roman" w:cs="Times New Roman"/>
          <w:sz w:val="24"/>
          <w:szCs w:val="24"/>
        </w:rPr>
        <w:t>Порядок</w:t>
      </w:r>
    </w:p>
    <w:p w:rsidR="009F276D" w:rsidRPr="009F276D" w:rsidRDefault="009F276D" w:rsidP="009F276D">
      <w:pPr>
        <w:pStyle w:val="ConsPlusTitle"/>
        <w:jc w:val="center"/>
        <w:rPr>
          <w:rFonts w:ascii="Times New Roman" w:hAnsi="Times New Roman" w:cs="Times New Roman"/>
          <w:sz w:val="24"/>
          <w:szCs w:val="24"/>
        </w:rPr>
      </w:pPr>
      <w:r w:rsidRPr="009F276D">
        <w:rPr>
          <w:rFonts w:ascii="Times New Roman" w:hAnsi="Times New Roman" w:cs="Times New Roman"/>
          <w:sz w:val="24"/>
          <w:szCs w:val="24"/>
        </w:rPr>
        <w:t>выявления, учета, перемещения, хранения, утилизации</w:t>
      </w:r>
    </w:p>
    <w:p w:rsidR="009F276D" w:rsidRPr="009F276D" w:rsidRDefault="009F276D" w:rsidP="009F276D">
      <w:pPr>
        <w:pStyle w:val="ConsPlusTitle"/>
        <w:jc w:val="center"/>
        <w:rPr>
          <w:rFonts w:ascii="Times New Roman" w:hAnsi="Times New Roman" w:cs="Times New Roman"/>
          <w:sz w:val="24"/>
          <w:szCs w:val="24"/>
        </w:rPr>
      </w:pPr>
      <w:r w:rsidRPr="009F276D">
        <w:rPr>
          <w:rFonts w:ascii="Times New Roman" w:hAnsi="Times New Roman" w:cs="Times New Roman"/>
          <w:sz w:val="24"/>
          <w:szCs w:val="24"/>
        </w:rPr>
        <w:t xml:space="preserve">брошенных, бесхозяйных транспортных средств </w:t>
      </w:r>
    </w:p>
    <w:p w:rsidR="009F276D" w:rsidRPr="009F276D" w:rsidRDefault="009F276D" w:rsidP="009F276D">
      <w:pPr>
        <w:pStyle w:val="ConsPlusTitle"/>
        <w:jc w:val="center"/>
        <w:rPr>
          <w:rFonts w:ascii="Times New Roman" w:hAnsi="Times New Roman" w:cs="Times New Roman"/>
          <w:sz w:val="24"/>
          <w:szCs w:val="24"/>
        </w:rPr>
      </w:pPr>
      <w:r w:rsidRPr="009F276D">
        <w:rPr>
          <w:rFonts w:ascii="Times New Roman" w:hAnsi="Times New Roman" w:cs="Times New Roman"/>
          <w:sz w:val="24"/>
          <w:szCs w:val="24"/>
        </w:rPr>
        <w:t>на территории Киятского сельского поселения</w:t>
      </w:r>
    </w:p>
    <w:p w:rsidR="009F276D" w:rsidRPr="009F276D" w:rsidRDefault="009F276D" w:rsidP="009F276D">
      <w:pPr>
        <w:pStyle w:val="ConsPlusTitle"/>
        <w:jc w:val="center"/>
        <w:rPr>
          <w:rFonts w:ascii="Times New Roman" w:hAnsi="Times New Roman" w:cs="Times New Roman"/>
          <w:sz w:val="24"/>
          <w:szCs w:val="24"/>
        </w:rPr>
      </w:pPr>
      <w:r w:rsidRPr="009F276D">
        <w:rPr>
          <w:rFonts w:ascii="Times New Roman" w:hAnsi="Times New Roman" w:cs="Times New Roman"/>
          <w:sz w:val="24"/>
          <w:szCs w:val="24"/>
        </w:rPr>
        <w:t>Буинского муниципального района Республики Татарстан</w:t>
      </w:r>
    </w:p>
    <w:p w:rsidR="009F276D" w:rsidRPr="009F276D" w:rsidRDefault="009F276D" w:rsidP="009F276D">
      <w:pPr>
        <w:pStyle w:val="ConsPlusNormal"/>
        <w:jc w:val="center"/>
        <w:outlineLvl w:val="0"/>
        <w:rPr>
          <w:rFonts w:ascii="Times New Roman" w:hAnsi="Times New Roman" w:cs="Times New Roman"/>
          <w:sz w:val="24"/>
          <w:szCs w:val="24"/>
        </w:rPr>
      </w:pPr>
    </w:p>
    <w:p w:rsidR="009F276D" w:rsidRPr="009F276D" w:rsidRDefault="009F276D" w:rsidP="009F276D">
      <w:pPr>
        <w:pStyle w:val="ConsPlusNormal"/>
        <w:jc w:val="center"/>
        <w:outlineLvl w:val="0"/>
        <w:rPr>
          <w:rFonts w:ascii="Times New Roman" w:hAnsi="Times New Roman" w:cs="Times New Roman"/>
          <w:b/>
          <w:sz w:val="24"/>
          <w:szCs w:val="24"/>
        </w:rPr>
      </w:pPr>
      <w:r w:rsidRPr="009F276D">
        <w:rPr>
          <w:rFonts w:ascii="Times New Roman" w:hAnsi="Times New Roman" w:cs="Times New Roman"/>
          <w:b/>
          <w:sz w:val="24"/>
          <w:szCs w:val="24"/>
        </w:rPr>
        <w:t>1. Общие положения</w:t>
      </w:r>
    </w:p>
    <w:p w:rsidR="009F276D" w:rsidRPr="009F276D" w:rsidRDefault="009F276D" w:rsidP="009F276D">
      <w:pPr>
        <w:pStyle w:val="ConsPlusNormal"/>
        <w:jc w:val="center"/>
        <w:rPr>
          <w:rFonts w:ascii="Times New Roman" w:hAnsi="Times New Roman" w:cs="Times New Roman"/>
          <w:sz w:val="24"/>
          <w:szCs w:val="24"/>
        </w:rPr>
      </w:pP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Настоящий Примерный порядок (далее –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бесхозяйных транспортных средств, находящихся в местах общего пользования (придомовых территориях) и препятствующих проезду, проходу пешеходов, уборке территории, проезду спецтранспорта и мусороуборочных машин к подъездам и мусорным контейнерам и (или) размещенных с нарушением требований Правил благоустройства территории Киятского сельского поселения Буинского муниципального района Республики Татарстан поселения (далее соответственно – Правила благоустройства, Поселение).</w:t>
      </w:r>
    </w:p>
    <w:p w:rsidR="009F276D" w:rsidRPr="009F276D" w:rsidRDefault="009F276D" w:rsidP="009F276D">
      <w:pPr>
        <w:pStyle w:val="ConsPlusNormal"/>
        <w:jc w:val="center"/>
        <w:rPr>
          <w:rFonts w:ascii="Times New Roman" w:hAnsi="Times New Roman" w:cs="Times New Roman"/>
          <w:sz w:val="24"/>
          <w:szCs w:val="24"/>
        </w:rPr>
      </w:pPr>
    </w:p>
    <w:p w:rsidR="009F276D" w:rsidRPr="009F276D" w:rsidRDefault="009F276D" w:rsidP="009F276D">
      <w:pPr>
        <w:pStyle w:val="ConsPlusNormal"/>
        <w:jc w:val="center"/>
        <w:outlineLvl w:val="0"/>
        <w:rPr>
          <w:rFonts w:ascii="Times New Roman" w:hAnsi="Times New Roman" w:cs="Times New Roman"/>
          <w:b/>
          <w:sz w:val="24"/>
          <w:szCs w:val="24"/>
        </w:rPr>
      </w:pPr>
      <w:r w:rsidRPr="009F276D">
        <w:rPr>
          <w:rFonts w:ascii="Times New Roman" w:hAnsi="Times New Roman" w:cs="Times New Roman"/>
          <w:b/>
          <w:sz w:val="24"/>
          <w:szCs w:val="24"/>
        </w:rPr>
        <w:t>2. Основные понятия</w:t>
      </w:r>
    </w:p>
    <w:p w:rsidR="009F276D" w:rsidRPr="009F276D" w:rsidRDefault="009F276D" w:rsidP="009F276D">
      <w:pPr>
        <w:pStyle w:val="ConsPlusNormal"/>
        <w:jc w:val="center"/>
        <w:rPr>
          <w:rFonts w:ascii="Times New Roman" w:hAnsi="Times New Roman" w:cs="Times New Roman"/>
          <w:sz w:val="24"/>
          <w:szCs w:val="24"/>
        </w:rPr>
      </w:pP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Для целей настоящего Порядка используются следующие основные понятия:</w:t>
      </w:r>
    </w:p>
    <w:p w:rsidR="009F276D" w:rsidRPr="009F276D" w:rsidRDefault="009F276D" w:rsidP="009F276D">
      <w:pPr>
        <w:autoSpaceDE w:val="0"/>
        <w:autoSpaceDN w:val="0"/>
        <w:adjustRightInd w:val="0"/>
        <w:ind w:firstLine="709"/>
        <w:jc w:val="both"/>
        <w:rPr>
          <w:rFonts w:ascii="Times New Roman" w:hAnsi="Times New Roman" w:cs="Times New Roman"/>
          <w:sz w:val="24"/>
          <w:szCs w:val="24"/>
        </w:rPr>
      </w:pPr>
      <w:r w:rsidRPr="009F276D">
        <w:rPr>
          <w:rFonts w:ascii="Times New Roman" w:hAnsi="Times New Roman" w:cs="Times New Roman"/>
          <w:sz w:val="24"/>
          <w:szCs w:val="24"/>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предназначенные для движения в составе с транспортным средством);</w:t>
      </w:r>
    </w:p>
    <w:p w:rsidR="009F276D" w:rsidRPr="009F276D" w:rsidRDefault="009F276D" w:rsidP="009F276D">
      <w:pPr>
        <w:autoSpaceDE w:val="0"/>
        <w:autoSpaceDN w:val="0"/>
        <w:adjustRightInd w:val="0"/>
        <w:ind w:firstLine="709"/>
        <w:jc w:val="both"/>
        <w:rPr>
          <w:rFonts w:ascii="Times New Roman" w:hAnsi="Times New Roman" w:cs="Times New Roman"/>
          <w:sz w:val="24"/>
          <w:szCs w:val="24"/>
          <w:u w:val="single"/>
        </w:rPr>
      </w:pPr>
      <w:r w:rsidRPr="009F276D">
        <w:rPr>
          <w:rFonts w:ascii="Times New Roman" w:hAnsi="Times New Roman" w:cs="Times New Roman"/>
          <w:sz w:val="24"/>
          <w:szCs w:val="24"/>
        </w:rPr>
        <w:t>бесхозяйное транспортное средство – транспортное средство, которое не имеет собственника или собственник которого неизвестен либо, если иное не предусмотрено законами, от права собственности на которое собственник отказался;</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брошенное транспортное средство – транспортное средство, оставленное собственником на срок 6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 этом в местах общего пользования (придомовых территориях), не предназначенных для хранения транспортных средств,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специализированная автостоянка – специально оборудованная и охраняемая площадка, предназначенная для хранения перемещенных брошенных, бесхозяйных транспортных средств;</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lastRenderedPageBreak/>
        <w:t>специализированная организация – организация, осуществляющая перемещение транспортных средств на специализированную автостоянку.</w:t>
      </w:r>
    </w:p>
    <w:p w:rsidR="009F276D" w:rsidRPr="009F276D" w:rsidRDefault="009F276D" w:rsidP="009F276D">
      <w:pPr>
        <w:pStyle w:val="ConsPlusNormal"/>
        <w:jc w:val="both"/>
        <w:rPr>
          <w:rFonts w:ascii="Times New Roman" w:hAnsi="Times New Roman" w:cs="Times New Roman"/>
          <w:sz w:val="24"/>
          <w:szCs w:val="24"/>
        </w:rPr>
      </w:pPr>
    </w:p>
    <w:p w:rsidR="009F276D" w:rsidRPr="009F276D" w:rsidRDefault="009F276D" w:rsidP="009F276D">
      <w:pPr>
        <w:pStyle w:val="ConsPlusNormal"/>
        <w:jc w:val="center"/>
        <w:outlineLvl w:val="0"/>
        <w:rPr>
          <w:rFonts w:ascii="Times New Roman" w:hAnsi="Times New Roman" w:cs="Times New Roman"/>
          <w:b/>
          <w:sz w:val="24"/>
          <w:szCs w:val="24"/>
        </w:rPr>
      </w:pPr>
      <w:r w:rsidRPr="009F276D">
        <w:rPr>
          <w:rFonts w:ascii="Times New Roman" w:hAnsi="Times New Roman" w:cs="Times New Roman"/>
          <w:b/>
          <w:sz w:val="24"/>
          <w:szCs w:val="24"/>
        </w:rPr>
        <w:t>3. Порядок выявления, учета, перемещения, хранения,</w:t>
      </w:r>
    </w:p>
    <w:p w:rsidR="009F276D" w:rsidRPr="009F276D" w:rsidRDefault="009F276D" w:rsidP="009F276D">
      <w:pPr>
        <w:pStyle w:val="ConsPlusNormal"/>
        <w:jc w:val="center"/>
        <w:rPr>
          <w:rFonts w:ascii="Times New Roman" w:hAnsi="Times New Roman" w:cs="Times New Roman"/>
          <w:b/>
          <w:sz w:val="24"/>
          <w:szCs w:val="24"/>
        </w:rPr>
      </w:pPr>
      <w:r w:rsidRPr="009F276D">
        <w:rPr>
          <w:rFonts w:ascii="Times New Roman" w:hAnsi="Times New Roman" w:cs="Times New Roman"/>
          <w:b/>
          <w:sz w:val="24"/>
          <w:szCs w:val="24"/>
        </w:rPr>
        <w:t>утилизации брошенных, бесхозяйных транспортных средств</w:t>
      </w:r>
    </w:p>
    <w:p w:rsidR="009F276D" w:rsidRPr="009F276D" w:rsidRDefault="009F276D" w:rsidP="009F276D">
      <w:pPr>
        <w:pStyle w:val="ConsPlusNormal"/>
        <w:jc w:val="center"/>
        <w:rPr>
          <w:rFonts w:ascii="Times New Roman" w:hAnsi="Times New Roman" w:cs="Times New Roman"/>
          <w:sz w:val="24"/>
          <w:szCs w:val="24"/>
        </w:rPr>
      </w:pP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3. Организацию работ по выявлению, учету, перемещению, хранению брошенных, бесхозяйных транспортных средств осуществляет исполнительный комитет Поселения (далее – Уполномоченный орган).</w:t>
      </w:r>
    </w:p>
    <w:p w:rsidR="009F276D" w:rsidRPr="009F276D" w:rsidRDefault="009F276D" w:rsidP="009F276D">
      <w:pPr>
        <w:autoSpaceDE w:val="0"/>
        <w:autoSpaceDN w:val="0"/>
        <w:adjustRightInd w:val="0"/>
        <w:ind w:firstLine="709"/>
        <w:jc w:val="both"/>
        <w:rPr>
          <w:rFonts w:ascii="Times New Roman" w:hAnsi="Times New Roman" w:cs="Times New Roman"/>
          <w:sz w:val="24"/>
          <w:szCs w:val="24"/>
        </w:rPr>
      </w:pPr>
      <w:r w:rsidRPr="009F276D">
        <w:rPr>
          <w:rFonts w:ascii="Times New Roman" w:hAnsi="Times New Roman" w:cs="Times New Roman"/>
          <w:sz w:val="24"/>
          <w:szCs w:val="24"/>
        </w:rPr>
        <w:t>4. Выявление транспортных средств, полагаемых брошенными или бесхозяйными, на территории Поселения осуществляется Уполномоченным органом, в том числе на основании поступающих в Уполномоченный орган  обращений граждан, организаций, а также уведомлений (заявок), поступающих в соответствии с постановлением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«Народный контроль».</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5. Учет транспортных средств, полагаемых брошенными или бесхозяйными, производится Уполномоченным органом в журнале учета брошенных, бесхозяйных транспортных средств (далее – журнал учета).</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Форма журнала учета утверждается постановлением исполнительного комитета Поселения.</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Факт выявления транспортного средства, полагаемого брошенным или бесхозяйным, фиксируется в журнале учета в день выявления в соответствии с пунктом 4 настоящего Порядка.</w:t>
      </w:r>
    </w:p>
    <w:p w:rsidR="009F276D" w:rsidRPr="009F276D" w:rsidRDefault="009F276D" w:rsidP="009F276D">
      <w:pPr>
        <w:autoSpaceDE w:val="0"/>
        <w:autoSpaceDN w:val="0"/>
        <w:adjustRightInd w:val="0"/>
        <w:ind w:firstLine="709"/>
        <w:jc w:val="both"/>
        <w:rPr>
          <w:rFonts w:ascii="Times New Roman" w:hAnsi="Times New Roman" w:cs="Times New Roman"/>
          <w:sz w:val="24"/>
          <w:szCs w:val="24"/>
        </w:rPr>
      </w:pPr>
      <w:r w:rsidRPr="009F276D">
        <w:rPr>
          <w:rFonts w:ascii="Times New Roman" w:hAnsi="Times New Roman" w:cs="Times New Roman"/>
          <w:sz w:val="24"/>
          <w:szCs w:val="24"/>
        </w:rPr>
        <w:t>6. Если по истечении 6 месяцев со дня выявления транспортного средства, полагаемого брошенным или бесхозяйным, оно остается размещенным с нарушением Правил благоустройства, Уполномоченный орган обеспечивает комиссионное обследование транспортного средства с составлением акта обследования транспортного средства по утвержденной форме (Приложение 3).</w:t>
      </w:r>
    </w:p>
    <w:p w:rsidR="009F276D" w:rsidRPr="009F276D" w:rsidRDefault="009F276D" w:rsidP="009F276D">
      <w:pPr>
        <w:autoSpaceDE w:val="0"/>
        <w:autoSpaceDN w:val="0"/>
        <w:adjustRightInd w:val="0"/>
        <w:ind w:firstLine="709"/>
        <w:jc w:val="both"/>
        <w:rPr>
          <w:rFonts w:ascii="Times New Roman" w:hAnsi="Times New Roman" w:cs="Times New Roman"/>
          <w:sz w:val="24"/>
          <w:szCs w:val="24"/>
        </w:rPr>
      </w:pPr>
      <w:r w:rsidRPr="009F276D">
        <w:rPr>
          <w:rFonts w:ascii="Times New Roman" w:hAnsi="Times New Roman" w:cs="Times New Roman"/>
          <w:sz w:val="24"/>
          <w:szCs w:val="24"/>
        </w:rPr>
        <w:t xml:space="preserve">7. Состав Комиссии по обследованию брошенных или бесхозяйных транспортных средств (далее – Комиссия), определяется актом исполнительного комитета Поселения. </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В состав Комиссии включаются в зависимости от выбранного способа управления многоквартирным домом 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а также председатель совета многоквартирного дома, старший по дому (при их наличии).</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В состав Комиссии могут включаться по согласованию представители территориального органа Министерства внутренних дел Российской Федерации районного (межрайонного) уровня, реализующего задачи и функции органов внутренних дел Российской Федерации на территории соответствующего муниципального образования (далее – подразделение органов внутренних дел).</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8. Акт обследования транспортного средства должен содержать подробное описание транспортного средства, полагаемого брошенным или бесхозяйным, с указанием следующей информации:</w:t>
      </w:r>
    </w:p>
    <w:p w:rsidR="009F276D" w:rsidRPr="009F276D" w:rsidRDefault="009F276D" w:rsidP="009F276D">
      <w:pPr>
        <w:pStyle w:val="ConsPlusNormal"/>
        <w:ind w:left="708" w:firstLine="1"/>
        <w:jc w:val="both"/>
        <w:rPr>
          <w:rFonts w:ascii="Times New Roman" w:hAnsi="Times New Roman" w:cs="Times New Roman"/>
          <w:sz w:val="24"/>
          <w:szCs w:val="24"/>
        </w:rPr>
      </w:pPr>
      <w:r w:rsidRPr="009F276D">
        <w:rPr>
          <w:rFonts w:ascii="Times New Roman" w:hAnsi="Times New Roman" w:cs="Times New Roman"/>
          <w:sz w:val="24"/>
          <w:szCs w:val="24"/>
        </w:rPr>
        <w:lastRenderedPageBreak/>
        <w:t xml:space="preserve">марка, модель, цвет кузова и индивидуальные особенности (при их наличии); государственный регистрационный знак (при наличии); </w:t>
      </w:r>
    </w:p>
    <w:p w:rsidR="009F276D" w:rsidRPr="009F276D" w:rsidRDefault="009F276D" w:rsidP="009F276D">
      <w:pPr>
        <w:pStyle w:val="ConsPlusNormal"/>
        <w:ind w:firstLine="709"/>
        <w:jc w:val="both"/>
        <w:rPr>
          <w:rFonts w:ascii="Times New Roman" w:hAnsi="Times New Roman" w:cs="Times New Roman"/>
          <w:b/>
          <w:sz w:val="24"/>
          <w:szCs w:val="24"/>
        </w:rPr>
      </w:pPr>
      <w:r w:rsidRPr="009F276D">
        <w:rPr>
          <w:rFonts w:ascii="Times New Roman" w:hAnsi="Times New Roman" w:cs="Times New Roman"/>
          <w:sz w:val="24"/>
          <w:szCs w:val="24"/>
        </w:rPr>
        <w:t>идентификационный номер (</w:t>
      </w:r>
      <w:r w:rsidRPr="009F276D">
        <w:rPr>
          <w:rFonts w:ascii="Times New Roman" w:hAnsi="Times New Roman" w:cs="Times New Roman"/>
          <w:sz w:val="24"/>
          <w:szCs w:val="24"/>
          <w:lang w:val="en-US"/>
        </w:rPr>
        <w:t>VIN</w:t>
      </w:r>
      <w:r w:rsidRPr="009F276D">
        <w:rPr>
          <w:rFonts w:ascii="Times New Roman" w:hAnsi="Times New Roman" w:cs="Times New Roman"/>
          <w:sz w:val="24"/>
          <w:szCs w:val="24"/>
        </w:rPr>
        <w:t>) (при наличии и возможности доступа);</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собственник (в случае, если собственник транспортного средства известен);</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местонахождение (с приложением схемы местонахождения);</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внешнее состояние.</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 xml:space="preserve">Для прицепов, полуприцепов и других устройств, предназначенных для движения в составе с транспортным средством, соответствующая информация указывается с учетом особенностей этих видов транспортных средств. </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В акте обследования транспортного средства также указываются: механические повреждения (вмятины, царапины, отверстия, разрывы и т.п.), наличие и состояние колес, стекол, дверей, капота, крышки багажника, внешних зеркал, колпаков, фар, плафонов световых приборов, внешних антенн, радиоаппаратуры, пробки бензобака, щеток стеклоочистителя, состояние лакокрасочного покрытия (наличие следов коррозии, отслойки краски, отсутствие лакокрасочного покрытия на отдельных деталях или элементах кузова и т.п.).</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К акту обследования, составленному Комиссией, прилагаются фотоматериалы.</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Акт обследования подписывается председателем и членами Комиссии.</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9. Представитель Уполномоченного органа в течение 3 рабочих дней со дня подписания акта обследования транспортного средства на выявленное транспортное средство, имеющее признаки брошенного или бесхозяйного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территории поселения (городского округа), размещает на данном транспортном средстве требование о перемещении транспортного средства по форме согласно Приложению 1 к настоящему Порядку. Срок для перемещения транспортного средства, указываемый в требовании о перемещении транспортного средства, составляет 3 рабочих дня со дня размещения данного требования.</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а также исключено воздействие на него атмосферных осадков и срыв порывами ветра). Факт размещения требования фиксируется фотосъемкой.</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10. В случае если собственник транспортного средства, имеющего признаки брошенного, в течение 3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Уполномоченный орган, Уполномоченный орган направляет в подразделение органов внутренних дел запрос о предоставлении информации о факте наличия либо отсутствия собственника транспортного средства.</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 xml:space="preserve">11. В случае если подразделением органов внутренних дел предоставлена информация о наличии у транспортного средства собственника, Уполномоченный орган в течение 3 рабочих дней со дня получения ответа подразделения органов внутренних дел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транспортного средства. </w:t>
      </w:r>
    </w:p>
    <w:p w:rsidR="009F276D" w:rsidRPr="009F276D" w:rsidRDefault="009F276D" w:rsidP="009F276D">
      <w:pPr>
        <w:autoSpaceDE w:val="0"/>
        <w:autoSpaceDN w:val="0"/>
        <w:adjustRightInd w:val="0"/>
        <w:ind w:firstLine="709"/>
        <w:jc w:val="both"/>
        <w:rPr>
          <w:rFonts w:ascii="Times New Roman" w:hAnsi="Times New Roman" w:cs="Times New Roman"/>
          <w:sz w:val="24"/>
          <w:szCs w:val="24"/>
        </w:rPr>
      </w:pPr>
      <w:bookmarkStart w:id="1" w:name="Par34"/>
      <w:bookmarkEnd w:id="1"/>
      <w:r w:rsidRPr="009F276D">
        <w:rPr>
          <w:rFonts w:ascii="Times New Roman" w:hAnsi="Times New Roman" w:cs="Times New Roman"/>
          <w:sz w:val="24"/>
          <w:szCs w:val="24"/>
        </w:rPr>
        <w:t>12. При выявлении собственника транспортного средства, имеющего признаки брошенного, и установлении адреса его места проживания Уполномоченный орган в течение 2 рабочих дней высылает собственнику транспортного средства требование о перемещении транспортного средства в добровольном порядке по форме согласно Приложению 2 к настоящему Порядку, оформленное заказным письмом с почтовым уведомлением.</w:t>
      </w:r>
    </w:p>
    <w:p w:rsidR="009F276D" w:rsidRPr="009F276D" w:rsidRDefault="009F276D" w:rsidP="009F276D">
      <w:pPr>
        <w:autoSpaceDE w:val="0"/>
        <w:autoSpaceDN w:val="0"/>
        <w:adjustRightInd w:val="0"/>
        <w:spacing w:after="0"/>
        <w:ind w:firstLine="709"/>
        <w:jc w:val="both"/>
        <w:rPr>
          <w:rFonts w:ascii="Times New Roman" w:hAnsi="Times New Roman" w:cs="Times New Roman"/>
          <w:sz w:val="24"/>
          <w:szCs w:val="24"/>
        </w:rPr>
      </w:pPr>
      <w:r w:rsidRPr="009F276D">
        <w:rPr>
          <w:rFonts w:ascii="Times New Roman" w:hAnsi="Times New Roman" w:cs="Times New Roman"/>
          <w:sz w:val="24"/>
          <w:szCs w:val="24"/>
        </w:rPr>
        <w:lastRenderedPageBreak/>
        <w:t xml:space="preserve">В 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составляющий 3 рабочих дня, исчисляемый со дня получения требования, с предупреждением о том, что, если транспортное средство не будет добровольно перемещено в установленный срок, оно будет перемещено (эвакуировано) на специализированную автостоянку принудительно. </w:t>
      </w:r>
    </w:p>
    <w:p w:rsidR="009F276D" w:rsidRPr="009F276D" w:rsidRDefault="009F276D" w:rsidP="009F276D">
      <w:pPr>
        <w:autoSpaceDE w:val="0"/>
        <w:autoSpaceDN w:val="0"/>
        <w:adjustRightInd w:val="0"/>
        <w:spacing w:after="0"/>
        <w:ind w:firstLine="709"/>
        <w:jc w:val="both"/>
        <w:rPr>
          <w:rFonts w:ascii="Times New Roman" w:hAnsi="Times New Roman" w:cs="Times New Roman"/>
          <w:sz w:val="24"/>
          <w:szCs w:val="24"/>
        </w:rPr>
      </w:pPr>
      <w:r w:rsidRPr="009F276D">
        <w:rPr>
          <w:rFonts w:ascii="Times New Roman" w:hAnsi="Times New Roman" w:cs="Times New Roman"/>
          <w:sz w:val="24"/>
          <w:szCs w:val="24"/>
        </w:rPr>
        <w:t>Требование о перемещении транспортного средства должно содержать предупреждение о том, что хранение транспортного средства на специализированной автостоянке осуществляется на срок до 1 года 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 В требовании о перемещении транспортного средства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Поселения.</w:t>
      </w:r>
    </w:p>
    <w:p w:rsidR="009F276D" w:rsidRPr="009F276D" w:rsidRDefault="009F276D" w:rsidP="009F276D">
      <w:pPr>
        <w:autoSpaceDE w:val="0"/>
        <w:autoSpaceDN w:val="0"/>
        <w:adjustRightInd w:val="0"/>
        <w:spacing w:after="0"/>
        <w:ind w:firstLine="709"/>
        <w:jc w:val="both"/>
        <w:rPr>
          <w:rFonts w:ascii="Times New Roman" w:hAnsi="Times New Roman" w:cs="Times New Roman"/>
          <w:sz w:val="24"/>
          <w:szCs w:val="24"/>
        </w:rPr>
      </w:pPr>
      <w:r w:rsidRPr="009F276D">
        <w:rPr>
          <w:rFonts w:ascii="Times New Roman" w:hAnsi="Times New Roman" w:cs="Times New Roman"/>
          <w:sz w:val="24"/>
          <w:szCs w:val="24"/>
        </w:rPr>
        <w:t>Требование о перемещении транспортного средства также может быть вручено собственнику транспортного средства лично под роспись представителем Уполномоченного органа.</w:t>
      </w:r>
    </w:p>
    <w:p w:rsidR="009F276D" w:rsidRPr="009F276D" w:rsidRDefault="009F276D" w:rsidP="009F276D">
      <w:pPr>
        <w:autoSpaceDE w:val="0"/>
        <w:autoSpaceDN w:val="0"/>
        <w:adjustRightInd w:val="0"/>
        <w:spacing w:after="0"/>
        <w:ind w:firstLine="709"/>
        <w:jc w:val="both"/>
        <w:rPr>
          <w:rFonts w:ascii="Times New Roman" w:hAnsi="Times New Roman" w:cs="Times New Roman"/>
          <w:sz w:val="24"/>
          <w:szCs w:val="24"/>
        </w:rPr>
      </w:pPr>
      <w:r w:rsidRPr="009F276D">
        <w:rPr>
          <w:rFonts w:ascii="Times New Roman" w:hAnsi="Times New Roman" w:cs="Times New Roman"/>
          <w:sz w:val="24"/>
          <w:szCs w:val="24"/>
        </w:rPr>
        <w:t>13. В случае,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в течение 3 рабочих дней по истечении указанного срока направляет письменную заявку специализированной организации.</w:t>
      </w:r>
    </w:p>
    <w:p w:rsidR="009F276D" w:rsidRPr="009F276D" w:rsidRDefault="009F276D" w:rsidP="009F276D">
      <w:pPr>
        <w:autoSpaceDE w:val="0"/>
        <w:autoSpaceDN w:val="0"/>
        <w:adjustRightInd w:val="0"/>
        <w:spacing w:after="0"/>
        <w:ind w:firstLine="709"/>
        <w:jc w:val="both"/>
        <w:rPr>
          <w:rFonts w:ascii="Times New Roman" w:hAnsi="Times New Roman" w:cs="Times New Roman"/>
          <w:sz w:val="24"/>
          <w:szCs w:val="24"/>
        </w:rPr>
      </w:pPr>
      <w:r w:rsidRPr="009F276D">
        <w:rPr>
          <w:rFonts w:ascii="Times New Roman" w:hAnsi="Times New Roman" w:cs="Times New Roman"/>
          <w:sz w:val="24"/>
          <w:szCs w:val="24"/>
        </w:rPr>
        <w:t xml:space="preserve"> 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транспортного средства по форме согласно Приложению 4 к настоящему Порядку.</w:t>
      </w:r>
    </w:p>
    <w:p w:rsidR="009F276D" w:rsidRPr="009F276D" w:rsidRDefault="009F276D" w:rsidP="009F276D">
      <w:pPr>
        <w:autoSpaceDE w:val="0"/>
        <w:autoSpaceDN w:val="0"/>
        <w:adjustRightInd w:val="0"/>
        <w:spacing w:after="0"/>
        <w:ind w:firstLine="709"/>
        <w:jc w:val="both"/>
        <w:rPr>
          <w:rFonts w:ascii="Times New Roman" w:hAnsi="Times New Roman" w:cs="Times New Roman"/>
          <w:sz w:val="24"/>
          <w:szCs w:val="24"/>
        </w:rPr>
      </w:pPr>
      <w:r w:rsidRPr="009F276D">
        <w:rPr>
          <w:rFonts w:ascii="Times New Roman" w:hAnsi="Times New Roman" w:cs="Times New Roman"/>
          <w:sz w:val="24"/>
          <w:szCs w:val="24"/>
        </w:rPr>
        <w:t xml:space="preserve">14. В случае, если подразделением органов внутренних дел предоставлена информация об отсутствии сведений о собственнике транспортного средства, Уполномоченный орган в течение 3 рабочих дней со дня получения ответа подразделения органов внутренних дел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(бесхозяйного). </w:t>
      </w:r>
    </w:p>
    <w:p w:rsidR="009F276D" w:rsidRPr="009F276D" w:rsidRDefault="009F276D" w:rsidP="009F276D">
      <w:pPr>
        <w:autoSpaceDE w:val="0"/>
        <w:autoSpaceDN w:val="0"/>
        <w:adjustRightInd w:val="0"/>
        <w:spacing w:after="0" w:line="240" w:lineRule="auto"/>
        <w:ind w:firstLine="709"/>
        <w:jc w:val="both"/>
        <w:rPr>
          <w:rFonts w:ascii="Times New Roman" w:hAnsi="Times New Roman" w:cs="Times New Roman"/>
          <w:sz w:val="24"/>
          <w:szCs w:val="24"/>
        </w:rPr>
      </w:pPr>
      <w:r w:rsidRPr="009F276D">
        <w:rPr>
          <w:rFonts w:ascii="Times New Roman" w:hAnsi="Times New Roman" w:cs="Times New Roman"/>
          <w:sz w:val="24"/>
          <w:szCs w:val="24"/>
        </w:rPr>
        <w:t xml:space="preserve">Если собственник транспортного средства не установлен или не известен адрес его места проживания, Уполномоченный орган через средства массовой информации, используемые органами местного самоуправления Поселения для издания их официальных сообщений, муниципальных актов, информирует возможного собственника </w:t>
      </w:r>
      <w:r w:rsidRPr="009F276D">
        <w:rPr>
          <w:rFonts w:ascii="Times New Roman" w:hAnsi="Times New Roman" w:cs="Times New Roman"/>
          <w:sz w:val="24"/>
          <w:szCs w:val="24"/>
        </w:rPr>
        <w:lastRenderedPageBreak/>
        <w:t>транспортного средства о необходимости переместить транспортное средство в течение 5 рабочих дней со дня выхода данного сообщения, которое должно содержать предупреждение о принудительном перемещении (эвакуации) транспортного средства на специализированную автостоянку в случае, если оно не будет перемещено в добровольном порядке.</w:t>
      </w:r>
    </w:p>
    <w:p w:rsidR="009F276D" w:rsidRPr="009F276D" w:rsidRDefault="009F276D" w:rsidP="009F276D">
      <w:pPr>
        <w:autoSpaceDE w:val="0"/>
        <w:autoSpaceDN w:val="0"/>
        <w:adjustRightInd w:val="0"/>
        <w:spacing w:line="240" w:lineRule="auto"/>
        <w:ind w:firstLine="709"/>
        <w:jc w:val="both"/>
        <w:rPr>
          <w:rFonts w:ascii="Times New Roman" w:hAnsi="Times New Roman" w:cs="Times New Roman"/>
          <w:sz w:val="24"/>
          <w:szCs w:val="24"/>
        </w:rPr>
      </w:pPr>
      <w:r w:rsidRPr="009F276D">
        <w:rPr>
          <w:rFonts w:ascii="Times New Roman" w:hAnsi="Times New Roman" w:cs="Times New Roman"/>
          <w:sz w:val="24"/>
          <w:szCs w:val="24"/>
        </w:rPr>
        <w:t>Обращение должно содержать предупреждение о том, что хранение транспортного средства на специализированной автостоянке осуществляется сроком 1 год со дня перемещения транспортного средства на специализированную автостоянку, в течение которого собственник транспортного средства может его в установленном порядке забрать. В случае, если по истечении указанного срока собственник транспортного средства не распорядится своим транспортным средством, указанное бездействие является основанием для признания транспортного средства бесхозяйным в судебном порядке. В обращении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Поселения, с указанием контактных телефонов Уполномоченного органа.</w:t>
      </w:r>
    </w:p>
    <w:p w:rsidR="009F276D" w:rsidRPr="009F276D" w:rsidRDefault="009F276D" w:rsidP="009F276D">
      <w:pPr>
        <w:autoSpaceDE w:val="0"/>
        <w:autoSpaceDN w:val="0"/>
        <w:adjustRightInd w:val="0"/>
        <w:spacing w:line="240" w:lineRule="auto"/>
        <w:ind w:firstLine="709"/>
        <w:jc w:val="both"/>
        <w:rPr>
          <w:rFonts w:ascii="Times New Roman" w:hAnsi="Times New Roman" w:cs="Times New Roman"/>
          <w:sz w:val="24"/>
          <w:szCs w:val="24"/>
        </w:rPr>
      </w:pPr>
      <w:r w:rsidRPr="009F276D">
        <w:rPr>
          <w:rFonts w:ascii="Times New Roman" w:hAnsi="Times New Roman" w:cs="Times New Roman"/>
          <w:sz w:val="24"/>
          <w:szCs w:val="24"/>
        </w:rPr>
        <w:t>В случае,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направляет письменную заявку специализированной организации, которая осуществляет вывоз транспортного средства на специализированную автостоянку.</w:t>
      </w:r>
    </w:p>
    <w:p w:rsidR="009F276D" w:rsidRPr="009F276D" w:rsidRDefault="009F276D" w:rsidP="009F276D">
      <w:pPr>
        <w:autoSpaceDE w:val="0"/>
        <w:autoSpaceDN w:val="0"/>
        <w:adjustRightInd w:val="0"/>
        <w:spacing w:line="240" w:lineRule="auto"/>
        <w:ind w:firstLine="709"/>
        <w:jc w:val="both"/>
        <w:rPr>
          <w:rFonts w:ascii="Times New Roman" w:hAnsi="Times New Roman" w:cs="Times New Roman"/>
          <w:sz w:val="24"/>
          <w:szCs w:val="24"/>
        </w:rPr>
      </w:pPr>
      <w:r w:rsidRPr="009F276D">
        <w:rPr>
          <w:rFonts w:ascii="Times New Roman" w:hAnsi="Times New Roman" w:cs="Times New Roman"/>
          <w:sz w:val="24"/>
          <w:szCs w:val="24"/>
        </w:rPr>
        <w:t>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изменения (при их наличии),  которые должны быть подтверждены фотоматериалами, с составлением акта повторного обследования транспортного средства по форме согласно Приложению 4 к настоящему Порядку.</w:t>
      </w:r>
    </w:p>
    <w:p w:rsidR="009F276D" w:rsidRPr="009F276D" w:rsidRDefault="009F276D" w:rsidP="009F276D">
      <w:pPr>
        <w:autoSpaceDE w:val="0"/>
        <w:autoSpaceDN w:val="0"/>
        <w:adjustRightInd w:val="0"/>
        <w:spacing w:line="240" w:lineRule="auto"/>
        <w:ind w:firstLine="709"/>
        <w:jc w:val="both"/>
        <w:rPr>
          <w:rFonts w:ascii="Times New Roman" w:hAnsi="Times New Roman" w:cs="Times New Roman"/>
          <w:sz w:val="24"/>
          <w:szCs w:val="24"/>
        </w:rPr>
      </w:pPr>
      <w:r w:rsidRPr="009F276D">
        <w:rPr>
          <w:rFonts w:ascii="Times New Roman" w:hAnsi="Times New Roman" w:cs="Times New Roman"/>
          <w:sz w:val="24"/>
          <w:szCs w:val="24"/>
        </w:rPr>
        <w:t>15.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средства только при наличии документов, подтверждающих право собственности на данное транспортное средство.</w:t>
      </w:r>
    </w:p>
    <w:p w:rsidR="009F276D" w:rsidRPr="009F276D" w:rsidRDefault="009F276D" w:rsidP="009F276D">
      <w:pPr>
        <w:autoSpaceDE w:val="0"/>
        <w:autoSpaceDN w:val="0"/>
        <w:adjustRightInd w:val="0"/>
        <w:spacing w:line="240" w:lineRule="auto"/>
        <w:ind w:firstLine="709"/>
        <w:jc w:val="both"/>
        <w:rPr>
          <w:rFonts w:ascii="Times New Roman" w:hAnsi="Times New Roman" w:cs="Times New Roman"/>
          <w:sz w:val="24"/>
          <w:szCs w:val="24"/>
        </w:rPr>
      </w:pPr>
      <w:r w:rsidRPr="009F276D">
        <w:rPr>
          <w:rFonts w:ascii="Times New Roman" w:hAnsi="Times New Roman" w:cs="Times New Roman"/>
          <w:sz w:val="24"/>
          <w:szCs w:val="24"/>
        </w:rPr>
        <w:t>16. По истечении 1 года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распоряжению своим транспортным средством, Уполномоченный орган в установленном законодательством порядке обращается в суд в целях признания транспортного средства брошенным, бесхозяйным.</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17. В течение 3 рабочих дней со дня вступления в силу решения суда о признании транспортного средства бесхозяйным и признания права собственности на него за соответствующим Поселением принимается решение о распоряжении данным транспортным средством в соответствии с законодательством.</w:t>
      </w:r>
    </w:p>
    <w:p w:rsidR="009F276D" w:rsidRPr="009F276D" w:rsidRDefault="009F276D" w:rsidP="009F276D">
      <w:pPr>
        <w:pStyle w:val="ConsPlusNormal"/>
        <w:ind w:firstLine="709"/>
        <w:jc w:val="both"/>
        <w:rPr>
          <w:rFonts w:ascii="Times New Roman" w:hAnsi="Times New Roman" w:cs="Times New Roman"/>
          <w:sz w:val="24"/>
          <w:szCs w:val="24"/>
        </w:rPr>
      </w:pPr>
      <w:r w:rsidRPr="009F276D">
        <w:rPr>
          <w:rFonts w:ascii="Times New Roman" w:hAnsi="Times New Roman" w:cs="Times New Roman"/>
          <w:sz w:val="24"/>
          <w:szCs w:val="24"/>
        </w:rPr>
        <w:t>18. Финансирование расходов на организацию выявления, перемещения, хранения и утилизации брошенных, бесхозяйных транспортных средств осуществляется за счет средств бюджета Поселения.</w:t>
      </w:r>
    </w:p>
    <w:p w:rsidR="009F276D" w:rsidRPr="009F276D" w:rsidRDefault="009F276D" w:rsidP="009F276D">
      <w:pPr>
        <w:pStyle w:val="ConsPlusNormal"/>
        <w:ind w:firstLine="708"/>
        <w:jc w:val="both"/>
        <w:outlineLvl w:val="0"/>
        <w:rPr>
          <w:rFonts w:ascii="Times New Roman" w:hAnsi="Times New Roman" w:cs="Times New Roman"/>
          <w:sz w:val="24"/>
          <w:szCs w:val="24"/>
        </w:rPr>
      </w:pPr>
    </w:p>
    <w:p w:rsidR="009F276D" w:rsidRPr="009F276D" w:rsidRDefault="009F276D" w:rsidP="009F276D">
      <w:pPr>
        <w:pStyle w:val="ConsPlusNormal"/>
        <w:ind w:firstLine="708"/>
        <w:jc w:val="both"/>
        <w:outlineLvl w:val="0"/>
        <w:rPr>
          <w:rFonts w:ascii="Times New Roman" w:hAnsi="Times New Roman" w:cs="Times New Roman"/>
          <w:sz w:val="24"/>
          <w:szCs w:val="24"/>
        </w:rPr>
      </w:pPr>
    </w:p>
    <w:p w:rsidR="009F276D" w:rsidRPr="009F276D" w:rsidRDefault="009F276D" w:rsidP="009F276D">
      <w:pPr>
        <w:pStyle w:val="ConsPlusNormal"/>
        <w:outlineLvl w:val="0"/>
        <w:rPr>
          <w:rFonts w:ascii="Times New Roman" w:hAnsi="Times New Roman" w:cs="Times New Roman"/>
          <w:sz w:val="24"/>
          <w:szCs w:val="24"/>
        </w:rPr>
      </w:pPr>
    </w:p>
    <w:p w:rsidR="009F276D" w:rsidRDefault="009F276D" w:rsidP="009F276D">
      <w:pPr>
        <w:pStyle w:val="ConsPlusTitle"/>
        <w:rPr>
          <w:rFonts w:ascii="Times New Roman" w:hAnsi="Times New Roman" w:cs="Times New Roman"/>
          <w:b w:val="0"/>
          <w:sz w:val="24"/>
          <w:szCs w:val="24"/>
        </w:rPr>
      </w:pPr>
    </w:p>
    <w:p w:rsidR="009F276D" w:rsidRPr="009F276D" w:rsidRDefault="009F276D" w:rsidP="009F276D">
      <w:pPr>
        <w:pStyle w:val="ConsPlusTitle"/>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r w:rsidRPr="009F276D">
        <w:rPr>
          <w:rFonts w:ascii="Times New Roman" w:hAnsi="Times New Roman" w:cs="Times New Roman"/>
          <w:b w:val="0"/>
          <w:sz w:val="24"/>
          <w:szCs w:val="24"/>
        </w:rPr>
        <w:t xml:space="preserve">Приложение 1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к Порядку выявления, учета, перемещения,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хранения, утилизации брошенных, бесхозяйных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транспортных средств на территории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Киятского сельского поселения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Буинского муниципального района Республики Татарстан,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утвержденному Постановлением исполнительного комитета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Киятского сельского поселения</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Буинского муниципального района Республики Татарстан</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от  05 февраля 2014 года № 6</w:t>
      </w:r>
    </w:p>
    <w:p w:rsidR="009F276D" w:rsidRPr="009F276D" w:rsidRDefault="009F276D" w:rsidP="009F276D">
      <w:pPr>
        <w:pStyle w:val="ConsPlusTitle"/>
        <w:jc w:val="right"/>
        <w:rPr>
          <w:rFonts w:ascii="Times New Roman" w:hAnsi="Times New Roman" w:cs="Times New Roman"/>
          <w:b w:val="0"/>
          <w:sz w:val="24"/>
          <w:szCs w:val="24"/>
        </w:rPr>
      </w:pPr>
    </w:p>
    <w:p w:rsidR="009F276D" w:rsidRPr="009F276D" w:rsidRDefault="009F276D" w:rsidP="009F276D">
      <w:pPr>
        <w:pStyle w:val="ConsPlusNonformat"/>
        <w:ind w:left="5812"/>
        <w:rPr>
          <w:rFonts w:ascii="Times New Roman" w:hAnsi="Times New Roman" w:cs="Times New Roman"/>
          <w:sz w:val="24"/>
          <w:szCs w:val="24"/>
        </w:rPr>
      </w:pPr>
    </w:p>
    <w:p w:rsidR="009F276D" w:rsidRPr="009F276D" w:rsidRDefault="009F276D" w:rsidP="009F276D">
      <w:pPr>
        <w:pStyle w:val="ConsPlusNonformat"/>
        <w:ind w:left="5812"/>
        <w:rPr>
          <w:rFonts w:ascii="Times New Roman" w:hAnsi="Times New Roman" w:cs="Times New Roman"/>
          <w:sz w:val="24"/>
          <w:szCs w:val="24"/>
        </w:rPr>
      </w:pPr>
      <w:r w:rsidRPr="009F276D">
        <w:rPr>
          <w:rFonts w:ascii="Times New Roman" w:hAnsi="Times New Roman" w:cs="Times New Roman"/>
          <w:sz w:val="24"/>
          <w:szCs w:val="24"/>
        </w:rPr>
        <w:t>Собственнику транспортного средства</w:t>
      </w:r>
    </w:p>
    <w:p w:rsidR="009F276D" w:rsidRPr="009F276D" w:rsidRDefault="009F276D" w:rsidP="009F276D">
      <w:pPr>
        <w:pStyle w:val="ConsPlusNonformat"/>
        <w:ind w:left="5812"/>
        <w:rPr>
          <w:rFonts w:ascii="Times New Roman" w:hAnsi="Times New Roman" w:cs="Times New Roman"/>
          <w:sz w:val="24"/>
          <w:szCs w:val="24"/>
        </w:rPr>
      </w:pPr>
      <w:r w:rsidRPr="009F276D">
        <w:rPr>
          <w:rFonts w:ascii="Times New Roman" w:hAnsi="Times New Roman" w:cs="Times New Roman"/>
          <w:sz w:val="24"/>
          <w:szCs w:val="24"/>
        </w:rPr>
        <w:t>марка, модель __________________</w:t>
      </w:r>
    </w:p>
    <w:p w:rsidR="009F276D" w:rsidRPr="009F276D" w:rsidRDefault="009F276D" w:rsidP="009F276D">
      <w:pPr>
        <w:pStyle w:val="ConsPlusNonformat"/>
        <w:ind w:left="5812"/>
        <w:rPr>
          <w:rFonts w:ascii="Times New Roman" w:hAnsi="Times New Roman" w:cs="Times New Roman"/>
          <w:sz w:val="24"/>
          <w:szCs w:val="24"/>
        </w:rPr>
      </w:pPr>
      <w:r w:rsidRPr="009F276D">
        <w:rPr>
          <w:rFonts w:ascii="Times New Roman" w:hAnsi="Times New Roman" w:cs="Times New Roman"/>
          <w:sz w:val="24"/>
          <w:szCs w:val="24"/>
        </w:rPr>
        <w:t>государственный регистрационный</w:t>
      </w:r>
    </w:p>
    <w:p w:rsidR="009F276D" w:rsidRPr="009F276D" w:rsidRDefault="009F276D" w:rsidP="009F276D">
      <w:pPr>
        <w:pStyle w:val="ConsPlusNonformat"/>
        <w:ind w:left="5812"/>
        <w:rPr>
          <w:rFonts w:ascii="Times New Roman" w:hAnsi="Times New Roman" w:cs="Times New Roman"/>
          <w:sz w:val="24"/>
          <w:szCs w:val="24"/>
        </w:rPr>
      </w:pPr>
      <w:r w:rsidRPr="009F276D">
        <w:rPr>
          <w:rFonts w:ascii="Times New Roman" w:hAnsi="Times New Roman" w:cs="Times New Roman"/>
          <w:sz w:val="24"/>
          <w:szCs w:val="24"/>
        </w:rPr>
        <w:t>знак ___________________________</w:t>
      </w: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jc w:val="center"/>
        <w:rPr>
          <w:rFonts w:ascii="Times New Roman" w:hAnsi="Times New Roman" w:cs="Times New Roman"/>
          <w:b/>
          <w:sz w:val="24"/>
          <w:szCs w:val="24"/>
        </w:rPr>
      </w:pPr>
      <w:r w:rsidRPr="009F276D">
        <w:rPr>
          <w:rFonts w:ascii="Times New Roman" w:hAnsi="Times New Roman" w:cs="Times New Roman"/>
          <w:b/>
          <w:sz w:val="24"/>
          <w:szCs w:val="24"/>
        </w:rPr>
        <w:t>Требование</w:t>
      </w:r>
    </w:p>
    <w:p w:rsidR="009F276D" w:rsidRPr="009F276D" w:rsidRDefault="009F276D" w:rsidP="009F276D">
      <w:pPr>
        <w:pStyle w:val="ConsPlusNonformat"/>
        <w:jc w:val="center"/>
        <w:rPr>
          <w:rFonts w:ascii="Times New Roman" w:hAnsi="Times New Roman" w:cs="Times New Roman"/>
          <w:b/>
          <w:sz w:val="24"/>
          <w:szCs w:val="24"/>
        </w:rPr>
      </w:pPr>
      <w:r w:rsidRPr="009F276D">
        <w:rPr>
          <w:rFonts w:ascii="Times New Roman" w:hAnsi="Times New Roman" w:cs="Times New Roman"/>
          <w:b/>
          <w:sz w:val="24"/>
          <w:szCs w:val="24"/>
        </w:rPr>
        <w:t xml:space="preserve">о перемещении транспортного средства </w:t>
      </w: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___________ сельское поселение, населенный пункт_______</w:t>
      </w: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ind w:firstLine="709"/>
        <w:jc w:val="both"/>
        <w:rPr>
          <w:rFonts w:ascii="Times New Roman" w:hAnsi="Times New Roman" w:cs="Times New Roman"/>
          <w:sz w:val="24"/>
          <w:szCs w:val="24"/>
        </w:rPr>
      </w:pPr>
      <w:r w:rsidRPr="009F276D">
        <w:rPr>
          <w:rFonts w:ascii="Times New Roman" w:hAnsi="Times New Roman" w:cs="Times New Roman"/>
          <w:sz w:val="24"/>
          <w:szCs w:val="24"/>
        </w:rPr>
        <w:t xml:space="preserve">Информирую Вас о том, что принадлежащее Вам транспортное средство отвечает признакам брошенного транспортного средства и препятствует проезду, проходу пешеходов, уборке территории, проезду спецтранспорта и мусороуборочных машин к подъездам и мусорным контейнерам и (или) размещено с нарушением требований Правил благоустройства территории поселения. </w:t>
      </w:r>
    </w:p>
    <w:p w:rsidR="009F276D" w:rsidRPr="009F276D" w:rsidRDefault="009F276D" w:rsidP="009F276D">
      <w:pPr>
        <w:pStyle w:val="ConsPlusNonformat"/>
        <w:ind w:firstLine="709"/>
        <w:jc w:val="both"/>
        <w:rPr>
          <w:rFonts w:ascii="Times New Roman" w:hAnsi="Times New Roman" w:cs="Times New Roman"/>
          <w:sz w:val="24"/>
          <w:szCs w:val="24"/>
        </w:rPr>
      </w:pPr>
      <w:r w:rsidRPr="009F276D">
        <w:rPr>
          <w:rFonts w:ascii="Times New Roman" w:hAnsi="Times New Roman" w:cs="Times New Roman"/>
          <w:sz w:val="24"/>
          <w:szCs w:val="24"/>
        </w:rPr>
        <w:t>В случае, если Ваше транспортное средство до ___________________ 20___г. не будет перемещено, будут приняты меры по эвакуации (перемещению)  транспортного  средства на специализированную автостоянку, расположенную по адресу: __________________________________</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_______________________________________, в соответствии с Порядком выявления, учета, перемещения, хранения, утилизации брошенных, бесхозяйных транспортных средств на территории Киятского сельского поселения Буинского муниципального района Республики Татарстан, утвержденным Постановлением исполнительного комитета Киятского сельского поселения от 05 февраля 2014 года № 6.</w:t>
      </w:r>
    </w:p>
    <w:p w:rsidR="009F276D" w:rsidRPr="009F276D" w:rsidRDefault="009F276D" w:rsidP="009F276D">
      <w:pPr>
        <w:pStyle w:val="ConsPlusNonformat"/>
        <w:ind w:firstLine="709"/>
        <w:jc w:val="both"/>
        <w:rPr>
          <w:rFonts w:ascii="Times New Roman" w:hAnsi="Times New Roman" w:cs="Times New Roman"/>
          <w:sz w:val="24"/>
          <w:szCs w:val="24"/>
        </w:rPr>
      </w:pPr>
      <w:r w:rsidRPr="009F276D">
        <w:rPr>
          <w:rFonts w:ascii="Times New Roman" w:hAnsi="Times New Roman" w:cs="Times New Roman"/>
          <w:sz w:val="24"/>
          <w:szCs w:val="24"/>
        </w:rPr>
        <w:t xml:space="preserve">Предлагаю Вам принять меры по перемещению транспортного средства или обратиться лично в  исполнительный комитет  Киятского сельского поселения.  </w:t>
      </w:r>
    </w:p>
    <w:p w:rsidR="009F276D" w:rsidRPr="009F276D" w:rsidRDefault="009F276D" w:rsidP="009F276D">
      <w:pPr>
        <w:pStyle w:val="ConsPlusNonformat"/>
        <w:ind w:firstLine="709"/>
        <w:jc w:val="both"/>
        <w:rPr>
          <w:rFonts w:ascii="Times New Roman" w:hAnsi="Times New Roman" w:cs="Times New Roman"/>
          <w:sz w:val="24"/>
          <w:szCs w:val="24"/>
        </w:rPr>
      </w:pPr>
    </w:p>
    <w:p w:rsidR="009F276D" w:rsidRPr="009F276D" w:rsidRDefault="009F276D" w:rsidP="009F276D">
      <w:pPr>
        <w:pStyle w:val="ConsPlusNonformat"/>
        <w:ind w:firstLine="709"/>
        <w:jc w:val="both"/>
        <w:rPr>
          <w:rFonts w:ascii="Times New Roman" w:hAnsi="Times New Roman" w:cs="Times New Roman"/>
          <w:sz w:val="24"/>
          <w:szCs w:val="24"/>
        </w:rPr>
      </w:pPr>
      <w:r w:rsidRPr="009F276D">
        <w:rPr>
          <w:rFonts w:ascii="Times New Roman" w:hAnsi="Times New Roman" w:cs="Times New Roman"/>
          <w:sz w:val="24"/>
          <w:szCs w:val="24"/>
        </w:rPr>
        <w:t>Телефоны для справок:  ____________________________.</w:t>
      </w:r>
    </w:p>
    <w:p w:rsidR="009F276D" w:rsidRPr="009F276D" w:rsidRDefault="009F276D" w:rsidP="009F276D">
      <w:pPr>
        <w:pStyle w:val="ConsPlusNonformat"/>
        <w:ind w:firstLine="709"/>
        <w:rPr>
          <w:rFonts w:ascii="Times New Roman" w:hAnsi="Times New Roman" w:cs="Times New Roman"/>
          <w:sz w:val="24"/>
          <w:szCs w:val="24"/>
        </w:rPr>
      </w:pPr>
    </w:p>
    <w:p w:rsidR="009F276D" w:rsidRPr="009F276D" w:rsidRDefault="009F276D" w:rsidP="009F276D">
      <w:pPr>
        <w:pStyle w:val="ConsPlusNonformat"/>
        <w:ind w:firstLine="709"/>
        <w:rPr>
          <w:rFonts w:ascii="Times New Roman" w:hAnsi="Times New Roman" w:cs="Times New Roman"/>
          <w:sz w:val="24"/>
          <w:szCs w:val="24"/>
        </w:rPr>
      </w:pPr>
      <w:r w:rsidRPr="009F276D">
        <w:rPr>
          <w:rFonts w:ascii="Times New Roman" w:hAnsi="Times New Roman" w:cs="Times New Roman"/>
          <w:sz w:val="24"/>
          <w:szCs w:val="24"/>
        </w:rPr>
        <w:t xml:space="preserve">Руководитель </w:t>
      </w:r>
    </w:p>
    <w:p w:rsidR="009F276D" w:rsidRPr="009F276D" w:rsidRDefault="009F276D" w:rsidP="009F276D">
      <w:pPr>
        <w:pStyle w:val="ConsPlusNonformat"/>
        <w:ind w:firstLine="709"/>
        <w:rPr>
          <w:rFonts w:ascii="Times New Roman" w:hAnsi="Times New Roman" w:cs="Times New Roman"/>
          <w:sz w:val="24"/>
          <w:szCs w:val="24"/>
        </w:rPr>
      </w:pPr>
      <w:r w:rsidRPr="009F276D">
        <w:rPr>
          <w:rFonts w:ascii="Times New Roman" w:hAnsi="Times New Roman" w:cs="Times New Roman"/>
          <w:sz w:val="24"/>
          <w:szCs w:val="24"/>
        </w:rPr>
        <w:t>Уполномоченного органа     ______________            __________</w:t>
      </w:r>
    </w:p>
    <w:p w:rsidR="009F276D" w:rsidRPr="009F276D" w:rsidRDefault="009F276D" w:rsidP="009F276D">
      <w:pPr>
        <w:pStyle w:val="ConsPlusNormal"/>
        <w:jc w:val="both"/>
        <w:rPr>
          <w:rFonts w:ascii="Times New Roman" w:hAnsi="Times New Roman" w:cs="Times New Roman"/>
          <w:sz w:val="24"/>
          <w:szCs w:val="24"/>
        </w:rPr>
      </w:pPr>
      <w:r w:rsidRPr="009F276D">
        <w:rPr>
          <w:rFonts w:ascii="Times New Roman" w:hAnsi="Times New Roman" w:cs="Times New Roman"/>
          <w:sz w:val="24"/>
          <w:szCs w:val="24"/>
        </w:rPr>
        <w:t xml:space="preserve">                                                           (подпись)                   Ф.И.О</w:t>
      </w:r>
    </w:p>
    <w:p w:rsidR="009F276D" w:rsidRPr="009F276D" w:rsidRDefault="009F276D" w:rsidP="009F276D">
      <w:pPr>
        <w:pStyle w:val="ConsPlusTitle"/>
        <w:rPr>
          <w:rFonts w:ascii="Times New Roman" w:hAnsi="Times New Roman" w:cs="Times New Roman"/>
          <w:b w:val="0"/>
          <w:sz w:val="24"/>
          <w:szCs w:val="24"/>
        </w:rPr>
      </w:pP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br w:type="page"/>
      </w:r>
      <w:r w:rsidRPr="009F276D">
        <w:rPr>
          <w:rFonts w:ascii="Times New Roman" w:hAnsi="Times New Roman" w:cs="Times New Roman"/>
          <w:b w:val="0"/>
          <w:sz w:val="24"/>
          <w:szCs w:val="24"/>
        </w:rPr>
        <w:lastRenderedPageBreak/>
        <w:t xml:space="preserve">Приложение 2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к Порядку выявления, учета, перемещения,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хранения, утилизации брошенных, бесхозяйных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транспортных средств на территории Киятского сельского поселения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Буинского муниципального района Республики Татарстан,</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 утвержденному постановлением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исполнительного комитета Киятского сельского поселения</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Буинского муниципального района Республики Татарстан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от «05» февраля 2014 г. № 6 </w:t>
      </w:r>
    </w:p>
    <w:p w:rsidR="009F276D" w:rsidRPr="009F276D" w:rsidRDefault="009F276D" w:rsidP="009F276D">
      <w:pPr>
        <w:pStyle w:val="ConsPlusNormal"/>
        <w:ind w:left="5812"/>
        <w:jc w:val="both"/>
        <w:outlineLvl w:val="0"/>
        <w:rPr>
          <w:rFonts w:ascii="Times New Roman" w:hAnsi="Times New Roman" w:cs="Times New Roman"/>
          <w:sz w:val="24"/>
          <w:szCs w:val="24"/>
        </w:rPr>
      </w:pPr>
    </w:p>
    <w:p w:rsidR="009F276D" w:rsidRPr="009F276D" w:rsidRDefault="009F276D" w:rsidP="009F276D">
      <w:pPr>
        <w:autoSpaceDE w:val="0"/>
        <w:autoSpaceDN w:val="0"/>
        <w:adjustRightInd w:val="0"/>
        <w:jc w:val="right"/>
        <w:outlineLvl w:val="0"/>
        <w:rPr>
          <w:rFonts w:ascii="Times New Roman" w:hAnsi="Times New Roman" w:cs="Times New Roman"/>
          <w:sz w:val="24"/>
          <w:szCs w:val="24"/>
        </w:rPr>
      </w:pPr>
    </w:p>
    <w:p w:rsidR="009F276D" w:rsidRPr="009F276D" w:rsidRDefault="009F276D" w:rsidP="009F276D">
      <w:pPr>
        <w:autoSpaceDE w:val="0"/>
        <w:autoSpaceDN w:val="0"/>
        <w:adjustRightInd w:val="0"/>
        <w:ind w:left="5812"/>
        <w:jc w:val="both"/>
        <w:rPr>
          <w:rFonts w:ascii="Times New Roman" w:hAnsi="Times New Roman" w:cs="Times New Roman"/>
          <w:sz w:val="24"/>
          <w:szCs w:val="24"/>
        </w:rPr>
      </w:pPr>
    </w:p>
    <w:p w:rsidR="009F276D" w:rsidRPr="009F276D" w:rsidRDefault="009F276D" w:rsidP="009F276D">
      <w:pPr>
        <w:autoSpaceDE w:val="0"/>
        <w:autoSpaceDN w:val="0"/>
        <w:adjustRightInd w:val="0"/>
        <w:spacing w:after="0" w:line="240" w:lineRule="auto"/>
        <w:ind w:left="5812"/>
        <w:jc w:val="both"/>
        <w:rPr>
          <w:rFonts w:ascii="Times New Roman" w:hAnsi="Times New Roman" w:cs="Times New Roman"/>
          <w:sz w:val="24"/>
          <w:szCs w:val="24"/>
        </w:rPr>
      </w:pPr>
      <w:r w:rsidRPr="009F276D">
        <w:rPr>
          <w:rFonts w:ascii="Times New Roman" w:hAnsi="Times New Roman" w:cs="Times New Roman"/>
          <w:sz w:val="24"/>
          <w:szCs w:val="24"/>
        </w:rPr>
        <w:t>Гражданину ___________________</w:t>
      </w:r>
    </w:p>
    <w:p w:rsidR="009F276D" w:rsidRPr="009F276D" w:rsidRDefault="009F276D" w:rsidP="009F276D">
      <w:pPr>
        <w:autoSpaceDE w:val="0"/>
        <w:autoSpaceDN w:val="0"/>
        <w:adjustRightInd w:val="0"/>
        <w:spacing w:after="0" w:line="240" w:lineRule="auto"/>
        <w:ind w:left="5812"/>
        <w:jc w:val="both"/>
        <w:rPr>
          <w:rFonts w:ascii="Times New Roman" w:hAnsi="Times New Roman" w:cs="Times New Roman"/>
          <w:sz w:val="24"/>
          <w:szCs w:val="24"/>
        </w:rPr>
      </w:pPr>
      <w:r w:rsidRPr="009F276D">
        <w:rPr>
          <w:rFonts w:ascii="Times New Roman" w:hAnsi="Times New Roman" w:cs="Times New Roman"/>
          <w:sz w:val="24"/>
          <w:szCs w:val="24"/>
        </w:rPr>
        <w:t>______________________________</w:t>
      </w:r>
    </w:p>
    <w:p w:rsidR="009F276D" w:rsidRPr="009F276D" w:rsidRDefault="009F276D" w:rsidP="009F276D">
      <w:pPr>
        <w:autoSpaceDE w:val="0"/>
        <w:autoSpaceDN w:val="0"/>
        <w:adjustRightInd w:val="0"/>
        <w:spacing w:after="0" w:line="240" w:lineRule="auto"/>
        <w:ind w:left="5812"/>
        <w:jc w:val="both"/>
        <w:rPr>
          <w:rFonts w:ascii="Times New Roman" w:hAnsi="Times New Roman" w:cs="Times New Roman"/>
          <w:sz w:val="24"/>
          <w:szCs w:val="24"/>
        </w:rPr>
      </w:pPr>
      <w:r w:rsidRPr="009F276D">
        <w:rPr>
          <w:rFonts w:ascii="Times New Roman" w:hAnsi="Times New Roman" w:cs="Times New Roman"/>
          <w:sz w:val="24"/>
          <w:szCs w:val="24"/>
        </w:rPr>
        <w:t>зарегистрированному по адресу:</w:t>
      </w:r>
    </w:p>
    <w:p w:rsidR="009F276D" w:rsidRPr="009F276D" w:rsidRDefault="009F276D" w:rsidP="009F276D">
      <w:pPr>
        <w:autoSpaceDE w:val="0"/>
        <w:autoSpaceDN w:val="0"/>
        <w:adjustRightInd w:val="0"/>
        <w:spacing w:after="0" w:line="240" w:lineRule="auto"/>
        <w:ind w:left="5812"/>
        <w:jc w:val="both"/>
        <w:rPr>
          <w:rFonts w:ascii="Times New Roman" w:hAnsi="Times New Roman" w:cs="Times New Roman"/>
          <w:sz w:val="24"/>
          <w:szCs w:val="24"/>
        </w:rPr>
      </w:pPr>
      <w:r w:rsidRPr="009F276D">
        <w:rPr>
          <w:rFonts w:ascii="Times New Roman" w:hAnsi="Times New Roman" w:cs="Times New Roman"/>
          <w:sz w:val="24"/>
          <w:szCs w:val="24"/>
        </w:rPr>
        <w:t>______________________________</w:t>
      </w:r>
    </w:p>
    <w:p w:rsidR="009F276D" w:rsidRPr="009F276D" w:rsidRDefault="009F276D" w:rsidP="009F276D">
      <w:pPr>
        <w:autoSpaceDE w:val="0"/>
        <w:autoSpaceDN w:val="0"/>
        <w:adjustRightInd w:val="0"/>
        <w:spacing w:after="0"/>
        <w:jc w:val="right"/>
        <w:rPr>
          <w:rFonts w:ascii="Times New Roman" w:hAnsi="Times New Roman" w:cs="Times New Roman"/>
          <w:sz w:val="24"/>
          <w:szCs w:val="24"/>
        </w:rPr>
      </w:pPr>
    </w:p>
    <w:p w:rsidR="009F276D" w:rsidRPr="009F276D" w:rsidRDefault="009F276D" w:rsidP="009F276D">
      <w:pPr>
        <w:autoSpaceDE w:val="0"/>
        <w:autoSpaceDN w:val="0"/>
        <w:adjustRightInd w:val="0"/>
        <w:spacing w:after="0" w:line="240" w:lineRule="auto"/>
        <w:jc w:val="right"/>
        <w:rPr>
          <w:rFonts w:ascii="Times New Roman" w:hAnsi="Times New Roman" w:cs="Times New Roman"/>
          <w:sz w:val="24"/>
          <w:szCs w:val="24"/>
        </w:rPr>
      </w:pPr>
    </w:p>
    <w:p w:rsidR="009F276D" w:rsidRPr="009F276D" w:rsidRDefault="009F276D" w:rsidP="009F276D">
      <w:pPr>
        <w:pStyle w:val="ConsPlusTitle"/>
        <w:jc w:val="center"/>
        <w:rPr>
          <w:rFonts w:ascii="Times New Roman" w:hAnsi="Times New Roman" w:cs="Times New Roman"/>
          <w:sz w:val="24"/>
          <w:szCs w:val="24"/>
        </w:rPr>
      </w:pPr>
      <w:r w:rsidRPr="009F276D">
        <w:rPr>
          <w:rFonts w:ascii="Times New Roman" w:hAnsi="Times New Roman" w:cs="Times New Roman"/>
          <w:sz w:val="24"/>
          <w:szCs w:val="24"/>
        </w:rPr>
        <w:t>Требование</w:t>
      </w:r>
    </w:p>
    <w:p w:rsidR="009F276D" w:rsidRPr="009F276D" w:rsidRDefault="009F276D" w:rsidP="009F276D">
      <w:pPr>
        <w:pStyle w:val="ConsPlusTitle"/>
        <w:jc w:val="center"/>
        <w:rPr>
          <w:rFonts w:ascii="Times New Roman" w:hAnsi="Times New Roman" w:cs="Times New Roman"/>
          <w:sz w:val="24"/>
          <w:szCs w:val="24"/>
        </w:rPr>
      </w:pPr>
      <w:r w:rsidRPr="009F276D">
        <w:rPr>
          <w:rFonts w:ascii="Times New Roman" w:hAnsi="Times New Roman" w:cs="Times New Roman"/>
          <w:sz w:val="24"/>
          <w:szCs w:val="24"/>
        </w:rPr>
        <w:t>о перемещении транспортного средства</w:t>
      </w:r>
    </w:p>
    <w:p w:rsidR="009F276D" w:rsidRPr="009F276D" w:rsidRDefault="009F276D" w:rsidP="009F276D">
      <w:pPr>
        <w:autoSpaceDE w:val="0"/>
        <w:autoSpaceDN w:val="0"/>
        <w:adjustRightInd w:val="0"/>
        <w:spacing w:after="0" w:line="240" w:lineRule="auto"/>
        <w:jc w:val="center"/>
        <w:rPr>
          <w:rFonts w:ascii="Times New Roman" w:hAnsi="Times New Roman" w:cs="Times New Roman"/>
          <w:sz w:val="24"/>
          <w:szCs w:val="24"/>
        </w:rPr>
      </w:pP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_______________ сельское поселение, населенный пункт_______</w:t>
      </w:r>
    </w:p>
    <w:p w:rsidR="009F276D" w:rsidRPr="009F276D" w:rsidRDefault="009F276D" w:rsidP="009F276D">
      <w:pPr>
        <w:autoSpaceDE w:val="0"/>
        <w:autoSpaceDN w:val="0"/>
        <w:adjustRightInd w:val="0"/>
        <w:spacing w:after="0" w:line="240" w:lineRule="auto"/>
        <w:ind w:firstLine="540"/>
        <w:jc w:val="both"/>
        <w:rPr>
          <w:rFonts w:ascii="Times New Roman" w:hAnsi="Times New Roman" w:cs="Times New Roman"/>
          <w:sz w:val="24"/>
          <w:szCs w:val="24"/>
        </w:rPr>
      </w:pPr>
    </w:p>
    <w:p w:rsidR="009F276D" w:rsidRPr="009F276D" w:rsidRDefault="009F276D" w:rsidP="009F276D">
      <w:pPr>
        <w:autoSpaceDE w:val="0"/>
        <w:autoSpaceDN w:val="0"/>
        <w:adjustRightInd w:val="0"/>
        <w:spacing w:after="0" w:line="240" w:lineRule="auto"/>
        <w:jc w:val="center"/>
        <w:rPr>
          <w:rFonts w:ascii="Times New Roman" w:hAnsi="Times New Roman" w:cs="Times New Roman"/>
          <w:sz w:val="24"/>
          <w:szCs w:val="24"/>
        </w:rPr>
      </w:pPr>
      <w:r w:rsidRPr="009F276D">
        <w:rPr>
          <w:rFonts w:ascii="Times New Roman" w:hAnsi="Times New Roman" w:cs="Times New Roman"/>
          <w:sz w:val="24"/>
          <w:szCs w:val="24"/>
        </w:rPr>
        <w:t>Уважаемый (ая) ___________________________ !</w:t>
      </w:r>
    </w:p>
    <w:p w:rsidR="009F276D" w:rsidRPr="009F276D" w:rsidRDefault="009F276D" w:rsidP="009F276D">
      <w:pPr>
        <w:autoSpaceDE w:val="0"/>
        <w:autoSpaceDN w:val="0"/>
        <w:adjustRightInd w:val="0"/>
        <w:spacing w:after="0" w:line="240" w:lineRule="auto"/>
        <w:jc w:val="center"/>
        <w:rPr>
          <w:rFonts w:ascii="Times New Roman" w:hAnsi="Times New Roman" w:cs="Times New Roman"/>
          <w:sz w:val="24"/>
          <w:szCs w:val="24"/>
        </w:rPr>
      </w:pPr>
    </w:p>
    <w:p w:rsidR="009F276D" w:rsidRPr="009F276D" w:rsidRDefault="009F276D" w:rsidP="009F276D">
      <w:pPr>
        <w:autoSpaceDE w:val="0"/>
        <w:autoSpaceDN w:val="0"/>
        <w:adjustRightInd w:val="0"/>
        <w:spacing w:after="0" w:line="240" w:lineRule="auto"/>
        <w:ind w:firstLine="709"/>
        <w:jc w:val="both"/>
        <w:rPr>
          <w:rFonts w:ascii="Times New Roman" w:hAnsi="Times New Roman" w:cs="Times New Roman"/>
          <w:sz w:val="24"/>
          <w:szCs w:val="24"/>
        </w:rPr>
      </w:pPr>
      <w:r w:rsidRPr="009F276D">
        <w:rPr>
          <w:rFonts w:ascii="Times New Roman" w:hAnsi="Times New Roman" w:cs="Times New Roman"/>
          <w:sz w:val="24"/>
          <w:szCs w:val="24"/>
        </w:rPr>
        <w:t>Вам на праве собственности принадлежит транспортное средство:</w:t>
      </w:r>
    </w:p>
    <w:p w:rsidR="009F276D" w:rsidRPr="009F276D" w:rsidRDefault="009F276D" w:rsidP="009F276D">
      <w:pPr>
        <w:autoSpaceDE w:val="0"/>
        <w:autoSpaceDN w:val="0"/>
        <w:adjustRightInd w:val="0"/>
        <w:spacing w:after="0" w:line="240" w:lineRule="auto"/>
        <w:ind w:firstLine="709"/>
        <w:jc w:val="both"/>
        <w:rPr>
          <w:rFonts w:ascii="Times New Roman" w:hAnsi="Times New Roman" w:cs="Times New Roman"/>
          <w:sz w:val="24"/>
          <w:szCs w:val="24"/>
        </w:rPr>
      </w:pPr>
      <w:r w:rsidRPr="009F276D">
        <w:rPr>
          <w:rFonts w:ascii="Times New Roman" w:hAnsi="Times New Roman" w:cs="Times New Roman"/>
          <w:sz w:val="24"/>
          <w:szCs w:val="24"/>
        </w:rPr>
        <w:t>Марка, модель ТС _____________________________________;</w:t>
      </w:r>
    </w:p>
    <w:p w:rsidR="009F276D" w:rsidRPr="009F276D" w:rsidRDefault="009F276D" w:rsidP="009F276D">
      <w:pPr>
        <w:autoSpaceDE w:val="0"/>
        <w:autoSpaceDN w:val="0"/>
        <w:adjustRightInd w:val="0"/>
        <w:spacing w:after="0" w:line="240" w:lineRule="auto"/>
        <w:ind w:firstLine="709"/>
        <w:jc w:val="both"/>
        <w:rPr>
          <w:rFonts w:ascii="Times New Roman" w:hAnsi="Times New Roman" w:cs="Times New Roman"/>
          <w:sz w:val="24"/>
          <w:szCs w:val="24"/>
        </w:rPr>
      </w:pPr>
      <w:r w:rsidRPr="009F276D">
        <w:rPr>
          <w:rFonts w:ascii="Times New Roman" w:hAnsi="Times New Roman" w:cs="Times New Roman"/>
          <w:sz w:val="24"/>
          <w:szCs w:val="24"/>
        </w:rPr>
        <w:t>Идентификационный номер (VIN) ________________________________;</w:t>
      </w:r>
    </w:p>
    <w:p w:rsidR="009F276D" w:rsidRPr="009F276D" w:rsidRDefault="009F276D" w:rsidP="009F276D">
      <w:pPr>
        <w:autoSpaceDE w:val="0"/>
        <w:autoSpaceDN w:val="0"/>
        <w:adjustRightInd w:val="0"/>
        <w:spacing w:after="0" w:line="240" w:lineRule="auto"/>
        <w:ind w:firstLine="709"/>
        <w:jc w:val="both"/>
        <w:rPr>
          <w:rFonts w:ascii="Times New Roman" w:hAnsi="Times New Roman" w:cs="Times New Roman"/>
          <w:sz w:val="24"/>
          <w:szCs w:val="24"/>
        </w:rPr>
      </w:pPr>
      <w:r w:rsidRPr="009F276D">
        <w:rPr>
          <w:rFonts w:ascii="Times New Roman" w:hAnsi="Times New Roman" w:cs="Times New Roman"/>
          <w:sz w:val="24"/>
          <w:szCs w:val="24"/>
        </w:rPr>
        <w:t>Год изготовления ТС _________________; организация-изготовитель ТС (страна) ____________________; двигатель № _______________, шасси (рама) _____________________; кузов (кабина, прицеп) ____________; цвет кузова (кабины, прицепа) _______; свидетельство о регистрации ТС (серия, №) _______________, государственный регистрационный знак ________, дата регистрации _________________, кем выдано (адрес) ________________________.</w:t>
      </w:r>
    </w:p>
    <w:p w:rsidR="009F276D" w:rsidRPr="009F276D" w:rsidRDefault="009F276D" w:rsidP="009F276D">
      <w:pPr>
        <w:autoSpaceDE w:val="0"/>
        <w:autoSpaceDN w:val="0"/>
        <w:adjustRightInd w:val="0"/>
        <w:spacing w:after="0" w:line="240" w:lineRule="auto"/>
        <w:ind w:firstLine="709"/>
        <w:jc w:val="both"/>
        <w:rPr>
          <w:rFonts w:ascii="Times New Roman" w:hAnsi="Times New Roman" w:cs="Times New Roman"/>
          <w:sz w:val="24"/>
          <w:szCs w:val="24"/>
        </w:rPr>
      </w:pPr>
      <w:r w:rsidRPr="009F276D">
        <w:rPr>
          <w:rFonts w:ascii="Times New Roman" w:hAnsi="Times New Roman" w:cs="Times New Roman"/>
          <w:sz w:val="24"/>
          <w:szCs w:val="24"/>
        </w:rPr>
        <w:t>Указанное транспортное средство имеет признаки брошенного, бесхозяйного: _______________________________________________________________________.</w:t>
      </w:r>
    </w:p>
    <w:p w:rsidR="009F276D" w:rsidRPr="009F276D" w:rsidRDefault="009F276D" w:rsidP="009F276D">
      <w:pPr>
        <w:autoSpaceDE w:val="0"/>
        <w:autoSpaceDN w:val="0"/>
        <w:adjustRightInd w:val="0"/>
        <w:spacing w:line="240" w:lineRule="auto"/>
        <w:ind w:firstLine="709"/>
        <w:jc w:val="center"/>
        <w:rPr>
          <w:rFonts w:ascii="Times New Roman" w:hAnsi="Times New Roman" w:cs="Times New Roman"/>
          <w:sz w:val="24"/>
          <w:szCs w:val="24"/>
        </w:rPr>
      </w:pPr>
      <w:r w:rsidRPr="009F276D">
        <w:rPr>
          <w:rFonts w:ascii="Times New Roman" w:hAnsi="Times New Roman" w:cs="Times New Roman"/>
          <w:sz w:val="24"/>
          <w:szCs w:val="24"/>
        </w:rPr>
        <w:t>(указать признаки)</w:t>
      </w:r>
    </w:p>
    <w:p w:rsidR="009F276D" w:rsidRPr="009F276D" w:rsidRDefault="009F276D" w:rsidP="009F276D">
      <w:pPr>
        <w:spacing w:line="240" w:lineRule="auto"/>
        <w:ind w:right="-1" w:firstLine="426"/>
        <w:jc w:val="both"/>
        <w:rPr>
          <w:rFonts w:ascii="Times New Roman" w:hAnsi="Times New Roman" w:cs="Times New Roman"/>
          <w:sz w:val="24"/>
          <w:szCs w:val="24"/>
        </w:rPr>
      </w:pPr>
      <w:r w:rsidRPr="009F276D">
        <w:rPr>
          <w:rFonts w:ascii="Times New Roman" w:hAnsi="Times New Roman" w:cs="Times New Roman"/>
          <w:sz w:val="24"/>
          <w:szCs w:val="24"/>
        </w:rPr>
        <w:t xml:space="preserve">В соответствии с Порядком выявления, перемещения, хранения, утилизации брошенных, бесхозяйных транспортных средств на территории  Киятского сельского поселения Буинского муниципального района Республики Татарстан, утвержденным  Постановлением исполнительного комитета Киятского сельского поселения предлагаю Вам переместить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и содержания территории Киятского сельского поселения Буинского муниципального района Республики Татарстан, утвержденных  Постановлением  </w:t>
      </w:r>
      <w:r w:rsidRPr="009F276D">
        <w:rPr>
          <w:rFonts w:ascii="Times New Roman" w:hAnsi="Times New Roman" w:cs="Times New Roman"/>
          <w:sz w:val="24"/>
          <w:szCs w:val="24"/>
        </w:rPr>
        <w:lastRenderedPageBreak/>
        <w:t xml:space="preserve">Киятского сельского исполнительного комитета от 21 августа 2012 года № 4,  в специально отведенное место в срок до _______________.   </w:t>
      </w:r>
    </w:p>
    <w:p w:rsidR="009F276D" w:rsidRPr="009F276D" w:rsidRDefault="009F276D" w:rsidP="009F276D">
      <w:pPr>
        <w:autoSpaceDE w:val="0"/>
        <w:autoSpaceDN w:val="0"/>
        <w:adjustRightInd w:val="0"/>
        <w:spacing w:line="240" w:lineRule="auto"/>
        <w:ind w:right="-1" w:firstLine="709"/>
        <w:jc w:val="both"/>
        <w:rPr>
          <w:rFonts w:ascii="Times New Roman" w:hAnsi="Times New Roman" w:cs="Times New Roman"/>
          <w:sz w:val="24"/>
          <w:szCs w:val="24"/>
        </w:rPr>
      </w:pPr>
      <w:r w:rsidRPr="009F276D">
        <w:rPr>
          <w:rFonts w:ascii="Times New Roman" w:hAnsi="Times New Roman" w:cs="Times New Roman"/>
          <w:sz w:val="24"/>
          <w:szCs w:val="24"/>
        </w:rPr>
        <w:t>В случае, если Вы в добровольном порядке не переместите Ваше транспортное средство, оно будет принудительно эвакуировано «_____» ______ 20____ года в ____ часов ____ мин. на специализированную автостоянку, расположенную по адресу: ___________________________.</w:t>
      </w:r>
    </w:p>
    <w:p w:rsidR="009F276D" w:rsidRPr="009F276D" w:rsidRDefault="009F276D" w:rsidP="009F276D">
      <w:pPr>
        <w:autoSpaceDE w:val="0"/>
        <w:autoSpaceDN w:val="0"/>
        <w:adjustRightInd w:val="0"/>
        <w:spacing w:line="240" w:lineRule="auto"/>
        <w:ind w:right="-1" w:firstLine="709"/>
        <w:jc w:val="both"/>
        <w:rPr>
          <w:rFonts w:ascii="Times New Roman" w:hAnsi="Times New Roman" w:cs="Times New Roman"/>
          <w:sz w:val="24"/>
          <w:szCs w:val="24"/>
        </w:rPr>
      </w:pPr>
      <w:r w:rsidRPr="009F276D">
        <w:rPr>
          <w:rFonts w:ascii="Times New Roman" w:hAnsi="Times New Roman" w:cs="Times New Roman"/>
          <w:sz w:val="24"/>
          <w:szCs w:val="24"/>
        </w:rPr>
        <w:t>Вы самостоятельно обязаны забрать свое транспортное средство со специализированной автостоянки. В случае, если Вы не забираете свое транспортное средство со специализированной автостоянки, хранение Вашего транспортного средства осуществляется сроком до одного года. По истечении одного года</w:t>
      </w:r>
      <w:r w:rsidRPr="009F276D">
        <w:rPr>
          <w:rFonts w:ascii="Times New Roman" w:hAnsi="Times New Roman" w:cs="Times New Roman"/>
          <w:color w:val="FF0000"/>
          <w:sz w:val="24"/>
          <w:szCs w:val="24"/>
        </w:rPr>
        <w:t xml:space="preserve"> </w:t>
      </w:r>
      <w:r w:rsidRPr="009F276D">
        <w:rPr>
          <w:rFonts w:ascii="Times New Roman" w:hAnsi="Times New Roman" w:cs="Times New Roman"/>
          <w:sz w:val="24"/>
          <w:szCs w:val="24"/>
        </w:rPr>
        <w:t>с момента перемещения транспортного средства на специализированную автостоянку, если Вы не забираете транспортное средство со специализированной автостоянки, указанное бездействие будет расцениваться как Ваш отказ от права собственности на него, что является основанием для признания транспортного средства брошенным, бесхозяйным.</w:t>
      </w:r>
    </w:p>
    <w:p w:rsidR="009F276D" w:rsidRPr="009F276D" w:rsidRDefault="009F276D" w:rsidP="009F276D">
      <w:pPr>
        <w:autoSpaceDE w:val="0"/>
        <w:autoSpaceDN w:val="0"/>
        <w:adjustRightInd w:val="0"/>
        <w:spacing w:line="240" w:lineRule="auto"/>
        <w:ind w:firstLine="709"/>
        <w:jc w:val="both"/>
        <w:rPr>
          <w:rFonts w:ascii="Times New Roman" w:hAnsi="Times New Roman" w:cs="Times New Roman"/>
          <w:sz w:val="24"/>
          <w:szCs w:val="24"/>
        </w:rPr>
      </w:pPr>
      <w:r w:rsidRPr="009F276D">
        <w:rPr>
          <w:rFonts w:ascii="Times New Roman" w:hAnsi="Times New Roman" w:cs="Times New Roman"/>
          <w:sz w:val="24"/>
          <w:szCs w:val="24"/>
        </w:rPr>
        <w:t>Обращаю Ваше внимание, что Вы вправе отказаться от своего права собственности на транспортное средство в пользу организации, осуществляющей утилизацию транспортных средств на территории поселения.</w:t>
      </w:r>
    </w:p>
    <w:p w:rsidR="009F276D" w:rsidRPr="009F276D" w:rsidRDefault="009F276D" w:rsidP="009F276D">
      <w:pPr>
        <w:autoSpaceDE w:val="0"/>
        <w:autoSpaceDN w:val="0"/>
        <w:adjustRightInd w:val="0"/>
        <w:spacing w:line="240" w:lineRule="auto"/>
        <w:ind w:firstLine="709"/>
        <w:jc w:val="both"/>
        <w:rPr>
          <w:rFonts w:ascii="Times New Roman" w:hAnsi="Times New Roman" w:cs="Times New Roman"/>
          <w:sz w:val="24"/>
          <w:szCs w:val="24"/>
        </w:rPr>
      </w:pPr>
      <w:r w:rsidRPr="009F276D">
        <w:rPr>
          <w:rFonts w:ascii="Times New Roman" w:hAnsi="Times New Roman" w:cs="Times New Roman"/>
          <w:sz w:val="24"/>
          <w:szCs w:val="24"/>
        </w:rPr>
        <w:t>Для этого необходимо обратиться в исполнительный комитет Киятского сельского поселения Буинского муниципального района Республики Татарстан, расположенный по адресу: __________________________________________.</w:t>
      </w:r>
    </w:p>
    <w:p w:rsidR="009F276D" w:rsidRPr="009F276D" w:rsidRDefault="009F276D" w:rsidP="009F276D">
      <w:pPr>
        <w:autoSpaceDE w:val="0"/>
        <w:autoSpaceDN w:val="0"/>
        <w:adjustRightInd w:val="0"/>
        <w:spacing w:line="240" w:lineRule="auto"/>
        <w:jc w:val="both"/>
        <w:rPr>
          <w:rFonts w:ascii="Times New Roman" w:hAnsi="Times New Roman" w:cs="Times New Roman"/>
          <w:sz w:val="24"/>
          <w:szCs w:val="24"/>
        </w:rPr>
      </w:pP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 xml:space="preserve">Руководитель Уполномоченного органа  _______________      _________________                    </w:t>
      </w: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 xml:space="preserve">                                                                                (подпись)                                 Ф.И.О.                                                                                                        </w:t>
      </w: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С предложением ознакомлен(а)  ____________________________________________</w:t>
      </w: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 xml:space="preserve">                                                          (Ф.И.О., подпись)</w:t>
      </w: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Дата __________________.</w:t>
      </w:r>
    </w:p>
    <w:p w:rsidR="009F276D" w:rsidRPr="009F276D" w:rsidRDefault="009F276D" w:rsidP="009F276D">
      <w:pPr>
        <w:spacing w:line="240" w:lineRule="auto"/>
        <w:rPr>
          <w:rFonts w:ascii="Times New Roman" w:hAnsi="Times New Roman" w:cs="Times New Roman"/>
          <w:sz w:val="24"/>
          <w:szCs w:val="24"/>
        </w:rPr>
      </w:pPr>
    </w:p>
    <w:p w:rsidR="009F276D" w:rsidRPr="009F276D" w:rsidRDefault="009F276D" w:rsidP="009F276D">
      <w:pPr>
        <w:pStyle w:val="ConsPlusNormal"/>
        <w:jc w:val="right"/>
        <w:outlineLvl w:val="0"/>
        <w:rPr>
          <w:rFonts w:ascii="Times New Roman" w:hAnsi="Times New Roman" w:cs="Times New Roman"/>
          <w:sz w:val="24"/>
          <w:szCs w:val="24"/>
        </w:rPr>
      </w:pPr>
    </w:p>
    <w:p w:rsidR="009F276D" w:rsidRPr="009F276D" w:rsidRDefault="009F276D" w:rsidP="009F276D">
      <w:pPr>
        <w:pStyle w:val="ConsPlusNormal"/>
        <w:jc w:val="right"/>
        <w:outlineLvl w:val="0"/>
        <w:rPr>
          <w:rFonts w:ascii="Times New Roman" w:hAnsi="Times New Roman" w:cs="Times New Roman"/>
          <w:sz w:val="24"/>
          <w:szCs w:val="24"/>
        </w:rPr>
      </w:pPr>
    </w:p>
    <w:p w:rsidR="009F276D" w:rsidRPr="009F276D" w:rsidRDefault="009F276D" w:rsidP="009F276D">
      <w:pPr>
        <w:pStyle w:val="ConsPlusNormal"/>
        <w:jc w:val="right"/>
        <w:outlineLvl w:val="0"/>
        <w:rPr>
          <w:rFonts w:ascii="Times New Roman" w:hAnsi="Times New Roman" w:cs="Times New Roman"/>
          <w:sz w:val="24"/>
          <w:szCs w:val="24"/>
        </w:rPr>
      </w:pPr>
    </w:p>
    <w:p w:rsidR="009F276D" w:rsidRPr="009F276D" w:rsidRDefault="009F276D" w:rsidP="009F276D">
      <w:pPr>
        <w:pStyle w:val="ConsPlusNormal"/>
        <w:jc w:val="right"/>
        <w:outlineLvl w:val="0"/>
        <w:rPr>
          <w:rFonts w:ascii="Times New Roman" w:hAnsi="Times New Roman" w:cs="Times New Roman"/>
          <w:sz w:val="24"/>
          <w:szCs w:val="24"/>
        </w:rPr>
      </w:pPr>
    </w:p>
    <w:p w:rsidR="009F276D" w:rsidRPr="009F276D" w:rsidRDefault="009F276D" w:rsidP="009F276D">
      <w:pPr>
        <w:pStyle w:val="ConsPlusNormal"/>
        <w:jc w:val="right"/>
        <w:outlineLvl w:val="0"/>
        <w:rPr>
          <w:rFonts w:ascii="Times New Roman" w:hAnsi="Times New Roman" w:cs="Times New Roman"/>
          <w:sz w:val="24"/>
          <w:szCs w:val="24"/>
        </w:rPr>
      </w:pPr>
    </w:p>
    <w:p w:rsidR="009F276D" w:rsidRPr="009F276D" w:rsidRDefault="009F276D" w:rsidP="009F276D">
      <w:pPr>
        <w:pStyle w:val="ConsPlusNormal"/>
        <w:jc w:val="right"/>
        <w:outlineLvl w:val="0"/>
        <w:rPr>
          <w:rFonts w:ascii="Times New Roman" w:hAnsi="Times New Roman" w:cs="Times New Roman"/>
          <w:sz w:val="24"/>
          <w:szCs w:val="24"/>
        </w:rPr>
      </w:pPr>
    </w:p>
    <w:p w:rsidR="009F276D" w:rsidRPr="009F276D" w:rsidRDefault="009F276D" w:rsidP="009F276D">
      <w:pPr>
        <w:pStyle w:val="ConsPlusNormal"/>
        <w:jc w:val="right"/>
        <w:outlineLvl w:val="0"/>
        <w:rPr>
          <w:rFonts w:ascii="Times New Roman" w:hAnsi="Times New Roman" w:cs="Times New Roman"/>
          <w:sz w:val="24"/>
          <w:szCs w:val="24"/>
        </w:rPr>
      </w:pPr>
    </w:p>
    <w:p w:rsidR="009F276D" w:rsidRPr="009F276D" w:rsidRDefault="009F276D" w:rsidP="009F276D">
      <w:pPr>
        <w:pStyle w:val="ConsPlusNormal"/>
        <w:jc w:val="right"/>
        <w:outlineLvl w:val="0"/>
        <w:rPr>
          <w:rFonts w:ascii="Times New Roman" w:hAnsi="Times New Roman" w:cs="Times New Roman"/>
          <w:sz w:val="24"/>
          <w:szCs w:val="24"/>
        </w:rPr>
      </w:pPr>
    </w:p>
    <w:p w:rsidR="009F276D" w:rsidRPr="009F276D" w:rsidRDefault="009F276D" w:rsidP="009F276D">
      <w:pPr>
        <w:pStyle w:val="ConsPlusNormal"/>
        <w:jc w:val="right"/>
        <w:outlineLvl w:val="0"/>
        <w:rPr>
          <w:rFonts w:ascii="Times New Roman" w:hAnsi="Times New Roman" w:cs="Times New Roman"/>
          <w:sz w:val="24"/>
          <w:szCs w:val="24"/>
        </w:rPr>
      </w:pPr>
      <w:r w:rsidRPr="009F276D">
        <w:rPr>
          <w:rFonts w:ascii="Times New Roman" w:hAnsi="Times New Roman" w:cs="Times New Roman"/>
          <w:sz w:val="24"/>
          <w:szCs w:val="24"/>
        </w:rPr>
        <w:br w:type="page"/>
      </w:r>
      <w:r w:rsidRPr="009F276D">
        <w:rPr>
          <w:rFonts w:ascii="Times New Roman" w:hAnsi="Times New Roman" w:cs="Times New Roman"/>
          <w:sz w:val="24"/>
          <w:szCs w:val="24"/>
        </w:rPr>
        <w:lastRenderedPageBreak/>
        <w:t>Приложение 3</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к Порядку выявления, учета, перемещения, хранения,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утилизации брошенных, бесхозяйных транспортных</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 средств на территории  Киятского сельского поселения,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утвержденному постановлением исполнительного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комитета  Киятского сельского поселения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Буинского муниципального района Республики Татарстан</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от «05» февраля 2014 г. №  6</w:t>
      </w:r>
    </w:p>
    <w:p w:rsidR="009F276D" w:rsidRPr="009F276D" w:rsidRDefault="009F276D" w:rsidP="009F276D">
      <w:pPr>
        <w:pStyle w:val="ConsPlusTitle"/>
        <w:jc w:val="right"/>
        <w:rPr>
          <w:rFonts w:ascii="Times New Roman" w:hAnsi="Times New Roman" w:cs="Times New Roman"/>
          <w:b w:val="0"/>
          <w:sz w:val="24"/>
          <w:szCs w:val="24"/>
        </w:rPr>
      </w:pPr>
    </w:p>
    <w:p w:rsidR="009F276D" w:rsidRPr="009F276D" w:rsidRDefault="009F276D" w:rsidP="009F276D">
      <w:pPr>
        <w:pStyle w:val="ConsPlusNormal"/>
        <w:rPr>
          <w:rFonts w:ascii="Times New Roman" w:hAnsi="Times New Roman" w:cs="Times New Roman"/>
          <w:b/>
          <w:sz w:val="24"/>
          <w:szCs w:val="24"/>
        </w:rPr>
      </w:pPr>
    </w:p>
    <w:p w:rsidR="009F276D" w:rsidRPr="009F276D" w:rsidRDefault="009F276D" w:rsidP="009F276D">
      <w:pPr>
        <w:pStyle w:val="ConsPlusNonformat"/>
        <w:jc w:val="center"/>
        <w:rPr>
          <w:rFonts w:ascii="Times New Roman" w:hAnsi="Times New Roman" w:cs="Times New Roman"/>
          <w:b/>
          <w:sz w:val="24"/>
          <w:szCs w:val="24"/>
        </w:rPr>
      </w:pPr>
      <w:r w:rsidRPr="009F276D">
        <w:rPr>
          <w:rFonts w:ascii="Times New Roman" w:hAnsi="Times New Roman" w:cs="Times New Roman"/>
          <w:b/>
          <w:sz w:val="24"/>
          <w:szCs w:val="24"/>
        </w:rPr>
        <w:t>АКТ № __________</w:t>
      </w:r>
    </w:p>
    <w:p w:rsidR="009F276D" w:rsidRPr="009F276D" w:rsidRDefault="009F276D" w:rsidP="009F276D">
      <w:pPr>
        <w:pStyle w:val="ConsPlusNonformat"/>
        <w:jc w:val="center"/>
        <w:rPr>
          <w:rFonts w:ascii="Times New Roman" w:hAnsi="Times New Roman" w:cs="Times New Roman"/>
          <w:b/>
          <w:sz w:val="24"/>
          <w:szCs w:val="24"/>
        </w:rPr>
      </w:pPr>
      <w:r w:rsidRPr="009F276D">
        <w:rPr>
          <w:rFonts w:ascii="Times New Roman" w:hAnsi="Times New Roman" w:cs="Times New Roman"/>
          <w:b/>
          <w:sz w:val="24"/>
          <w:szCs w:val="24"/>
        </w:rPr>
        <w:t>обследования транспортного средства</w:t>
      </w:r>
    </w:p>
    <w:p w:rsidR="009F276D" w:rsidRPr="009F276D" w:rsidRDefault="009F276D" w:rsidP="009F276D">
      <w:pPr>
        <w:pStyle w:val="ConsPlusNonformat"/>
        <w:jc w:val="center"/>
        <w:rPr>
          <w:rFonts w:ascii="Times New Roman" w:hAnsi="Times New Roman" w:cs="Times New Roman"/>
          <w:sz w:val="24"/>
          <w:szCs w:val="24"/>
        </w:rPr>
      </w:pP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«____» ____________ 20__ г.   ____ часов _____ минут</w:t>
      </w:r>
    </w:p>
    <w:p w:rsidR="009F276D" w:rsidRPr="009F276D" w:rsidRDefault="009F276D" w:rsidP="009F276D">
      <w:pPr>
        <w:pStyle w:val="ConsPlusNonformat"/>
        <w:jc w:val="center"/>
        <w:rPr>
          <w:rFonts w:ascii="Times New Roman" w:hAnsi="Times New Roman" w:cs="Times New Roman"/>
          <w:sz w:val="24"/>
          <w:szCs w:val="24"/>
        </w:rPr>
      </w:pPr>
    </w:p>
    <w:p w:rsidR="009F276D" w:rsidRPr="009F276D" w:rsidRDefault="009F276D" w:rsidP="009F276D">
      <w:pPr>
        <w:pStyle w:val="ConsPlusNonformat"/>
        <w:jc w:val="center"/>
        <w:rPr>
          <w:rFonts w:ascii="Times New Roman" w:hAnsi="Times New Roman" w:cs="Times New Roman"/>
          <w:sz w:val="24"/>
          <w:szCs w:val="24"/>
        </w:rPr>
      </w:pPr>
      <w:bookmarkStart w:id="2" w:name="Par95"/>
      <w:bookmarkEnd w:id="2"/>
      <w:r w:rsidRPr="009F276D">
        <w:rPr>
          <w:rFonts w:ascii="Times New Roman" w:hAnsi="Times New Roman" w:cs="Times New Roman"/>
          <w:sz w:val="24"/>
          <w:szCs w:val="24"/>
        </w:rPr>
        <w:t>________________________________________________________________________</w:t>
      </w: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(место составления)</w:t>
      </w: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ind w:firstLine="709"/>
        <w:jc w:val="both"/>
        <w:rPr>
          <w:rFonts w:ascii="Times New Roman" w:hAnsi="Times New Roman" w:cs="Times New Roman"/>
          <w:sz w:val="24"/>
          <w:szCs w:val="24"/>
        </w:rPr>
      </w:pPr>
      <w:r w:rsidRPr="009F276D">
        <w:rPr>
          <w:rFonts w:ascii="Times New Roman" w:hAnsi="Times New Roman" w:cs="Times New Roman"/>
          <w:sz w:val="24"/>
          <w:szCs w:val="24"/>
        </w:rPr>
        <w:t>Комиссия в составе: председателя комиссии ____________________________</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(должность, Ф.И.О.)</w:t>
      </w:r>
    </w:p>
    <w:p w:rsidR="009F276D" w:rsidRPr="009F276D" w:rsidRDefault="009F276D" w:rsidP="009F276D">
      <w:pPr>
        <w:pStyle w:val="ConsPlusNonformat"/>
        <w:jc w:val="right"/>
        <w:rPr>
          <w:rFonts w:ascii="Times New Roman" w:hAnsi="Times New Roman" w:cs="Times New Roman"/>
          <w:sz w:val="24"/>
          <w:szCs w:val="24"/>
        </w:rPr>
      </w:pPr>
      <w:r w:rsidRPr="009F276D">
        <w:rPr>
          <w:rFonts w:ascii="Times New Roman" w:hAnsi="Times New Roman" w:cs="Times New Roman"/>
          <w:sz w:val="24"/>
          <w:szCs w:val="24"/>
        </w:rPr>
        <w:t xml:space="preserve">____________________________ и членов комиссии ___________________________                                                                  </w:t>
      </w: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________________________________________________________________________</w:t>
      </w: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(должности и Ф.И.О. членов комиссии)</w:t>
      </w: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_______________________________________________________________________</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установила, что транспортное средство _____________________________________</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_______________________________________________________________________</w:t>
      </w: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(марка, модель транспортного средства, государственный регистрационный знак, ________________________________________________________________________</w:t>
      </w: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идентификационный номер (</w:t>
      </w:r>
      <w:r w:rsidRPr="009F276D">
        <w:rPr>
          <w:rFonts w:ascii="Times New Roman" w:hAnsi="Times New Roman" w:cs="Times New Roman"/>
          <w:sz w:val="24"/>
          <w:szCs w:val="24"/>
          <w:lang w:val="en-US"/>
        </w:rPr>
        <w:t>VIN</w:t>
      </w:r>
      <w:r w:rsidRPr="009F276D">
        <w:rPr>
          <w:rFonts w:ascii="Times New Roman" w:hAnsi="Times New Roman" w:cs="Times New Roman"/>
          <w:sz w:val="24"/>
          <w:szCs w:val="24"/>
        </w:rPr>
        <w:t>), цвет, номер кузова, двигателя, шасси и др.)</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имеет признаки брошенного, в связи с тем,  что________________________________</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_______________________________________________________________________ .</w:t>
      </w: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(состояние транспортного средства, признаки отнесения имущества к брошенному)</w:t>
      </w:r>
    </w:p>
    <w:p w:rsidR="009F276D" w:rsidRPr="009F276D" w:rsidRDefault="009F276D" w:rsidP="009F276D">
      <w:pPr>
        <w:pStyle w:val="ConsPlusNonformat"/>
        <w:jc w:val="center"/>
        <w:rPr>
          <w:rFonts w:ascii="Times New Roman" w:hAnsi="Times New Roman" w:cs="Times New Roman"/>
          <w:sz w:val="24"/>
          <w:szCs w:val="24"/>
        </w:rPr>
      </w:pPr>
    </w:p>
    <w:p w:rsidR="009F276D" w:rsidRPr="009F276D" w:rsidRDefault="009F276D" w:rsidP="009F276D">
      <w:pPr>
        <w:pStyle w:val="ConsPlusNonformat"/>
        <w:ind w:firstLine="708"/>
        <w:rPr>
          <w:rFonts w:ascii="Times New Roman" w:hAnsi="Times New Roman" w:cs="Times New Roman"/>
          <w:sz w:val="24"/>
          <w:szCs w:val="24"/>
        </w:rPr>
      </w:pPr>
      <w:r w:rsidRPr="009F276D">
        <w:rPr>
          <w:rFonts w:ascii="Times New Roman" w:hAnsi="Times New Roman" w:cs="Times New Roman"/>
          <w:sz w:val="24"/>
          <w:szCs w:val="24"/>
        </w:rPr>
        <w:t>Приложения: ______________________________________________________</w:t>
      </w:r>
    </w:p>
    <w:p w:rsidR="009F276D" w:rsidRPr="009F276D" w:rsidRDefault="009F276D" w:rsidP="009F276D">
      <w:pPr>
        <w:pStyle w:val="ConsPlusNonformat"/>
        <w:ind w:firstLine="708"/>
        <w:rPr>
          <w:rFonts w:ascii="Times New Roman" w:hAnsi="Times New Roman" w:cs="Times New Roman"/>
          <w:sz w:val="24"/>
          <w:szCs w:val="24"/>
        </w:rPr>
      </w:pPr>
    </w:p>
    <w:p w:rsidR="009F276D" w:rsidRPr="009F276D" w:rsidRDefault="009F276D" w:rsidP="009F276D">
      <w:pPr>
        <w:pStyle w:val="ConsPlusNonformat"/>
        <w:ind w:firstLine="708"/>
        <w:rPr>
          <w:rFonts w:ascii="Times New Roman" w:hAnsi="Times New Roman" w:cs="Times New Roman"/>
          <w:sz w:val="24"/>
          <w:szCs w:val="24"/>
        </w:rPr>
      </w:pPr>
      <w:r w:rsidRPr="009F276D">
        <w:rPr>
          <w:rFonts w:ascii="Times New Roman" w:hAnsi="Times New Roman" w:cs="Times New Roman"/>
          <w:sz w:val="24"/>
          <w:szCs w:val="24"/>
        </w:rPr>
        <w:t>Акт составлен в ____ экз.</w:t>
      </w: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 xml:space="preserve">Председатель комиссии: _________________    _______________    ______________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(должность)               (подпись)              (Ф.И.О.) </w:t>
      </w: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 xml:space="preserve">Члены комиссии:       ____________________    _______________    ______________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(должность)               (подпись)                (Ф.И.О.)</w:t>
      </w: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 xml:space="preserve">                                     ___________________    _______________    ______________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(должность)               (подпись)              (Ф.И.О.)</w:t>
      </w: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 xml:space="preserve">                                     ____________________    _______________    ______________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(должность)             (подпись)               (Ф.И.О.)</w:t>
      </w:r>
    </w:p>
    <w:p w:rsidR="009F276D" w:rsidRPr="009F276D" w:rsidRDefault="009F276D" w:rsidP="009F276D">
      <w:pPr>
        <w:rPr>
          <w:rFonts w:ascii="Times New Roman" w:hAnsi="Times New Roman" w:cs="Times New Roman"/>
          <w:sz w:val="24"/>
          <w:szCs w:val="24"/>
        </w:rPr>
      </w:pPr>
    </w:p>
    <w:p w:rsidR="009F276D" w:rsidRPr="009F276D" w:rsidRDefault="009F276D" w:rsidP="009F276D">
      <w:pPr>
        <w:pStyle w:val="ConsPlusNormal"/>
        <w:jc w:val="right"/>
        <w:outlineLvl w:val="0"/>
        <w:rPr>
          <w:rFonts w:ascii="Times New Roman" w:hAnsi="Times New Roman" w:cs="Times New Roman"/>
          <w:sz w:val="24"/>
          <w:szCs w:val="24"/>
        </w:rPr>
      </w:pPr>
    </w:p>
    <w:p w:rsidR="009F276D" w:rsidRPr="009F276D" w:rsidRDefault="009F276D" w:rsidP="009F276D">
      <w:pPr>
        <w:pStyle w:val="ConsPlusNormal"/>
        <w:jc w:val="right"/>
        <w:outlineLvl w:val="0"/>
        <w:rPr>
          <w:rFonts w:ascii="Times New Roman" w:hAnsi="Times New Roman" w:cs="Times New Roman"/>
          <w:sz w:val="24"/>
          <w:szCs w:val="24"/>
        </w:rPr>
      </w:pPr>
    </w:p>
    <w:p w:rsidR="009F276D" w:rsidRPr="009F276D" w:rsidRDefault="009F276D" w:rsidP="009F276D">
      <w:pPr>
        <w:pStyle w:val="ConsPlusNormal"/>
        <w:jc w:val="right"/>
        <w:outlineLvl w:val="0"/>
        <w:rPr>
          <w:rFonts w:ascii="Times New Roman" w:hAnsi="Times New Roman" w:cs="Times New Roman"/>
          <w:sz w:val="24"/>
          <w:szCs w:val="24"/>
        </w:rPr>
      </w:pPr>
      <w:r w:rsidRPr="009F276D">
        <w:rPr>
          <w:rFonts w:ascii="Times New Roman" w:hAnsi="Times New Roman" w:cs="Times New Roman"/>
          <w:sz w:val="24"/>
          <w:szCs w:val="24"/>
        </w:rPr>
        <w:br w:type="page"/>
      </w:r>
      <w:r w:rsidRPr="009F276D">
        <w:rPr>
          <w:rFonts w:ascii="Times New Roman" w:hAnsi="Times New Roman" w:cs="Times New Roman"/>
          <w:sz w:val="24"/>
          <w:szCs w:val="24"/>
        </w:rPr>
        <w:lastRenderedPageBreak/>
        <w:t>Приложение 4</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к Порядку выявления, учета, перемещения, хранения,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утилизации брошенных, бесхозяйных транспортных</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 средств на территории  Киятского сельского поселения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Буинского муниципального района Республики Татарстан,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утвержденному постановлением исполнительного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комитета  Киятского сельского поселения</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 xml:space="preserve">Буинского муниципального района Республики Татарстан </w:t>
      </w:r>
    </w:p>
    <w:p w:rsidR="009F276D" w:rsidRPr="009F276D" w:rsidRDefault="009F276D" w:rsidP="009F276D">
      <w:pPr>
        <w:pStyle w:val="ConsPlusTitle"/>
        <w:jc w:val="right"/>
        <w:rPr>
          <w:rFonts w:ascii="Times New Roman" w:hAnsi="Times New Roman" w:cs="Times New Roman"/>
          <w:b w:val="0"/>
          <w:sz w:val="24"/>
          <w:szCs w:val="24"/>
        </w:rPr>
      </w:pPr>
      <w:r w:rsidRPr="009F276D">
        <w:rPr>
          <w:rFonts w:ascii="Times New Roman" w:hAnsi="Times New Roman" w:cs="Times New Roman"/>
          <w:b w:val="0"/>
          <w:sz w:val="24"/>
          <w:szCs w:val="24"/>
        </w:rPr>
        <w:t>от «05» февраля 2014 г. № 6</w:t>
      </w:r>
    </w:p>
    <w:p w:rsidR="009F276D" w:rsidRPr="009F276D" w:rsidRDefault="009F276D" w:rsidP="009F276D">
      <w:pPr>
        <w:pStyle w:val="ConsPlusNormal"/>
        <w:rPr>
          <w:rFonts w:ascii="Times New Roman" w:hAnsi="Times New Roman" w:cs="Times New Roman"/>
          <w:b/>
          <w:sz w:val="24"/>
          <w:szCs w:val="24"/>
        </w:rPr>
      </w:pPr>
    </w:p>
    <w:p w:rsidR="009F276D" w:rsidRPr="009F276D" w:rsidRDefault="009F276D" w:rsidP="009F276D">
      <w:pPr>
        <w:pStyle w:val="ConsPlusNormal"/>
        <w:outlineLvl w:val="0"/>
        <w:rPr>
          <w:rFonts w:ascii="Times New Roman" w:hAnsi="Times New Roman" w:cs="Times New Roman"/>
          <w:sz w:val="24"/>
          <w:szCs w:val="24"/>
        </w:rPr>
      </w:pPr>
    </w:p>
    <w:p w:rsidR="009F276D" w:rsidRPr="009F276D" w:rsidRDefault="009F276D" w:rsidP="009F276D">
      <w:pPr>
        <w:pStyle w:val="ConsPlusNonformat"/>
        <w:jc w:val="center"/>
        <w:rPr>
          <w:rFonts w:ascii="Times New Roman" w:hAnsi="Times New Roman" w:cs="Times New Roman"/>
          <w:b/>
          <w:sz w:val="24"/>
          <w:szCs w:val="24"/>
        </w:rPr>
      </w:pPr>
      <w:r w:rsidRPr="009F276D">
        <w:rPr>
          <w:rFonts w:ascii="Times New Roman" w:hAnsi="Times New Roman" w:cs="Times New Roman"/>
          <w:b/>
          <w:sz w:val="24"/>
          <w:szCs w:val="24"/>
        </w:rPr>
        <w:t>АКТ № __________</w:t>
      </w:r>
    </w:p>
    <w:p w:rsidR="009F276D" w:rsidRPr="009F276D" w:rsidRDefault="009F276D" w:rsidP="009F276D">
      <w:pPr>
        <w:pStyle w:val="ConsPlusNonformat"/>
        <w:jc w:val="center"/>
        <w:rPr>
          <w:rFonts w:ascii="Times New Roman" w:hAnsi="Times New Roman" w:cs="Times New Roman"/>
          <w:b/>
          <w:sz w:val="24"/>
          <w:szCs w:val="24"/>
        </w:rPr>
      </w:pPr>
      <w:r w:rsidRPr="009F276D">
        <w:rPr>
          <w:rFonts w:ascii="Times New Roman" w:hAnsi="Times New Roman" w:cs="Times New Roman"/>
          <w:b/>
          <w:sz w:val="24"/>
          <w:szCs w:val="24"/>
        </w:rPr>
        <w:t>повторного обследования транспортного средства</w:t>
      </w:r>
    </w:p>
    <w:p w:rsidR="009F276D" w:rsidRPr="009F276D" w:rsidRDefault="009F276D" w:rsidP="009F276D">
      <w:pPr>
        <w:pStyle w:val="ConsPlusNonformat"/>
        <w:jc w:val="center"/>
        <w:rPr>
          <w:rFonts w:ascii="Times New Roman" w:hAnsi="Times New Roman" w:cs="Times New Roman"/>
          <w:sz w:val="24"/>
          <w:szCs w:val="24"/>
        </w:rPr>
      </w:pP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«____» ____________ 20__ г.   ____ часов _____ минут</w:t>
      </w:r>
    </w:p>
    <w:p w:rsidR="009F276D" w:rsidRPr="009F276D" w:rsidRDefault="009F276D" w:rsidP="009F276D">
      <w:pPr>
        <w:pStyle w:val="ConsPlusNonformat"/>
        <w:jc w:val="center"/>
        <w:rPr>
          <w:rFonts w:ascii="Times New Roman" w:hAnsi="Times New Roman" w:cs="Times New Roman"/>
          <w:sz w:val="24"/>
          <w:szCs w:val="24"/>
        </w:rPr>
      </w:pP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________________________________________________________________________</w:t>
      </w: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(место составления)</w:t>
      </w:r>
    </w:p>
    <w:p w:rsidR="009F276D" w:rsidRPr="009F276D" w:rsidRDefault="009F276D" w:rsidP="009F276D">
      <w:pPr>
        <w:pStyle w:val="ConsPlusNonformat"/>
        <w:ind w:firstLine="709"/>
        <w:jc w:val="both"/>
        <w:rPr>
          <w:rFonts w:ascii="Times New Roman" w:hAnsi="Times New Roman" w:cs="Times New Roman"/>
          <w:sz w:val="24"/>
          <w:szCs w:val="24"/>
        </w:rPr>
      </w:pPr>
      <w:r w:rsidRPr="009F276D">
        <w:rPr>
          <w:rFonts w:ascii="Times New Roman" w:hAnsi="Times New Roman" w:cs="Times New Roman"/>
          <w:sz w:val="24"/>
          <w:szCs w:val="24"/>
        </w:rPr>
        <w:t>Комиссия в составе: председателя комиссии ____________________________</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(должность, Ф.И.О.)</w:t>
      </w: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и членов комиссии ____________________________________________________________________________</w:t>
      </w: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(должности и Ф.И.О. членов комиссии)</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_______________________________________________________________________,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в присутствии ___________________________________________________________</w:t>
      </w: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 xml:space="preserve">               (должности и Ф.И.О. иных лиц, присутствовавших при осмотре транспортного средства)</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_______________________________________________________________________,</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установила, что транспортное средство ______________________________________</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_______________________________________________________________________</w:t>
      </w: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 xml:space="preserve">(марка, модель транспортного средства, государственный регистрационный знак,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_______________________________________________________________________,</w:t>
      </w: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идентификационный номер (</w:t>
      </w:r>
      <w:r w:rsidRPr="009F276D">
        <w:rPr>
          <w:rFonts w:ascii="Times New Roman" w:hAnsi="Times New Roman" w:cs="Times New Roman"/>
          <w:sz w:val="24"/>
          <w:szCs w:val="24"/>
          <w:lang w:val="en-US"/>
        </w:rPr>
        <w:t>VIN</w:t>
      </w:r>
      <w:r w:rsidRPr="009F276D">
        <w:rPr>
          <w:rFonts w:ascii="Times New Roman" w:hAnsi="Times New Roman" w:cs="Times New Roman"/>
          <w:sz w:val="24"/>
          <w:szCs w:val="24"/>
        </w:rPr>
        <w:t>), цвет, номер кузова, двигателя, шасси и др.)</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принадлежащее на праве собственности ________________________________________________</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Ф.И.О. собственника транспортного средства, в случае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__________________________________________________________________________________,</w:t>
      </w: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если он установлен)</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имеет признаки брошенного, что подтверждается Актом № _____ обследования транспортного средства от «__»_______ 20__ года, а также результатами обследования, оформляемыми настоящим Актом, свидетельствующими, что осмотренное транспортное средство _________________</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___________________________________________________________________________________</w:t>
      </w:r>
    </w:p>
    <w:p w:rsidR="009F276D" w:rsidRPr="009F276D" w:rsidRDefault="009F276D" w:rsidP="009F276D">
      <w:pPr>
        <w:pStyle w:val="ConsPlusNonformat"/>
        <w:jc w:val="center"/>
        <w:rPr>
          <w:rFonts w:ascii="Times New Roman" w:hAnsi="Times New Roman" w:cs="Times New Roman"/>
          <w:sz w:val="24"/>
          <w:szCs w:val="24"/>
        </w:rPr>
      </w:pPr>
      <w:r w:rsidRPr="009F276D">
        <w:rPr>
          <w:rFonts w:ascii="Times New Roman" w:hAnsi="Times New Roman" w:cs="Times New Roman"/>
          <w:sz w:val="24"/>
          <w:szCs w:val="24"/>
        </w:rPr>
        <w:t xml:space="preserve">  (состояние транспортного средства, в т.ч. признаки его отнесения к брошенному)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в связи с чем комиссия принимает решение об эвакуации (перемещении) транспортного средства, имеющего признаки брошенного и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и содержания территории Киятского сельского поселения Буинского муниципального района Республики Татарстан, утвержденных постановлением </w:t>
      </w:r>
      <w:r w:rsidRPr="009F276D">
        <w:rPr>
          <w:rFonts w:ascii="Times New Roman" w:hAnsi="Times New Roman" w:cs="Times New Roman"/>
          <w:sz w:val="24"/>
          <w:szCs w:val="24"/>
        </w:rPr>
        <w:lastRenderedPageBreak/>
        <w:t>Киятского сельского исполнительного комитета от 21 августа 2012 года № 4 на специализированную автостоянку, размещенную по адресу: __________________________________________________________________</w:t>
      </w:r>
    </w:p>
    <w:p w:rsidR="009F276D" w:rsidRPr="009F276D" w:rsidRDefault="009F276D" w:rsidP="009F276D">
      <w:pPr>
        <w:pStyle w:val="ConsPlusNonformat"/>
        <w:jc w:val="center"/>
        <w:rPr>
          <w:rFonts w:ascii="Times New Roman" w:hAnsi="Times New Roman" w:cs="Times New Roman"/>
          <w:sz w:val="24"/>
          <w:szCs w:val="24"/>
        </w:rPr>
      </w:pPr>
    </w:p>
    <w:p w:rsidR="009F276D" w:rsidRPr="009F276D" w:rsidRDefault="009F276D" w:rsidP="009F276D">
      <w:pPr>
        <w:pStyle w:val="ConsPlusNonformat"/>
        <w:ind w:firstLine="708"/>
        <w:jc w:val="both"/>
        <w:rPr>
          <w:rFonts w:ascii="Times New Roman" w:hAnsi="Times New Roman" w:cs="Times New Roman"/>
          <w:sz w:val="24"/>
          <w:szCs w:val="24"/>
        </w:rPr>
      </w:pPr>
      <w:r w:rsidRPr="009F276D">
        <w:rPr>
          <w:rFonts w:ascii="Times New Roman" w:hAnsi="Times New Roman" w:cs="Times New Roman"/>
          <w:sz w:val="24"/>
          <w:szCs w:val="24"/>
        </w:rPr>
        <w:t xml:space="preserve">Приложения: </w:t>
      </w:r>
    </w:p>
    <w:p w:rsidR="009F276D" w:rsidRPr="009F276D" w:rsidRDefault="009F276D" w:rsidP="009F276D">
      <w:pPr>
        <w:pStyle w:val="ConsPlusNonformat"/>
        <w:widowControl/>
        <w:numPr>
          <w:ilvl w:val="0"/>
          <w:numId w:val="1"/>
        </w:numPr>
        <w:rPr>
          <w:rFonts w:ascii="Times New Roman" w:hAnsi="Times New Roman" w:cs="Times New Roman"/>
          <w:sz w:val="24"/>
          <w:szCs w:val="24"/>
        </w:rPr>
      </w:pPr>
      <w:r w:rsidRPr="009F276D">
        <w:rPr>
          <w:rFonts w:ascii="Times New Roman" w:hAnsi="Times New Roman" w:cs="Times New Roman"/>
          <w:sz w:val="24"/>
          <w:szCs w:val="24"/>
        </w:rPr>
        <w:t>Фототаблица –  ___ снимков на ____ листах.</w:t>
      </w:r>
    </w:p>
    <w:p w:rsidR="009F276D" w:rsidRPr="009F276D" w:rsidRDefault="009F276D" w:rsidP="009F276D">
      <w:pPr>
        <w:pStyle w:val="ConsPlusNonformat"/>
        <w:widowControl/>
        <w:numPr>
          <w:ilvl w:val="0"/>
          <w:numId w:val="1"/>
        </w:numPr>
        <w:rPr>
          <w:rFonts w:ascii="Times New Roman" w:hAnsi="Times New Roman" w:cs="Times New Roman"/>
          <w:sz w:val="24"/>
          <w:szCs w:val="24"/>
        </w:rPr>
      </w:pPr>
      <w:r w:rsidRPr="009F276D">
        <w:rPr>
          <w:rFonts w:ascii="Times New Roman" w:hAnsi="Times New Roman" w:cs="Times New Roman"/>
          <w:sz w:val="24"/>
          <w:szCs w:val="24"/>
        </w:rPr>
        <w:t>_____________</w:t>
      </w:r>
    </w:p>
    <w:p w:rsidR="009F276D" w:rsidRPr="009F276D" w:rsidRDefault="009F276D" w:rsidP="009F276D">
      <w:pPr>
        <w:pStyle w:val="ConsPlusNonformat"/>
        <w:widowControl/>
        <w:numPr>
          <w:ilvl w:val="0"/>
          <w:numId w:val="1"/>
        </w:numPr>
        <w:rPr>
          <w:rFonts w:ascii="Times New Roman" w:hAnsi="Times New Roman" w:cs="Times New Roman"/>
          <w:sz w:val="24"/>
          <w:szCs w:val="24"/>
        </w:rPr>
      </w:pPr>
      <w:r w:rsidRPr="009F276D">
        <w:rPr>
          <w:rFonts w:ascii="Times New Roman" w:hAnsi="Times New Roman" w:cs="Times New Roman"/>
          <w:sz w:val="24"/>
          <w:szCs w:val="24"/>
        </w:rPr>
        <w:t>_____________</w:t>
      </w: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ind w:firstLine="708"/>
        <w:jc w:val="both"/>
        <w:rPr>
          <w:rFonts w:ascii="Times New Roman" w:hAnsi="Times New Roman" w:cs="Times New Roman"/>
          <w:sz w:val="24"/>
          <w:szCs w:val="24"/>
        </w:rPr>
      </w:pPr>
      <w:r w:rsidRPr="009F276D">
        <w:rPr>
          <w:rFonts w:ascii="Times New Roman" w:hAnsi="Times New Roman" w:cs="Times New Roman"/>
          <w:sz w:val="24"/>
          <w:szCs w:val="24"/>
        </w:rPr>
        <w:t>Акт составлен в единственном экземпляре, который хранится в уполномоченном органе местного самоуправления.</w:t>
      </w: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 xml:space="preserve">Председатель комиссии: _________________    _______________    ______________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(должность)      (подпись)                      (Ф.И.О.) </w:t>
      </w: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 xml:space="preserve">Члены комиссии:       ____________________    _______________    ______________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(должность)       (подпись)                       (Ф.И.О.)</w:t>
      </w: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 xml:space="preserve">                                     ____________________    _______________    ______________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(должность)                (подпись)              (Ф.И.О.)</w:t>
      </w: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 xml:space="preserve">                                     ____________________    _______________    ______________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(должность)             (подпись)                (Ф.И.О.)</w:t>
      </w:r>
    </w:p>
    <w:p w:rsidR="009F276D" w:rsidRPr="009F276D" w:rsidRDefault="009F276D" w:rsidP="009F276D">
      <w:pPr>
        <w:pStyle w:val="ConsPlusNormal"/>
        <w:jc w:val="right"/>
        <w:rPr>
          <w:rFonts w:ascii="Times New Roman" w:hAnsi="Times New Roman" w:cs="Times New Roman"/>
          <w:sz w:val="24"/>
          <w:szCs w:val="24"/>
        </w:rPr>
      </w:pPr>
    </w:p>
    <w:p w:rsidR="009F276D" w:rsidRPr="009F276D" w:rsidRDefault="009F276D" w:rsidP="009F276D">
      <w:pPr>
        <w:pStyle w:val="ConsPlusNormal"/>
        <w:outlineLvl w:val="0"/>
        <w:rPr>
          <w:rFonts w:ascii="Times New Roman" w:hAnsi="Times New Roman" w:cs="Times New Roman"/>
          <w:sz w:val="24"/>
          <w:szCs w:val="24"/>
        </w:rPr>
      </w:pP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Иные лица, присутствовавшие при обследовании транспортного средства:</w:t>
      </w:r>
    </w:p>
    <w:p w:rsidR="009F276D" w:rsidRPr="009F276D" w:rsidRDefault="009F276D" w:rsidP="009F276D">
      <w:pPr>
        <w:pStyle w:val="ConsPlusNonformat"/>
        <w:rPr>
          <w:rFonts w:ascii="Times New Roman" w:hAnsi="Times New Roman" w:cs="Times New Roman"/>
          <w:sz w:val="24"/>
          <w:szCs w:val="24"/>
        </w:rPr>
      </w:pP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 xml:space="preserve">                                     ____________________    _______________    ______________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(должность)                         (подпись)            (Ф.И.О.)</w:t>
      </w: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 xml:space="preserve">                                   ____________________    _______________    ______________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(должность)                           (подпись)            (Ф.И.О.)</w:t>
      </w:r>
    </w:p>
    <w:p w:rsidR="009F276D" w:rsidRPr="009F276D" w:rsidRDefault="009F276D" w:rsidP="009F276D">
      <w:pPr>
        <w:pStyle w:val="ConsPlusNonformat"/>
        <w:rPr>
          <w:rFonts w:ascii="Times New Roman" w:hAnsi="Times New Roman" w:cs="Times New Roman"/>
          <w:sz w:val="24"/>
          <w:szCs w:val="24"/>
        </w:rPr>
      </w:pPr>
      <w:r w:rsidRPr="009F276D">
        <w:rPr>
          <w:rFonts w:ascii="Times New Roman" w:hAnsi="Times New Roman" w:cs="Times New Roman"/>
          <w:sz w:val="24"/>
          <w:szCs w:val="24"/>
        </w:rPr>
        <w:t xml:space="preserve">                                     ____________________    _______________    ______________ </w:t>
      </w:r>
    </w:p>
    <w:p w:rsidR="009F276D" w:rsidRPr="009F276D" w:rsidRDefault="009F276D" w:rsidP="009F276D">
      <w:pPr>
        <w:pStyle w:val="ConsPlusNonformat"/>
        <w:jc w:val="both"/>
        <w:rPr>
          <w:rFonts w:ascii="Times New Roman" w:hAnsi="Times New Roman" w:cs="Times New Roman"/>
          <w:sz w:val="24"/>
          <w:szCs w:val="24"/>
        </w:rPr>
      </w:pPr>
      <w:r w:rsidRPr="009F276D">
        <w:rPr>
          <w:rFonts w:ascii="Times New Roman" w:hAnsi="Times New Roman" w:cs="Times New Roman"/>
          <w:sz w:val="24"/>
          <w:szCs w:val="24"/>
        </w:rPr>
        <w:t xml:space="preserve">                                      (должность)                         (подпись)           (Ф.И.О.)</w:t>
      </w:r>
    </w:p>
    <w:p w:rsidR="00CF7BF7" w:rsidRPr="009F276D" w:rsidRDefault="00CF7BF7" w:rsidP="009F276D">
      <w:pPr>
        <w:spacing w:line="240" w:lineRule="auto"/>
        <w:rPr>
          <w:rFonts w:ascii="Times New Roman" w:hAnsi="Times New Roman" w:cs="Times New Roman"/>
          <w:sz w:val="24"/>
          <w:szCs w:val="24"/>
        </w:rPr>
      </w:pPr>
    </w:p>
    <w:sectPr w:rsidR="00CF7BF7" w:rsidRPr="009F2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955D4"/>
    <w:multiLevelType w:val="hybridMultilevel"/>
    <w:tmpl w:val="E94233F4"/>
    <w:lvl w:ilvl="0" w:tplc="BF44315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6D"/>
    <w:rsid w:val="009F276D"/>
    <w:rsid w:val="00CF7BF7"/>
    <w:rsid w:val="00F53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276D"/>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276D"/>
    <w:rPr>
      <w:rFonts w:ascii="Times New Roman" w:eastAsia="Times New Roman" w:hAnsi="Times New Roman" w:cs="Times New Roman"/>
      <w:b/>
      <w:sz w:val="28"/>
      <w:szCs w:val="20"/>
      <w:lang w:eastAsia="zh-CN"/>
    </w:rPr>
  </w:style>
  <w:style w:type="paragraph" w:customStyle="1" w:styleId="ConsPlusNormal">
    <w:name w:val="ConsPlusNormal"/>
    <w:rsid w:val="009F276D"/>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9F2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9F276D"/>
    <w:pPr>
      <w:autoSpaceDE w:val="0"/>
      <w:autoSpaceDN w:val="0"/>
      <w:adjustRightInd w:val="0"/>
      <w:spacing w:after="0" w:line="240" w:lineRule="auto"/>
    </w:pPr>
    <w:rPr>
      <w:rFonts w:ascii="Arial" w:eastAsia="SimSun" w:hAnsi="Arial" w:cs="Arial"/>
      <w:b/>
      <w:bCs/>
      <w:sz w:val="20"/>
      <w:szCs w:val="20"/>
      <w:lang w:eastAsia="zh-CN"/>
    </w:rPr>
  </w:style>
  <w:style w:type="paragraph" w:styleId="a3">
    <w:name w:val="Balloon Text"/>
    <w:basedOn w:val="a"/>
    <w:link w:val="a4"/>
    <w:uiPriority w:val="99"/>
    <w:semiHidden/>
    <w:unhideWhenUsed/>
    <w:rsid w:val="009F27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27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276D"/>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276D"/>
    <w:rPr>
      <w:rFonts w:ascii="Times New Roman" w:eastAsia="Times New Roman" w:hAnsi="Times New Roman" w:cs="Times New Roman"/>
      <w:b/>
      <w:sz w:val="28"/>
      <w:szCs w:val="20"/>
      <w:lang w:eastAsia="zh-CN"/>
    </w:rPr>
  </w:style>
  <w:style w:type="paragraph" w:customStyle="1" w:styleId="ConsPlusNormal">
    <w:name w:val="ConsPlusNormal"/>
    <w:rsid w:val="009F276D"/>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9F2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9F276D"/>
    <w:pPr>
      <w:autoSpaceDE w:val="0"/>
      <w:autoSpaceDN w:val="0"/>
      <w:adjustRightInd w:val="0"/>
      <w:spacing w:after="0" w:line="240" w:lineRule="auto"/>
    </w:pPr>
    <w:rPr>
      <w:rFonts w:ascii="Arial" w:eastAsia="SimSun" w:hAnsi="Arial" w:cs="Arial"/>
      <w:b/>
      <w:bCs/>
      <w:sz w:val="20"/>
      <w:szCs w:val="20"/>
      <w:lang w:eastAsia="zh-CN"/>
    </w:rPr>
  </w:style>
  <w:style w:type="paragraph" w:styleId="a3">
    <w:name w:val="Balloon Text"/>
    <w:basedOn w:val="a"/>
    <w:link w:val="a4"/>
    <w:uiPriority w:val="99"/>
    <w:semiHidden/>
    <w:unhideWhenUsed/>
    <w:rsid w:val="009F27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2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4647</Words>
  <Characters>26491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Лилия</cp:lastModifiedBy>
  <cp:revision>2</cp:revision>
  <dcterms:created xsi:type="dcterms:W3CDTF">2014-02-08T07:23:00Z</dcterms:created>
  <dcterms:modified xsi:type="dcterms:W3CDTF">2014-02-08T07:23:00Z</dcterms:modified>
</cp:coreProperties>
</file>