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9402A4" w:rsidRDefault="00496B1B">
            <w:pPr>
              <w:pStyle w:val="1CStyle-1"/>
            </w:pPr>
            <w:r>
              <w:t>СВЕДЕНИЯ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9402A4" w:rsidRDefault="00496B1B" w:rsidP="00C6006F"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</w:t>
            </w:r>
            <w:r w:rsidR="00C6006F">
              <w:t xml:space="preserve">щающих муниципальные должности, должности муниципальной службы, </w:t>
            </w:r>
            <w:r>
              <w:t>а также их супруг (супругов) и несовершеннолетних детей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95" w:type="dxa"/>
            <w:gridSpan w:val="18"/>
            <w:shd w:val="clear" w:color="FFFFFF" w:fill="auto"/>
            <w:vAlign w:val="bottom"/>
          </w:tcPr>
          <w:p w:rsidR="009402A4" w:rsidRDefault="00496B1B">
            <w:pPr>
              <w:pStyle w:val="1CStyle-1"/>
            </w:pPr>
            <w:r>
              <w:t>за период с 1 января по 31 декабря 2 019 года</w:t>
            </w:r>
            <w:r w:rsidR="00C6006F">
              <w:t xml:space="preserve"> </w:t>
            </w:r>
            <w:proofErr w:type="spellStart"/>
            <w:r w:rsidR="00C6006F">
              <w:t>Ада</w:t>
            </w:r>
            <w:proofErr w:type="gramStart"/>
            <w:r w:rsidR="00C6006F">
              <w:t>в</w:t>
            </w:r>
            <w:proofErr w:type="spellEnd"/>
            <w:r w:rsidR="00C6006F">
              <w:t>-</w:t>
            </w:r>
            <w:proofErr w:type="gramEnd"/>
            <w:r w:rsidR="00C6006F">
              <w:t xml:space="preserve"> </w:t>
            </w:r>
            <w:proofErr w:type="spellStart"/>
            <w:r w:rsidR="00C6006F">
              <w:t>Тулумбаевского</w:t>
            </w:r>
            <w:proofErr w:type="spellEnd"/>
            <w:r w:rsidR="00C6006F">
              <w:t xml:space="preserve"> сельского поселения Буинского муниципального района</w:t>
            </w:r>
            <w:bookmarkStart w:id="0" w:name="_GoBack"/>
            <w:bookmarkEnd w:id="0"/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3"/>
            </w:pPr>
            <w:r>
              <w:t xml:space="preserve">Сведения об </w:t>
            </w:r>
            <w:r>
              <w:t>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 xml:space="preserve">Ахметзянов Азат </w:t>
            </w:r>
            <w:proofErr w:type="spellStart"/>
            <w:r>
              <w:t>Фазылзянович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5 000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Грузовой автомобиль Газ-3307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661 542,3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 xml:space="preserve">Ахметзянов Азат </w:t>
            </w:r>
            <w:proofErr w:type="spellStart"/>
            <w:r>
              <w:t>Фазылзянович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</w:t>
            </w:r>
            <w:r>
              <w:t xml:space="preserve">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1 414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Грузовой автомобиль Газ-3307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661 542,3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 xml:space="preserve">Ахметзянов Азат </w:t>
            </w:r>
            <w:proofErr w:type="spellStart"/>
            <w:r>
              <w:t>Фазылзянович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Буинского муниципального района </w:t>
            </w:r>
            <w:r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2 374,15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Грузовой автомобиль Газ-3307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661 542,3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 xml:space="preserve">Ахметзянов Азат </w:t>
            </w:r>
            <w:proofErr w:type="spellStart"/>
            <w:r>
              <w:t>Фазылзянович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21 223 200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Грузовой автомобиль Газ-3307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661 542,3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 xml:space="preserve">Ахметзянов Азат </w:t>
            </w:r>
            <w:proofErr w:type="spellStart"/>
            <w:r>
              <w:t>Фазылзянович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 xml:space="preserve">Грузовой </w:t>
            </w:r>
            <w:r>
              <w:t>автомобиль Газ-3307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661 542,3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 xml:space="preserve">Ахметзянов Азат </w:t>
            </w:r>
            <w:proofErr w:type="spellStart"/>
            <w:r>
              <w:t>Фазылзянович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241,2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Грузовой автомобиль Газ-3307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661 542,3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 xml:space="preserve">Ахметзянов Азат </w:t>
            </w:r>
            <w:proofErr w:type="spellStart"/>
            <w:r>
              <w:t>Фазылзянович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36,2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Грузовой автомобиль Газ-3307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661 542,3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1 414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Легковой автомобиль ТОЙОТА РАФ-4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343 333,26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47,1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Легковой автомобиль ТОЙОТА РАФ-4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343 333,26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241,2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Легковой автомобиль ТОЙОТА РАФ-4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343 333,26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44 400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Легковой автомобиль ТОЙОТА РАФ-4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343 333,26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proofErr w:type="spellStart"/>
            <w:r>
              <w:t>Насертдинова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Шавкатовна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 Буинского муниципального района </w:t>
            </w:r>
            <w:r>
              <w:t>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333 183,76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proofErr w:type="spellStart"/>
            <w:r>
              <w:t>Насертдинова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Шавкатовна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947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333 183,76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proofErr w:type="spellStart"/>
            <w:r>
              <w:t>Насертдинова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Шавкатовна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3 195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333 183,76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proofErr w:type="spellStart"/>
            <w:r>
              <w:t>Насертдинова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Шавкатовна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 xml:space="preserve">Секретарь исполнительного комитета </w:t>
            </w:r>
            <w:proofErr w:type="spellStart"/>
            <w:r>
              <w:t>Адав-Тулумбаевского</w:t>
            </w:r>
            <w:proofErr w:type="spellEnd"/>
            <w:r>
              <w:t xml:space="preserve"> сельского поселения  Буинского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58,5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333 183,76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58,5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Легковой автомобиль ВАЗ 21099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3 195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Легковой автомобиль ВАЗ 21099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947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Легковой автомобиль ВАЗ 21099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Должность</w:t>
            </w:r>
          </w:p>
        </w:tc>
        <w:tc>
          <w:tcPr>
            <w:tcW w:w="4173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3"/>
            </w:pPr>
            <w:r>
              <w:t xml:space="preserve">Сведения об источниках </w:t>
            </w:r>
            <w:r>
              <w:t>получения средств, за счет которых совершена сделка (вид приобретенного имущества, источники) *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4"/>
            </w:pPr>
            <w:r>
              <w:t>площадь</w:t>
            </w:r>
            <w:r>
              <w:br/>
              <w:t>(кв.</w:t>
            </w:r>
            <w:r>
              <w:t xml:space="preserve">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6"/>
            </w:pPr>
            <w:r>
              <w:t>3 195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947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6"/>
            </w:pPr>
            <w:r>
              <w:t>58,5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43,2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6"/>
            </w:pPr>
            <w:r>
              <w:t>58,5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947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6"/>
            </w:pPr>
            <w:r>
              <w:t>3 195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27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947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6"/>
            </w:pPr>
            <w:r>
              <w:t>3 195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9402A4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9"/>
              <w:jc w:val="left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27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35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1"/>
            </w:pPr>
            <w:r>
              <w:t>947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6"/>
            </w:pPr>
            <w:r>
              <w:t>58,5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02A4" w:rsidRDefault="00496B1B">
            <w:pPr>
              <w:pStyle w:val="1CStyle8"/>
              <w:jc w:val="left"/>
            </w:pPr>
            <w:r>
              <w:t>-</w:t>
            </w: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402A4" w:rsidRDefault="009402A4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402A4" w:rsidRDefault="009402A4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402A4" w:rsidRDefault="009402A4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402A4" w:rsidRDefault="009402A4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402A4" w:rsidRDefault="009402A4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402A4" w:rsidRDefault="009402A4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402A4" w:rsidRDefault="009402A4"/>
        </w:tc>
        <w:tc>
          <w:tcPr>
            <w:tcW w:w="73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402A4" w:rsidRDefault="009402A4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402A4" w:rsidRDefault="009402A4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402A4" w:rsidRDefault="009402A4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402A4" w:rsidRDefault="009402A4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402A4" w:rsidRDefault="009402A4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402A4" w:rsidRDefault="009402A4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402A4" w:rsidRDefault="009402A4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402A4" w:rsidRDefault="009402A4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402A4" w:rsidRDefault="009402A4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9402A4" w:rsidRDefault="009402A4"/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7" w:type="dxa"/>
            <w:gridSpan w:val="2"/>
            <w:shd w:val="clear" w:color="FFFFFF" w:fill="auto"/>
            <w:vAlign w:val="bottom"/>
          </w:tcPr>
          <w:p w:rsidR="009402A4" w:rsidRDefault="009402A4"/>
        </w:tc>
        <w:tc>
          <w:tcPr>
            <w:tcW w:w="945" w:type="dxa"/>
            <w:shd w:val="clear" w:color="FFFFFF" w:fill="auto"/>
            <w:vAlign w:val="bottom"/>
          </w:tcPr>
          <w:p w:rsidR="009402A4" w:rsidRDefault="009402A4"/>
        </w:tc>
        <w:tc>
          <w:tcPr>
            <w:tcW w:w="814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9402A4" w:rsidRDefault="009402A4">
            <w:pPr>
              <w:jc w:val="center"/>
            </w:pPr>
          </w:p>
        </w:tc>
      </w:tr>
      <w:tr w:rsidR="009402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9402A4" w:rsidRDefault="009402A4"/>
        </w:tc>
        <w:tc>
          <w:tcPr>
            <w:tcW w:w="15841" w:type="dxa"/>
            <w:gridSpan w:val="17"/>
            <w:shd w:val="clear" w:color="FFFFFF" w:fill="auto"/>
            <w:vAlign w:val="bottom"/>
          </w:tcPr>
          <w:p w:rsidR="009402A4" w:rsidRDefault="00496B1B">
            <w:pPr>
              <w:pStyle w:val="1CStyle17"/>
            </w:pPr>
            <w:proofErr w:type="gramStart"/>
            <w:r>
              <w:t xml:space="preserve"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      </w:r>
            <w:r>
              <w:t>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</w:t>
            </w:r>
            <w:r>
              <w:t xml:space="preserve">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496B1B" w:rsidRDefault="00496B1B"/>
    <w:sectPr w:rsidR="0049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2A4"/>
    <w:rsid w:val="00496B1B"/>
    <w:rsid w:val="009402A4"/>
    <w:rsid w:val="00C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ничья</cp:lastModifiedBy>
  <cp:revision>2</cp:revision>
  <dcterms:created xsi:type="dcterms:W3CDTF">2020-07-03T10:57:00Z</dcterms:created>
  <dcterms:modified xsi:type="dcterms:W3CDTF">2020-07-03T10:59:00Z</dcterms:modified>
</cp:coreProperties>
</file>