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9F1FC2" w:rsidRPr="009F1FC2" w:rsidTr="009F1FC2">
        <w:trPr>
          <w:trHeight w:val="1282"/>
        </w:trPr>
        <w:tc>
          <w:tcPr>
            <w:tcW w:w="4537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  <w:r w:rsidRPr="009F1FC2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9F1FC2" w:rsidRPr="009F1FC2" w:rsidRDefault="0001041A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Иске Суыксу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9F1FC2" w:rsidRPr="009F1FC2" w:rsidRDefault="009F1FC2" w:rsidP="009F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9F1FC2" w:rsidRPr="009F1FC2" w:rsidRDefault="0001041A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Старостуденецкого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9F1FC2" w:rsidRPr="009F1FC2" w:rsidRDefault="007F7AE2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C2" w:rsidRPr="009F1FC2" w:rsidRDefault="00320F57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 июня </w:t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 2014 г.                                                                      </w:t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№ </w:t>
      </w:r>
      <w:r w:rsidR="0078359F">
        <w:rPr>
          <w:rFonts w:ascii="Times New Roman" w:hAnsi="Times New Roman" w:cs="Times New Roman"/>
          <w:sz w:val="24"/>
          <w:szCs w:val="24"/>
        </w:rPr>
        <w:t>16</w:t>
      </w:r>
    </w:p>
    <w:p w:rsidR="009F1FC2" w:rsidRDefault="009F1FC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6002" w:rsidRPr="009F1FC2" w:rsidRDefault="002C600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3732" w:rsidRPr="009F1FC2" w:rsidRDefault="000160F2" w:rsidP="009F1FC2">
      <w:pPr>
        <w:pStyle w:val="a4"/>
        <w:ind w:right="-2" w:firstLine="709"/>
        <w:rPr>
          <w:rFonts w:ascii="Times New Roman" w:eastAsia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утверждении </w:t>
      </w:r>
      <w:r w:rsidR="009F1FC2">
        <w:rPr>
          <w:rFonts w:ascii="Times New Roman" w:hAnsi="Times New Roman"/>
          <w:b/>
          <w:sz w:val="24"/>
          <w:szCs w:val="24"/>
        </w:rPr>
        <w:t>п</w:t>
      </w:r>
      <w:r w:rsidR="002C7918" w:rsidRPr="009F1FC2">
        <w:rPr>
          <w:rFonts w:ascii="Times New Roman" w:hAnsi="Times New Roman"/>
          <w:b/>
          <w:sz w:val="24"/>
          <w:szCs w:val="24"/>
        </w:rPr>
        <w:t xml:space="preserve">лана </w:t>
      </w:r>
      <w:r w:rsidR="002E0AE1" w:rsidRPr="009F1FC2">
        <w:rPr>
          <w:rFonts w:ascii="Times New Roman" w:eastAsia="Times New Roman" w:hAnsi="Times New Roman"/>
          <w:b/>
          <w:sz w:val="24"/>
          <w:szCs w:val="24"/>
        </w:rPr>
        <w:t>мероприятий</w:t>
      </w:r>
    </w:p>
    <w:p w:rsidR="00807BEB" w:rsidRPr="009F1FC2" w:rsidRDefault="009B257C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eastAsia="Times New Roman" w:hAnsi="Times New Roman"/>
          <w:b/>
          <w:sz w:val="24"/>
          <w:szCs w:val="24"/>
        </w:rPr>
        <w:t>в целях реализации решения</w:t>
      </w:r>
      <w:r w:rsidR="009F1FC2">
        <w:rPr>
          <w:rFonts w:ascii="Times New Roman" w:eastAsia="Times New Roman" w:hAnsi="Times New Roman"/>
          <w:b/>
          <w:sz w:val="24"/>
          <w:szCs w:val="24"/>
        </w:rPr>
        <w:t xml:space="preserve"> местного </w:t>
      </w:r>
      <w:r w:rsidR="002C7918" w:rsidRPr="009F1FC2">
        <w:rPr>
          <w:rFonts w:ascii="Times New Roman" w:eastAsia="Times New Roman" w:hAnsi="Times New Roman"/>
          <w:b/>
          <w:sz w:val="24"/>
          <w:szCs w:val="24"/>
        </w:rPr>
        <w:t>референдума</w:t>
      </w:r>
    </w:p>
    <w:p w:rsid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0160F2" w:rsidRP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самообложения граждан</w:t>
      </w:r>
      <w:r w:rsidR="00120285">
        <w:rPr>
          <w:rFonts w:ascii="Times New Roman" w:hAnsi="Times New Roman"/>
          <w:b/>
          <w:sz w:val="24"/>
          <w:szCs w:val="24"/>
        </w:rPr>
        <w:t>, состоявшегося</w:t>
      </w:r>
      <w:r>
        <w:rPr>
          <w:rFonts w:ascii="Times New Roman" w:hAnsi="Times New Roman"/>
          <w:b/>
          <w:sz w:val="24"/>
          <w:szCs w:val="24"/>
        </w:rPr>
        <w:t xml:space="preserve"> 25 мая </w:t>
      </w:r>
      <w:r w:rsidR="00771A40" w:rsidRPr="009F1FC2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60F2" w:rsidRDefault="000160F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Pr="009F1FC2" w:rsidRDefault="002C600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Default="00804ED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 xml:space="preserve">В соответствии </w:t>
      </w:r>
      <w:r w:rsidR="008D3732" w:rsidRPr="009F1FC2">
        <w:rPr>
          <w:rFonts w:ascii="Times New Roman" w:hAnsi="Times New Roman"/>
          <w:sz w:val="24"/>
          <w:szCs w:val="24"/>
        </w:rPr>
        <w:t>с Федеральным законом от 06.10.2003</w:t>
      </w:r>
      <w:r w:rsidR="009F1FC2">
        <w:rPr>
          <w:rFonts w:ascii="Times New Roman" w:hAnsi="Times New Roman"/>
          <w:sz w:val="24"/>
          <w:szCs w:val="24"/>
        </w:rPr>
        <w:t xml:space="preserve"> года №</w:t>
      </w:r>
      <w:r w:rsidR="008D3732" w:rsidRPr="009F1FC2">
        <w:rPr>
          <w:rFonts w:ascii="Times New Roman" w:hAnsi="Times New Roman"/>
          <w:sz w:val="24"/>
          <w:szCs w:val="24"/>
        </w:rPr>
        <w:t>131</w:t>
      </w:r>
      <w:r w:rsidRPr="009F1FC2">
        <w:rPr>
          <w:rFonts w:ascii="Times New Roman" w:hAnsi="Times New Roman"/>
          <w:sz w:val="24"/>
          <w:szCs w:val="24"/>
        </w:rPr>
        <w:t xml:space="preserve">-ФЗ «Об </w:t>
      </w:r>
      <w:r w:rsidR="003173C4" w:rsidRPr="009F1FC2">
        <w:rPr>
          <w:rFonts w:ascii="Times New Roman" w:hAnsi="Times New Roman"/>
          <w:sz w:val="24"/>
          <w:szCs w:val="24"/>
        </w:rPr>
        <w:t>о</w:t>
      </w:r>
      <w:r w:rsidR="008D3732" w:rsidRPr="009F1FC2">
        <w:rPr>
          <w:rFonts w:ascii="Times New Roman" w:hAnsi="Times New Roman"/>
          <w:sz w:val="24"/>
          <w:szCs w:val="24"/>
        </w:rPr>
        <w:t>бщих принципах организации местного самоуправления в</w:t>
      </w:r>
      <w:r w:rsidRPr="009F1FC2">
        <w:rPr>
          <w:rFonts w:ascii="Times New Roman" w:hAnsi="Times New Roman"/>
          <w:sz w:val="24"/>
          <w:szCs w:val="24"/>
        </w:rPr>
        <w:t xml:space="preserve"> Российской Федерации», </w:t>
      </w:r>
      <w:r w:rsidR="008D3732" w:rsidRPr="009F1FC2">
        <w:rPr>
          <w:rFonts w:ascii="Times New Roman" w:hAnsi="Times New Roman"/>
          <w:sz w:val="24"/>
          <w:szCs w:val="24"/>
        </w:rPr>
        <w:t xml:space="preserve">со статьей </w:t>
      </w:r>
      <w:r w:rsidR="002C6002"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r w:rsidR="0001041A">
        <w:rPr>
          <w:rFonts w:ascii="Times New Roman" w:hAnsi="Times New Roman"/>
          <w:sz w:val="24"/>
          <w:szCs w:val="24"/>
        </w:rPr>
        <w:t>Старостуденецкого</w:t>
      </w:r>
      <w:r w:rsidR="002C6002" w:rsidRPr="002C6002">
        <w:rPr>
          <w:rFonts w:ascii="Times New Roman" w:hAnsi="Times New Roman"/>
          <w:sz w:val="24"/>
          <w:szCs w:val="24"/>
        </w:rPr>
        <w:t xml:space="preserve"> сельского </w:t>
      </w:r>
      <w:r w:rsidR="002C6002"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 w:rsidR="00A17DA7">
        <w:rPr>
          <w:rFonts w:ascii="Times New Roman" w:hAnsi="Times New Roman"/>
          <w:sz w:val="24"/>
          <w:szCs w:val="24"/>
        </w:rPr>
        <w:t xml:space="preserve"> 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7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002">
        <w:rPr>
          <w:rFonts w:ascii="Times New Roman" w:hAnsi="Times New Roman"/>
          <w:sz w:val="24"/>
          <w:szCs w:val="24"/>
        </w:rPr>
        <w:t>территориальной избирательной комиссии Буинского района от 26 мая 2014 года №7-</w:t>
      </w:r>
      <w:r w:rsidR="00E920C1">
        <w:rPr>
          <w:rFonts w:ascii="Times New Roman" w:hAnsi="Times New Roman"/>
          <w:sz w:val="24"/>
          <w:szCs w:val="24"/>
        </w:rPr>
        <w:t>21</w:t>
      </w:r>
      <w:r w:rsidR="002C6002">
        <w:rPr>
          <w:rFonts w:ascii="Times New Roman" w:hAnsi="Times New Roman"/>
          <w:sz w:val="24"/>
          <w:szCs w:val="24"/>
        </w:rPr>
        <w:t xml:space="preserve"> «Об определении результатов местного референдума по вопросу введения и использования средств самообложения граждан на территории </w:t>
      </w:r>
      <w:r w:rsidR="0001041A">
        <w:rPr>
          <w:rFonts w:ascii="Times New Roman" w:hAnsi="Times New Roman"/>
          <w:sz w:val="24"/>
          <w:szCs w:val="24"/>
        </w:rPr>
        <w:t>Старостуденецкого</w:t>
      </w:r>
      <w:r w:rsidR="002C6002">
        <w:rPr>
          <w:rFonts w:ascii="Times New Roman" w:hAnsi="Times New Roman"/>
          <w:sz w:val="24"/>
          <w:szCs w:val="24"/>
        </w:rPr>
        <w:t xml:space="preserve"> сельского поселения Буинского муниципального района Республики Татарстан» </w:t>
      </w:r>
      <w:r w:rsidR="002C6002" w:rsidRPr="002C6002">
        <w:rPr>
          <w:rFonts w:ascii="Times New Roman" w:hAnsi="Times New Roman"/>
          <w:b/>
          <w:sz w:val="24"/>
          <w:szCs w:val="24"/>
        </w:rPr>
        <w:t>постановляю</w:t>
      </w:r>
      <w:r w:rsidR="002C6002">
        <w:rPr>
          <w:rFonts w:ascii="Times New Roman" w:hAnsi="Times New Roman"/>
          <w:sz w:val="24"/>
          <w:szCs w:val="24"/>
        </w:rPr>
        <w:t xml:space="preserve">:  </w:t>
      </w:r>
    </w:p>
    <w:p w:rsidR="002C6002" w:rsidRDefault="002C600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3"/>
      <w:bookmarkEnd w:id="1"/>
      <w:r w:rsidRPr="009F1FC2">
        <w:rPr>
          <w:rFonts w:ascii="Times New Roman" w:hAnsi="Times New Roman"/>
          <w:sz w:val="24"/>
          <w:szCs w:val="24"/>
        </w:rPr>
        <w:t>Утвердить П</w:t>
      </w:r>
      <w:r w:rsidR="009B257C" w:rsidRPr="009F1FC2">
        <w:rPr>
          <w:rFonts w:ascii="Times New Roman" w:hAnsi="Times New Roman"/>
          <w:sz w:val="24"/>
          <w:szCs w:val="24"/>
        </w:rPr>
        <w:t>лан</w:t>
      </w:r>
      <w:r w:rsidR="002E0AE1" w:rsidRPr="009F1FC2">
        <w:rPr>
          <w:rFonts w:ascii="Times New Roman" w:hAnsi="Times New Roman"/>
          <w:sz w:val="24"/>
          <w:szCs w:val="24"/>
        </w:rPr>
        <w:t xml:space="preserve"> мероприятий</w:t>
      </w:r>
      <w:r w:rsidR="00760417">
        <w:rPr>
          <w:rFonts w:ascii="Times New Roman" w:hAnsi="Times New Roman"/>
          <w:sz w:val="24"/>
          <w:szCs w:val="24"/>
        </w:rPr>
        <w:t xml:space="preserve"> </w:t>
      </w:r>
      <w:r w:rsidR="009B257C" w:rsidRPr="009F1FC2">
        <w:rPr>
          <w:rFonts w:ascii="Times New Roman" w:eastAsia="Times New Roman" w:hAnsi="Times New Roman" w:cs="Times New Roman"/>
          <w:sz w:val="24"/>
          <w:szCs w:val="24"/>
        </w:rPr>
        <w:t>в целях реализации решения</w:t>
      </w:r>
      <w:r w:rsidR="002C6002"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  <w:r w:rsidR="002C7918" w:rsidRPr="009F1FC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</w:t>
      </w:r>
      <w:r w:rsidR="00760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 xml:space="preserve">по вопросу введения и использования средств самообложения граждан на территории </w:t>
      </w:r>
      <w:r w:rsidR="0001041A">
        <w:rPr>
          <w:rFonts w:ascii="Times New Roman" w:hAnsi="Times New Roman"/>
          <w:sz w:val="24"/>
          <w:szCs w:val="24"/>
        </w:rPr>
        <w:t>Старостуденецкого</w:t>
      </w:r>
      <w:r w:rsidR="00290BE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F73E2">
        <w:rPr>
          <w:rFonts w:ascii="Times New Roman" w:hAnsi="Times New Roman"/>
          <w:sz w:val="24"/>
          <w:szCs w:val="24"/>
        </w:rPr>
        <w:t>, состоявшегося</w:t>
      </w:r>
      <w:r w:rsidR="00290BE7">
        <w:rPr>
          <w:rFonts w:ascii="Times New Roman" w:hAnsi="Times New Roman"/>
          <w:sz w:val="24"/>
          <w:szCs w:val="24"/>
        </w:rPr>
        <w:t xml:space="preserve"> 25 мая 2014 года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0F2" w:rsidRPr="00290BE7" w:rsidRDefault="008D3732" w:rsidP="009139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</w:t>
      </w:r>
      <w:r w:rsidR="000160F2" w:rsidRPr="009F1FC2">
        <w:rPr>
          <w:rFonts w:ascii="Times New Roman" w:hAnsi="Times New Roman"/>
          <w:sz w:val="24"/>
          <w:szCs w:val="24"/>
        </w:rPr>
        <w:t xml:space="preserve">астоящее </w:t>
      </w:r>
      <w:r w:rsidR="00A965C5" w:rsidRPr="009F1FC2">
        <w:rPr>
          <w:rFonts w:ascii="Times New Roman" w:hAnsi="Times New Roman"/>
          <w:sz w:val="24"/>
          <w:szCs w:val="24"/>
        </w:rPr>
        <w:t>постановление</w:t>
      </w:r>
      <w:r w:rsidR="00A17DA7">
        <w:rPr>
          <w:rFonts w:ascii="Times New Roman" w:hAnsi="Times New Roman"/>
          <w:sz w:val="24"/>
          <w:szCs w:val="24"/>
        </w:rPr>
        <w:t xml:space="preserve"> </w:t>
      </w:r>
      <w:r w:rsidR="001463BD" w:rsidRPr="009F1FC2">
        <w:rPr>
          <w:rFonts w:ascii="Times New Roman" w:hAnsi="Times New Roman"/>
          <w:sz w:val="24"/>
          <w:szCs w:val="24"/>
        </w:rPr>
        <w:t xml:space="preserve">путем </w:t>
      </w:r>
      <w:r w:rsidR="001463BD"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 w:rsidR="00290BE7"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="001463BD" w:rsidRPr="00290BE7">
        <w:rPr>
          <w:rFonts w:ascii="Times New Roman" w:hAnsi="Times New Roman"/>
          <w:sz w:val="24"/>
          <w:szCs w:val="24"/>
        </w:rPr>
        <w:t>информационн</w:t>
      </w:r>
      <w:r w:rsidR="00290BE7">
        <w:rPr>
          <w:rFonts w:ascii="Times New Roman" w:hAnsi="Times New Roman"/>
          <w:sz w:val="24"/>
          <w:szCs w:val="24"/>
        </w:rPr>
        <w:t>ом стенде</w:t>
      </w:r>
      <w:r w:rsidR="00903420">
        <w:rPr>
          <w:rFonts w:ascii="Times New Roman" w:hAnsi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 xml:space="preserve">в здании </w:t>
      </w:r>
      <w:r w:rsidR="00903420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r w:rsidR="0001041A">
        <w:rPr>
          <w:rFonts w:ascii="Times New Roman" w:hAnsi="Times New Roman"/>
          <w:sz w:val="24"/>
          <w:szCs w:val="24"/>
        </w:rPr>
        <w:t>Старостуденецкого</w:t>
      </w:r>
      <w:r w:rsidR="00903420">
        <w:rPr>
          <w:rFonts w:ascii="Times New Roman" w:hAnsi="Times New Roman"/>
          <w:sz w:val="24"/>
          <w:szCs w:val="24"/>
        </w:rPr>
        <w:t xml:space="preserve"> </w:t>
      </w:r>
      <w:r w:rsidR="00A2371E">
        <w:rPr>
          <w:rFonts w:ascii="Times New Roman" w:hAnsi="Times New Roman"/>
          <w:sz w:val="24"/>
          <w:szCs w:val="24"/>
        </w:rPr>
        <w:t xml:space="preserve">сельского </w:t>
      </w:r>
      <w:r w:rsidR="00903420">
        <w:rPr>
          <w:rFonts w:ascii="Times New Roman" w:hAnsi="Times New Roman"/>
          <w:sz w:val="24"/>
          <w:szCs w:val="24"/>
        </w:rPr>
        <w:t xml:space="preserve">поселения </w:t>
      </w:r>
      <w:r w:rsidR="00290BE7">
        <w:rPr>
          <w:rFonts w:ascii="Times New Roman" w:hAnsi="Times New Roman"/>
          <w:sz w:val="24"/>
          <w:szCs w:val="24"/>
        </w:rPr>
        <w:t xml:space="preserve"> по адресу: РТ, Буинский район</w:t>
      </w:r>
      <w:r w:rsidR="00B51130">
        <w:rPr>
          <w:rFonts w:ascii="Times New Roman" w:hAnsi="Times New Roman"/>
          <w:sz w:val="24"/>
          <w:szCs w:val="24"/>
        </w:rPr>
        <w:t>, с.</w:t>
      </w:r>
      <w:r w:rsidR="00903420">
        <w:rPr>
          <w:rFonts w:ascii="Times New Roman" w:hAnsi="Times New Roman"/>
          <w:sz w:val="24"/>
          <w:szCs w:val="24"/>
        </w:rPr>
        <w:t>Старый Студенец</w:t>
      </w:r>
      <w:r w:rsidR="00B51130">
        <w:rPr>
          <w:rFonts w:ascii="Times New Roman" w:hAnsi="Times New Roman"/>
          <w:sz w:val="24"/>
          <w:szCs w:val="24"/>
        </w:rPr>
        <w:t>, ул.</w:t>
      </w:r>
      <w:r w:rsidR="00903420">
        <w:rPr>
          <w:rFonts w:ascii="Times New Roman" w:hAnsi="Times New Roman"/>
          <w:sz w:val="24"/>
          <w:szCs w:val="24"/>
        </w:rPr>
        <w:t>Советская</w:t>
      </w:r>
      <w:r w:rsidR="00B51130">
        <w:rPr>
          <w:rFonts w:ascii="Times New Roman" w:hAnsi="Times New Roman"/>
          <w:sz w:val="24"/>
          <w:szCs w:val="24"/>
        </w:rPr>
        <w:t xml:space="preserve">, </w:t>
      </w:r>
      <w:r w:rsidR="00903420">
        <w:rPr>
          <w:rFonts w:ascii="Times New Roman" w:hAnsi="Times New Roman"/>
          <w:sz w:val="24"/>
          <w:szCs w:val="24"/>
        </w:rPr>
        <w:t>28</w:t>
      </w:r>
      <w:r w:rsidR="00B51130">
        <w:rPr>
          <w:rFonts w:ascii="Times New Roman" w:hAnsi="Times New Roman"/>
          <w:sz w:val="24"/>
          <w:szCs w:val="24"/>
        </w:rPr>
        <w:t xml:space="preserve"> и разместить на официальном сайте Буинского муниципального района в телекоммуникационной сети Интернет. </w:t>
      </w: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</w:t>
      </w:r>
      <w:r w:rsidR="001463BD" w:rsidRPr="009F1FC2">
        <w:rPr>
          <w:rFonts w:ascii="Times New Roman" w:hAnsi="Times New Roman"/>
          <w:sz w:val="24"/>
          <w:szCs w:val="24"/>
        </w:rPr>
        <w:t>ародования</w:t>
      </w:r>
      <w:r w:rsidRPr="009F1FC2">
        <w:rPr>
          <w:rFonts w:ascii="Times New Roman" w:hAnsi="Times New Roman"/>
          <w:sz w:val="24"/>
          <w:szCs w:val="24"/>
        </w:rPr>
        <w:t>.</w:t>
      </w: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965C5" w:rsidRPr="009F1FC2" w:rsidRDefault="00A965C5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6269CE" w:rsidRPr="009F1FC2" w:rsidRDefault="0001041A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Старостуденецкого</w:t>
      </w:r>
      <w:r w:rsidR="00214944">
        <w:rPr>
          <w:rFonts w:ascii="Times New Roman" w:hAnsi="Times New Roman"/>
          <w:sz w:val="24"/>
          <w:szCs w:val="24"/>
        </w:rPr>
        <w:t xml:space="preserve"> </w:t>
      </w:r>
      <w:r w:rsidR="006269CE" w:rsidRPr="009F1FC2">
        <w:rPr>
          <w:rFonts w:ascii="Times New Roman" w:hAnsi="Times New Roman"/>
          <w:sz w:val="24"/>
          <w:szCs w:val="24"/>
        </w:rPr>
        <w:t>сельского поселения</w:t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214944">
        <w:rPr>
          <w:rFonts w:ascii="Times New Roman" w:hAnsi="Times New Roman"/>
          <w:sz w:val="24"/>
          <w:szCs w:val="24"/>
        </w:rPr>
        <w:t>Р.Ф.Загидуллина</w:t>
      </w: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63BD" w:rsidRPr="009F1FC2" w:rsidRDefault="001463BD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621A" w:rsidRPr="009F1FC2" w:rsidRDefault="001E621A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73C4" w:rsidRPr="009F1FC2" w:rsidRDefault="003173C4" w:rsidP="00283D6C">
      <w:pPr>
        <w:pStyle w:val="a4"/>
        <w:rPr>
          <w:rFonts w:ascii="Times New Roman" w:hAnsi="Times New Roman"/>
          <w:sz w:val="24"/>
          <w:szCs w:val="24"/>
        </w:rPr>
      </w:pPr>
    </w:p>
    <w:p w:rsidR="002C6002" w:rsidRDefault="002C600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6579" w:rsidRPr="00120285" w:rsidRDefault="00DC6579" w:rsidP="00DC6579">
      <w:pPr>
        <w:pStyle w:val="a4"/>
        <w:ind w:left="6804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DC6579" w:rsidRPr="00120285" w:rsidRDefault="00DC6579" w:rsidP="00DC6579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120285" w:rsidRDefault="00DC6579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1463BD" w:rsidRPr="00120285" w:rsidRDefault="0001041A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Старостуденецкого</w:t>
      </w:r>
      <w:r w:rsidR="00A17DA7">
        <w:rPr>
          <w:rFonts w:ascii="Times New Roman" w:hAnsi="Times New Roman"/>
          <w:sz w:val="20"/>
          <w:szCs w:val="20"/>
        </w:rPr>
        <w:t xml:space="preserve"> </w:t>
      </w:r>
      <w:r w:rsidR="001463BD" w:rsidRPr="00120285">
        <w:rPr>
          <w:rFonts w:ascii="Times New Roman" w:hAnsi="Times New Roman"/>
          <w:sz w:val="20"/>
          <w:szCs w:val="20"/>
        </w:rPr>
        <w:t>сельского поселения</w:t>
      </w:r>
    </w:p>
    <w:p w:rsidR="001463BD" w:rsidRPr="00120285" w:rsidRDefault="00120285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Буинского </w:t>
      </w:r>
      <w:r w:rsidR="001463BD" w:rsidRPr="00120285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DC6579" w:rsidRPr="00120285" w:rsidRDefault="00DC6579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от </w:t>
      </w:r>
      <w:r w:rsidR="00320F57">
        <w:rPr>
          <w:rFonts w:ascii="Times New Roman" w:hAnsi="Times New Roman"/>
          <w:sz w:val="20"/>
          <w:szCs w:val="20"/>
        </w:rPr>
        <w:t>02.06</w:t>
      </w:r>
      <w:r w:rsidR="007E1258">
        <w:rPr>
          <w:rFonts w:ascii="Times New Roman" w:hAnsi="Times New Roman"/>
          <w:sz w:val="20"/>
          <w:szCs w:val="20"/>
        </w:rPr>
        <w:t>.</w:t>
      </w:r>
      <w:r w:rsidR="00120285">
        <w:rPr>
          <w:rFonts w:ascii="Times New Roman" w:hAnsi="Times New Roman"/>
          <w:sz w:val="20"/>
          <w:szCs w:val="20"/>
        </w:rPr>
        <w:t xml:space="preserve"> </w:t>
      </w:r>
      <w:r w:rsidR="00771A40" w:rsidRPr="00120285">
        <w:rPr>
          <w:rFonts w:ascii="Times New Roman" w:hAnsi="Times New Roman"/>
          <w:sz w:val="20"/>
          <w:szCs w:val="20"/>
        </w:rPr>
        <w:t xml:space="preserve"> 201</w:t>
      </w:r>
      <w:r w:rsidR="00120285">
        <w:rPr>
          <w:rFonts w:ascii="Times New Roman" w:hAnsi="Times New Roman"/>
          <w:sz w:val="20"/>
          <w:szCs w:val="20"/>
        </w:rPr>
        <w:t>4</w:t>
      </w:r>
      <w:r w:rsidRPr="00120285">
        <w:rPr>
          <w:rFonts w:ascii="Times New Roman" w:hAnsi="Times New Roman"/>
          <w:sz w:val="20"/>
          <w:szCs w:val="20"/>
        </w:rPr>
        <w:t xml:space="preserve"> года</w:t>
      </w:r>
    </w:p>
    <w:p w:rsidR="00DC6579" w:rsidRPr="009F1FC2" w:rsidRDefault="00DC6579" w:rsidP="00DC6579">
      <w:pPr>
        <w:pStyle w:val="a4"/>
        <w:ind w:left="6237"/>
        <w:jc w:val="both"/>
        <w:rPr>
          <w:rFonts w:ascii="Times New Roman" w:hAnsi="Times New Roman"/>
          <w:sz w:val="24"/>
          <w:szCs w:val="24"/>
        </w:rPr>
      </w:pPr>
    </w:p>
    <w:p w:rsidR="00FE21F6" w:rsidRPr="009F1FC2" w:rsidRDefault="00557263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План </w:t>
      </w:r>
      <w:r w:rsidR="002E0AE1" w:rsidRPr="009F1FC2">
        <w:rPr>
          <w:rFonts w:ascii="Times New Roman" w:hAnsi="Times New Roman"/>
          <w:b/>
          <w:sz w:val="24"/>
          <w:szCs w:val="24"/>
        </w:rPr>
        <w:t>мероприятий</w:t>
      </w:r>
    </w:p>
    <w:p w:rsidR="0003478A" w:rsidRDefault="00FE21F6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 w:rsidR="00120285">
        <w:rPr>
          <w:rFonts w:ascii="Times New Roman" w:hAnsi="Times New Roman"/>
          <w:b/>
          <w:sz w:val="24"/>
          <w:szCs w:val="24"/>
        </w:rPr>
        <w:t xml:space="preserve"> местного</w:t>
      </w:r>
      <w:r w:rsidR="00557263" w:rsidRPr="009F1FC2">
        <w:rPr>
          <w:rFonts w:ascii="Times New Roman" w:hAnsi="Times New Roman"/>
          <w:b/>
          <w:sz w:val="24"/>
          <w:szCs w:val="24"/>
        </w:rPr>
        <w:t xml:space="preserve"> референдума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01041A">
        <w:rPr>
          <w:rFonts w:ascii="Times New Roman" w:hAnsi="Times New Roman"/>
          <w:b/>
          <w:sz w:val="24"/>
          <w:szCs w:val="24"/>
        </w:rPr>
        <w:t>Старостуденецкого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Буинского муниципального района РТ,</w:t>
      </w:r>
    </w:p>
    <w:p w:rsidR="00557263" w:rsidRPr="009F1FC2" w:rsidRDefault="00120285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состоявшегося 25 мая 2014 года</w:t>
      </w:r>
    </w:p>
    <w:p w:rsidR="00557263" w:rsidRPr="009F1FC2" w:rsidRDefault="00557263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09" w:type="dxa"/>
        <w:tblLook w:val="04A0" w:firstRow="1" w:lastRow="0" w:firstColumn="1" w:lastColumn="0" w:noHBand="0" w:noVBand="1"/>
      </w:tblPr>
      <w:tblGrid>
        <w:gridCol w:w="701"/>
        <w:gridCol w:w="4510"/>
        <w:gridCol w:w="1985"/>
        <w:gridCol w:w="2513"/>
      </w:tblGrid>
      <w:tr w:rsidR="00557263" w:rsidRPr="009F1FC2" w:rsidTr="00DA4CBC">
        <w:tc>
          <w:tcPr>
            <w:tcW w:w="701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510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557263" w:rsidRPr="009F1FC2" w:rsidTr="00DA4CBC">
        <w:tc>
          <w:tcPr>
            <w:tcW w:w="701" w:type="dxa"/>
          </w:tcPr>
          <w:p w:rsidR="00557263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557263" w:rsidRDefault="00557263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Извещение граждан </w:t>
            </w:r>
            <w:r w:rsidRPr="009F1FC2">
              <w:rPr>
                <w:rFonts w:ascii="Times New Roman" w:eastAsia="Times New Roman" w:hAnsi="Times New Roman"/>
                <w:sz w:val="24"/>
                <w:szCs w:val="24"/>
              </w:rPr>
              <w:t>о порядке уплаты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 самообложения</w:t>
            </w:r>
          </w:p>
          <w:p w:rsidR="00750F76" w:rsidRPr="009F1FC2" w:rsidRDefault="00750F76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263" w:rsidRPr="009F1FC2" w:rsidRDefault="004D0784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557263" w:rsidRPr="009F1FC2" w:rsidRDefault="00A17DA7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Латыпова Ф.М.</w:t>
            </w:r>
            <w:r w:rsidR="008976FE">
              <w:rPr>
                <w:rFonts w:ascii="Times New Roman" w:hAnsi="Times New Roman"/>
                <w:sz w:val="24"/>
                <w:szCs w:val="24"/>
              </w:rPr>
              <w:t xml:space="preserve">– ведущий специалист исполнительного комитета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8976F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DA4CBC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B51130" w:rsidRPr="009F1FC2" w:rsidRDefault="00B51130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самообложения</w:t>
            </w:r>
          </w:p>
        </w:tc>
        <w:tc>
          <w:tcPr>
            <w:tcW w:w="1985" w:type="dxa"/>
          </w:tcPr>
          <w:p w:rsidR="00B51130" w:rsidRPr="009F1FC2" w:rsidRDefault="00876468" w:rsidP="00320F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D078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F57">
              <w:rPr>
                <w:rFonts w:ascii="Times New Roman" w:hAnsi="Times New Roman"/>
                <w:sz w:val="24"/>
                <w:szCs w:val="24"/>
              </w:rPr>
              <w:t>2 сентября</w:t>
            </w:r>
            <w:r w:rsidR="00945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  <w:tc>
          <w:tcPr>
            <w:tcW w:w="2513" w:type="dxa"/>
          </w:tcPr>
          <w:p w:rsidR="00B51130" w:rsidRPr="009F1FC2" w:rsidRDefault="00A17DA7" w:rsidP="00EB33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Латыпова Ф.М.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ведущий специалист исполнительного комитета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DA4CBC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B51130" w:rsidRPr="009F1FC2" w:rsidRDefault="00B51130" w:rsidP="00B511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Внесение в Совет</w:t>
            </w:r>
            <w:r w:rsidR="00A1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прое</w:t>
            </w:r>
            <w:r>
              <w:rPr>
                <w:rFonts w:ascii="Times New Roman" w:hAnsi="Times New Roman"/>
                <w:sz w:val="24"/>
                <w:szCs w:val="24"/>
              </w:rPr>
              <w:t>кта решения о внесении изменений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в решение Совета «О бюджете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Буинского муниципального района 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hAnsi="Times New Roman"/>
                <w:sz w:val="24"/>
                <w:szCs w:val="24"/>
              </w:rPr>
              <w:t>6 годов»</w:t>
            </w:r>
          </w:p>
        </w:tc>
        <w:tc>
          <w:tcPr>
            <w:tcW w:w="1985" w:type="dxa"/>
          </w:tcPr>
          <w:p w:rsidR="00B51130" w:rsidRPr="009F1FC2" w:rsidRDefault="004D0784" w:rsidP="004D0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B51130" w:rsidRPr="009F1FC2" w:rsidRDefault="00A17DA7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Латыпова Ф.М.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ведущий специалист исполнительного комитета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DA4CBC">
        <w:trPr>
          <w:trHeight w:val="1711"/>
        </w:trPr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B51130" w:rsidRPr="009F1FC2" w:rsidRDefault="00B51130" w:rsidP="00B007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Утверждение сметы расходов на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определенные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 </w:t>
            </w:r>
            <w:r w:rsidR="00B00765">
              <w:rPr>
                <w:rFonts w:ascii="Times New Roman" w:hAnsi="Times New Roman"/>
                <w:sz w:val="24"/>
                <w:szCs w:val="24"/>
              </w:rPr>
              <w:t>ремонт внутрипоселковых работ в населенных пунктах Старостуденецкого сельского поселения</w:t>
            </w:r>
          </w:p>
        </w:tc>
        <w:tc>
          <w:tcPr>
            <w:tcW w:w="1985" w:type="dxa"/>
          </w:tcPr>
          <w:p w:rsidR="00B51130" w:rsidRPr="009F1FC2" w:rsidRDefault="004D0784" w:rsidP="00A164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B51130" w:rsidRPr="009F1FC2" w:rsidRDefault="00A17DA7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Загидуллина Р.Ф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. – руководитель исполнительного комитета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DA4CBC">
        <w:trPr>
          <w:trHeight w:val="565"/>
        </w:trPr>
        <w:tc>
          <w:tcPr>
            <w:tcW w:w="701" w:type="dxa"/>
          </w:tcPr>
          <w:p w:rsidR="00B51130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B51130" w:rsidRPr="009F1FC2" w:rsidRDefault="00B51130" w:rsidP="00750F7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</w:t>
            </w:r>
            <w:r w:rsidR="00B00765">
              <w:rPr>
                <w:rFonts w:ascii="Times New Roman" w:hAnsi="Times New Roman"/>
                <w:sz w:val="24"/>
                <w:szCs w:val="24"/>
              </w:rPr>
              <w:t>ремонту внутрипоселковых работ в населенных пунктах Старостуденецкого сельского поселения</w:t>
            </w:r>
          </w:p>
        </w:tc>
        <w:tc>
          <w:tcPr>
            <w:tcW w:w="1985" w:type="dxa"/>
          </w:tcPr>
          <w:p w:rsidR="00B51130" w:rsidRPr="009F1FC2" w:rsidRDefault="004D0784" w:rsidP="00A675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</w:t>
            </w:r>
            <w:r w:rsidR="00A675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13" w:type="dxa"/>
          </w:tcPr>
          <w:p w:rsidR="00B51130" w:rsidRPr="009F1FC2" w:rsidRDefault="00A17DA7" w:rsidP="00F515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Загидуллина Р.Ф. 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руководитель исполнительного комитета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DA4CBC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B51130" w:rsidRPr="009F1FC2" w:rsidRDefault="00B51130" w:rsidP="00B511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Отчет об исполнении мероприятий, определенных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F2EE4">
              <w:rPr>
                <w:rFonts w:ascii="Times New Roman" w:hAnsi="Times New Roman"/>
                <w:sz w:val="24"/>
                <w:szCs w:val="24"/>
              </w:rPr>
              <w:t>на ремонт внутрипоселковых работ в населенных пунктах Старостуденецкого сельского поселения</w:t>
            </w:r>
          </w:p>
        </w:tc>
        <w:tc>
          <w:tcPr>
            <w:tcW w:w="1985" w:type="dxa"/>
          </w:tcPr>
          <w:p w:rsidR="00B51130" w:rsidRPr="009F1FC2" w:rsidRDefault="004D0784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августа 2015 года</w:t>
            </w:r>
          </w:p>
        </w:tc>
        <w:tc>
          <w:tcPr>
            <w:tcW w:w="2513" w:type="dxa"/>
          </w:tcPr>
          <w:p w:rsidR="00B51130" w:rsidRPr="009F1FC2" w:rsidRDefault="00A17DA7" w:rsidP="008976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Загидуллина Р.Ф. 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глава </w:t>
            </w:r>
            <w:r w:rsidR="0001041A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57263" w:rsidRPr="009F1FC2" w:rsidRDefault="00557263" w:rsidP="00DA4CBC">
      <w:pPr>
        <w:pStyle w:val="a4"/>
        <w:rPr>
          <w:rFonts w:ascii="Times New Roman" w:hAnsi="Times New Roman"/>
          <w:sz w:val="24"/>
          <w:szCs w:val="24"/>
        </w:rPr>
      </w:pPr>
    </w:p>
    <w:sectPr w:rsidR="00557263" w:rsidRPr="009F1FC2" w:rsidSect="00290BE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C"/>
    <w:rsid w:val="0001041A"/>
    <w:rsid w:val="000160F2"/>
    <w:rsid w:val="0003478A"/>
    <w:rsid w:val="00120285"/>
    <w:rsid w:val="0013694A"/>
    <w:rsid w:val="001463BD"/>
    <w:rsid w:val="001828D2"/>
    <w:rsid w:val="001A7E38"/>
    <w:rsid w:val="001E621A"/>
    <w:rsid w:val="00201B93"/>
    <w:rsid w:val="00202BB3"/>
    <w:rsid w:val="00214944"/>
    <w:rsid w:val="002167DD"/>
    <w:rsid w:val="00267F1F"/>
    <w:rsid w:val="00283D6C"/>
    <w:rsid w:val="00290BE7"/>
    <w:rsid w:val="0029560C"/>
    <w:rsid w:val="002C6002"/>
    <w:rsid w:val="002C7918"/>
    <w:rsid w:val="002E0AE1"/>
    <w:rsid w:val="002F4860"/>
    <w:rsid w:val="003173C4"/>
    <w:rsid w:val="00320F57"/>
    <w:rsid w:val="004D0784"/>
    <w:rsid w:val="004E68F9"/>
    <w:rsid w:val="0055235C"/>
    <w:rsid w:val="00557263"/>
    <w:rsid w:val="005669A2"/>
    <w:rsid w:val="00593077"/>
    <w:rsid w:val="006269CE"/>
    <w:rsid w:val="00645ABA"/>
    <w:rsid w:val="00703EB6"/>
    <w:rsid w:val="00750F76"/>
    <w:rsid w:val="00760417"/>
    <w:rsid w:val="00771A40"/>
    <w:rsid w:val="0078359F"/>
    <w:rsid w:val="007E1258"/>
    <w:rsid w:val="007F2EE4"/>
    <w:rsid w:val="007F7AE2"/>
    <w:rsid w:val="00804ED2"/>
    <w:rsid w:val="00807BEB"/>
    <w:rsid w:val="00823F2B"/>
    <w:rsid w:val="00876468"/>
    <w:rsid w:val="008976FE"/>
    <w:rsid w:val="008D3732"/>
    <w:rsid w:val="00903420"/>
    <w:rsid w:val="009139B8"/>
    <w:rsid w:val="00945A6A"/>
    <w:rsid w:val="009B257C"/>
    <w:rsid w:val="009F1FC2"/>
    <w:rsid w:val="00A16498"/>
    <w:rsid w:val="00A17DA7"/>
    <w:rsid w:val="00A2371E"/>
    <w:rsid w:val="00A675B0"/>
    <w:rsid w:val="00A714B0"/>
    <w:rsid w:val="00A92B27"/>
    <w:rsid w:val="00A965C5"/>
    <w:rsid w:val="00AD2A5A"/>
    <w:rsid w:val="00B00765"/>
    <w:rsid w:val="00B36097"/>
    <w:rsid w:val="00B51130"/>
    <w:rsid w:val="00BD21F7"/>
    <w:rsid w:val="00BD52DC"/>
    <w:rsid w:val="00BF7179"/>
    <w:rsid w:val="00C10CDA"/>
    <w:rsid w:val="00C36C9A"/>
    <w:rsid w:val="00C67F5D"/>
    <w:rsid w:val="00D12F83"/>
    <w:rsid w:val="00D519A5"/>
    <w:rsid w:val="00D6669F"/>
    <w:rsid w:val="00DA0098"/>
    <w:rsid w:val="00DA1383"/>
    <w:rsid w:val="00DA4735"/>
    <w:rsid w:val="00DA4CBC"/>
    <w:rsid w:val="00DC3E7E"/>
    <w:rsid w:val="00DC6579"/>
    <w:rsid w:val="00DC79C5"/>
    <w:rsid w:val="00DF482F"/>
    <w:rsid w:val="00DF73E2"/>
    <w:rsid w:val="00E018F4"/>
    <w:rsid w:val="00E673C7"/>
    <w:rsid w:val="00E920C1"/>
    <w:rsid w:val="00E92A8A"/>
    <w:rsid w:val="00F039B9"/>
    <w:rsid w:val="00F67122"/>
    <w:rsid w:val="00F92C16"/>
    <w:rsid w:val="00FA43A3"/>
    <w:rsid w:val="00FD12F5"/>
    <w:rsid w:val="00FE21F6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9E70-D7A1-4283-B334-B26494E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cp:lastPrinted>2014-05-30T04:22:00Z</cp:lastPrinted>
  <dcterms:created xsi:type="dcterms:W3CDTF">2014-06-02T09:12:00Z</dcterms:created>
  <dcterms:modified xsi:type="dcterms:W3CDTF">2014-06-02T09:12:00Z</dcterms:modified>
</cp:coreProperties>
</file>