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3C" w:rsidRDefault="002E445E" w:rsidP="00F83A0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E445E">
        <w:rPr>
          <w:rFonts w:ascii="Times New Roman" w:hAnsi="Times New Roman" w:cs="Times New Roman"/>
          <w:b/>
          <w:sz w:val="28"/>
          <w:szCs w:val="28"/>
        </w:rPr>
        <w:t>Обязательное общественное обсуждение закупок</w:t>
      </w:r>
    </w:p>
    <w:p w:rsidR="002E445E" w:rsidRPr="00A22FAF" w:rsidRDefault="002E445E" w:rsidP="00F83A0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50D8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>Казанская межрайонная природоохранная прокуратура разъясняет.</w:t>
      </w:r>
    </w:p>
    <w:p w:rsidR="00991FCF" w:rsidRPr="00991FCF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45E" w:rsidRDefault="002E445E" w:rsidP="004B2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20</w:t>
      </w:r>
      <w:r w:rsidR="00F15C3C">
        <w:rPr>
          <w:rFonts w:ascii="Times New Roman" w:hAnsi="Times New Roman" w:cs="Times New Roman"/>
          <w:sz w:val="28"/>
          <w:szCs w:val="28"/>
        </w:rPr>
        <w:t xml:space="preserve"> </w:t>
      </w:r>
      <w:r w:rsidRPr="002E445E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ного закона от 05.04.2013 № 44-ФЗ «</w:t>
      </w:r>
      <w:r w:rsidRPr="002E445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B67552">
        <w:rPr>
          <w:rFonts w:ascii="Times New Roman" w:hAnsi="Times New Roman" w:cs="Times New Roman"/>
          <w:sz w:val="28"/>
          <w:szCs w:val="28"/>
        </w:rPr>
        <w:t xml:space="preserve"> п</w:t>
      </w:r>
      <w:r w:rsidR="00B67552" w:rsidRPr="00B67552">
        <w:rPr>
          <w:rFonts w:ascii="Times New Roman" w:hAnsi="Times New Roman" w:cs="Times New Roman"/>
          <w:sz w:val="28"/>
          <w:szCs w:val="28"/>
        </w:rPr>
        <w:t xml:space="preserve">равительством Российской Федерации устанавливаются случаи проведения обязательного общественного обсуждения закупок и его порядок. Такое обсуждение начинается </w:t>
      </w:r>
      <w:proofErr w:type="gramStart"/>
      <w:r w:rsidR="00B67552" w:rsidRPr="00B67552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="00B67552" w:rsidRPr="00B67552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планов-графиков, содержащих информацию о закупках, подлежащих обязательному общественному обсуждению, и заканчивается не позднее срока, до истечения которого определение поставщика (подрядчика, исполнителя) может быть отменено заказчи</w:t>
      </w:r>
      <w:r w:rsidR="00B67552">
        <w:rPr>
          <w:rFonts w:ascii="Times New Roman" w:hAnsi="Times New Roman" w:cs="Times New Roman"/>
          <w:sz w:val="28"/>
          <w:szCs w:val="28"/>
        </w:rPr>
        <w:t>ком в соответс</w:t>
      </w:r>
      <w:r w:rsidR="00E70801">
        <w:rPr>
          <w:rFonts w:ascii="Times New Roman" w:hAnsi="Times New Roman" w:cs="Times New Roman"/>
          <w:sz w:val="28"/>
          <w:szCs w:val="28"/>
        </w:rPr>
        <w:t>твии с настоящим Федеральным законом</w:t>
      </w:r>
      <w:r w:rsidR="00B67552" w:rsidRPr="00B67552">
        <w:rPr>
          <w:rFonts w:ascii="Times New Roman" w:hAnsi="Times New Roman" w:cs="Times New Roman"/>
          <w:sz w:val="28"/>
          <w:szCs w:val="28"/>
        </w:rPr>
        <w:t>.</w:t>
      </w:r>
      <w:r w:rsidR="00B675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7552" w:rsidRPr="00B67552">
        <w:rPr>
          <w:rFonts w:ascii="Times New Roman" w:hAnsi="Times New Roman" w:cs="Times New Roman"/>
          <w:sz w:val="28"/>
          <w:szCs w:val="28"/>
        </w:rPr>
        <w:t>Законодательством субъектов Российской Федерации, муниципальными нормативными правовыми актами в дополнение к случаям, установленным Правительством Российской Федерации в соответствии с</w:t>
      </w:r>
      <w:r w:rsidR="00B1181C">
        <w:rPr>
          <w:rFonts w:ascii="Times New Roman" w:hAnsi="Times New Roman" w:cs="Times New Roman"/>
          <w:sz w:val="28"/>
          <w:szCs w:val="28"/>
        </w:rPr>
        <w:t xml:space="preserve"> </w:t>
      </w:r>
      <w:r w:rsidR="00B1181C" w:rsidRPr="00B1181C">
        <w:rPr>
          <w:rFonts w:ascii="Times New Roman" w:hAnsi="Times New Roman" w:cs="Times New Roman"/>
          <w:sz w:val="28"/>
          <w:szCs w:val="28"/>
        </w:rPr>
        <w:t>настоящим Федеральным законом</w:t>
      </w:r>
      <w:r w:rsidR="00B67552" w:rsidRPr="00B67552">
        <w:rPr>
          <w:rFonts w:ascii="Times New Roman" w:hAnsi="Times New Roman" w:cs="Times New Roman"/>
          <w:sz w:val="28"/>
          <w:szCs w:val="28"/>
        </w:rPr>
        <w:t>,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нужд, а также порядок обязательного общественного обсуждения закупок в таких случаях.</w:t>
      </w:r>
      <w:proofErr w:type="gramEnd"/>
      <w:r w:rsidR="00B67552">
        <w:rPr>
          <w:rFonts w:ascii="Times New Roman" w:hAnsi="Times New Roman" w:cs="Times New Roman"/>
          <w:sz w:val="28"/>
          <w:szCs w:val="28"/>
        </w:rPr>
        <w:t xml:space="preserve"> </w:t>
      </w:r>
      <w:r w:rsidR="00B67552" w:rsidRPr="00B67552">
        <w:rPr>
          <w:rFonts w:ascii="Times New Roman" w:hAnsi="Times New Roman" w:cs="Times New Roman"/>
          <w:sz w:val="28"/>
          <w:szCs w:val="28"/>
        </w:rPr>
        <w:t xml:space="preserve">По результатам обязательного общественного обсуждения закупок в соответствии с </w:t>
      </w:r>
      <w:r w:rsidR="003B7CCF" w:rsidRPr="003B7CCF">
        <w:rPr>
          <w:rFonts w:ascii="Times New Roman" w:hAnsi="Times New Roman" w:cs="Times New Roman"/>
          <w:sz w:val="28"/>
          <w:szCs w:val="28"/>
        </w:rPr>
        <w:t xml:space="preserve">настоящим Федеральным законом </w:t>
      </w:r>
      <w:r w:rsidR="00B67552" w:rsidRPr="00B67552">
        <w:rPr>
          <w:rFonts w:ascii="Times New Roman" w:hAnsi="Times New Roman" w:cs="Times New Roman"/>
          <w:sz w:val="28"/>
          <w:szCs w:val="28"/>
        </w:rPr>
        <w:t>могут быть внесены изменения в планы-графики, документацию о закупках или закупки могут быть отменены.</w:t>
      </w:r>
      <w:r w:rsidR="00B67552">
        <w:rPr>
          <w:rFonts w:ascii="Times New Roman" w:hAnsi="Times New Roman" w:cs="Times New Roman"/>
          <w:sz w:val="28"/>
          <w:szCs w:val="28"/>
        </w:rPr>
        <w:t xml:space="preserve"> </w:t>
      </w:r>
      <w:r w:rsidR="00B67552" w:rsidRPr="00B67552">
        <w:rPr>
          <w:rFonts w:ascii="Times New Roman" w:hAnsi="Times New Roman" w:cs="Times New Roman"/>
          <w:sz w:val="28"/>
          <w:szCs w:val="28"/>
        </w:rPr>
        <w:t>Закупки, подлежащие обязательному общественному обсуждению в соответствии с</w:t>
      </w:r>
      <w:r w:rsidR="003B7CCF">
        <w:rPr>
          <w:rFonts w:ascii="Times New Roman" w:hAnsi="Times New Roman" w:cs="Times New Roman"/>
          <w:sz w:val="28"/>
          <w:szCs w:val="28"/>
        </w:rPr>
        <w:t xml:space="preserve"> </w:t>
      </w:r>
      <w:r w:rsidR="003B7CCF" w:rsidRPr="003B7CCF">
        <w:rPr>
          <w:rFonts w:ascii="Times New Roman" w:hAnsi="Times New Roman" w:cs="Times New Roman"/>
          <w:sz w:val="28"/>
          <w:szCs w:val="28"/>
        </w:rPr>
        <w:t>настоящим Федеральным законом</w:t>
      </w:r>
      <w:r w:rsidR="00B67552" w:rsidRPr="00B67552">
        <w:rPr>
          <w:rFonts w:ascii="Times New Roman" w:hAnsi="Times New Roman" w:cs="Times New Roman"/>
          <w:sz w:val="28"/>
          <w:szCs w:val="28"/>
        </w:rPr>
        <w:t>, не могут быть осуществлены без проведения такого обсуждения.</w:t>
      </w:r>
    </w:p>
    <w:p w:rsidR="00EC43BE" w:rsidRPr="00644C7B" w:rsidRDefault="004B2237" w:rsidP="004B2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ч. 3 ст. 7.29.3 КоАП РФ </w:t>
      </w:r>
      <w:r w:rsidR="003B7CCF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4B2237">
        <w:rPr>
          <w:rFonts w:ascii="Times New Roman" w:hAnsi="Times New Roman" w:cs="Times New Roman"/>
          <w:sz w:val="28"/>
          <w:szCs w:val="28"/>
        </w:rPr>
        <w:t xml:space="preserve">арушение порядка или сроков проведения обязательного общественного обсуждения закупок либо </w:t>
      </w:r>
      <w:proofErr w:type="spellStart"/>
      <w:r w:rsidRPr="004B2237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4B2237">
        <w:rPr>
          <w:rFonts w:ascii="Times New Roman" w:hAnsi="Times New Roman" w:cs="Times New Roman"/>
          <w:sz w:val="28"/>
          <w:szCs w:val="28"/>
        </w:rPr>
        <w:t xml:space="preserve"> обязательного общ</w:t>
      </w:r>
      <w:r>
        <w:rPr>
          <w:rFonts w:ascii="Times New Roman" w:hAnsi="Times New Roman" w:cs="Times New Roman"/>
          <w:sz w:val="28"/>
          <w:szCs w:val="28"/>
        </w:rPr>
        <w:t xml:space="preserve">ественного обсуждения закупок </w:t>
      </w:r>
      <w:r w:rsidRPr="004B223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тридцати тысяч рублей.</w:t>
      </w:r>
    </w:p>
    <w:p w:rsidR="00644C7B" w:rsidRPr="00644C7B" w:rsidRDefault="00644C7B" w:rsidP="00644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4C7B" w:rsidRPr="00644C7B" w:rsidSect="001C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E6"/>
    <w:rsid w:val="00062D95"/>
    <w:rsid w:val="00070392"/>
    <w:rsid w:val="001418D0"/>
    <w:rsid w:val="001917F5"/>
    <w:rsid w:val="001C18F7"/>
    <w:rsid w:val="002E445E"/>
    <w:rsid w:val="003252E9"/>
    <w:rsid w:val="003A2B2D"/>
    <w:rsid w:val="003B14AF"/>
    <w:rsid w:val="003B7CCF"/>
    <w:rsid w:val="004622DA"/>
    <w:rsid w:val="00492224"/>
    <w:rsid w:val="004B2237"/>
    <w:rsid w:val="00572DBF"/>
    <w:rsid w:val="005E5DB7"/>
    <w:rsid w:val="00644C7B"/>
    <w:rsid w:val="006B2218"/>
    <w:rsid w:val="007C79FD"/>
    <w:rsid w:val="008A57E6"/>
    <w:rsid w:val="00991FCF"/>
    <w:rsid w:val="00A22FAF"/>
    <w:rsid w:val="00B03D87"/>
    <w:rsid w:val="00B1181C"/>
    <w:rsid w:val="00B3172A"/>
    <w:rsid w:val="00B67552"/>
    <w:rsid w:val="00C420B8"/>
    <w:rsid w:val="00E410BA"/>
    <w:rsid w:val="00E70801"/>
    <w:rsid w:val="00EC43BE"/>
    <w:rsid w:val="00F15C3C"/>
    <w:rsid w:val="00F250D8"/>
    <w:rsid w:val="00F83A04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80A50-EE7E-4D44-9B38-59EAC672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2019-11-14T14:13:00Z</dcterms:created>
  <dcterms:modified xsi:type="dcterms:W3CDTF">2020-06-02T11:57:00Z</dcterms:modified>
</cp:coreProperties>
</file>