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685"/>
        <w:gridCol w:w="425"/>
      </w:tblGrid>
      <w:tr w:rsidR="00D54F52" w:rsidRPr="00EF25BB" w:rsidTr="008A7978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РЕСПУБЛИКА ТАТАРСТАН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 xml:space="preserve">СОВЕТ 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БУИНСКОГО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МУНИЦИПАЛЬНОГО РАЙОНА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noProof/>
                <w:sz w:val="28"/>
                <w:szCs w:val="28"/>
              </w:rPr>
              <w:drawing>
                <wp:inline distT="0" distB="0" distL="0" distR="0" wp14:anchorId="199B8769" wp14:editId="7EA6882E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ТАТАРСТАН РЕСПУБЛИКАСЫ</w:t>
            </w:r>
          </w:p>
          <w:p w:rsidR="00D54F52" w:rsidRPr="00EF25BB" w:rsidRDefault="00D54F52" w:rsidP="008A7978">
            <w:pPr>
              <w:ind w:left="-284"/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БУА</w:t>
            </w:r>
          </w:p>
          <w:p w:rsidR="00D54F52" w:rsidRPr="00EF25BB" w:rsidRDefault="00D54F52" w:rsidP="008A7978">
            <w:pPr>
              <w:ind w:left="-284"/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 xml:space="preserve"> МУНИЦИПАЛЬ РАЙОНЫ</w:t>
            </w:r>
          </w:p>
          <w:p w:rsidR="00D54F52" w:rsidRPr="00EF25BB" w:rsidRDefault="00D54F52" w:rsidP="008A7978">
            <w:pPr>
              <w:ind w:left="-284"/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 xml:space="preserve"> СОВЕТЫ</w:t>
            </w:r>
            <w:r w:rsidRPr="00EF25BB">
              <w:rPr>
                <w:sz w:val="28"/>
                <w:szCs w:val="28"/>
              </w:rPr>
              <w:br/>
            </w:r>
          </w:p>
        </w:tc>
      </w:tr>
      <w:tr w:rsidR="00D54F52" w:rsidRPr="00EF25BB" w:rsidTr="008A7978">
        <w:trPr>
          <w:gridAfter w:val="1"/>
          <w:wAfter w:w="42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РЕШЕНИЕ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  <w:r w:rsidRPr="00EF25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57D71" wp14:editId="5EBA0827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93345</wp:posOffset>
                      </wp:positionV>
                      <wp:extent cx="807720" cy="361950"/>
                      <wp:effectExtent l="0" t="0" r="1143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4F52" w:rsidRPr="00EF25BB" w:rsidRDefault="00D54F52" w:rsidP="00D54F52">
                                  <w:pPr>
                                    <w:jc w:val="center"/>
                                  </w:pPr>
                                  <w:r w:rsidRPr="00EF25BB">
                                    <w:t>г.</w:t>
                                  </w:r>
                                  <w:r w:rsidRPr="00EF25BB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EF25BB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57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.3pt;margin-top:7.35pt;width:63.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a7wgIAAK4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" filled="f" stroked="f" strokecolor="white">
                      <v:textbox inset="0,0,0,0">
                        <w:txbxContent>
                          <w:p w:rsidR="00D54F52" w:rsidRPr="00EF25BB" w:rsidRDefault="00D54F52" w:rsidP="00D54F52">
                            <w:pPr>
                              <w:jc w:val="center"/>
                            </w:pPr>
                            <w:r w:rsidRPr="00EF25BB">
                              <w:t>г.</w:t>
                            </w:r>
                            <w:r w:rsidRPr="00EF25B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F25BB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F52" w:rsidRPr="00EF25BB" w:rsidRDefault="00D851EB" w:rsidP="00D85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D54F52">
              <w:rPr>
                <w:sz w:val="28"/>
                <w:szCs w:val="28"/>
              </w:rPr>
              <w:t xml:space="preserve">апреля 2021 года </w:t>
            </w:r>
          </w:p>
        </w:tc>
        <w:tc>
          <w:tcPr>
            <w:tcW w:w="49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52" w:rsidRPr="00EF25BB" w:rsidRDefault="00D54F52" w:rsidP="008A7978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54F52" w:rsidRPr="00EF25BB" w:rsidRDefault="00D54F52" w:rsidP="008A7978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54F52" w:rsidRPr="00EF25BB" w:rsidRDefault="00D54F52" w:rsidP="008A7978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EF25BB">
              <w:rPr>
                <w:sz w:val="28"/>
                <w:szCs w:val="28"/>
              </w:rPr>
              <w:t>КАРАР</w:t>
            </w:r>
          </w:p>
          <w:p w:rsidR="00D54F52" w:rsidRPr="00EF25BB" w:rsidRDefault="00D54F52" w:rsidP="008A7978">
            <w:pPr>
              <w:jc w:val="center"/>
              <w:rPr>
                <w:sz w:val="28"/>
                <w:szCs w:val="28"/>
              </w:rPr>
            </w:pPr>
          </w:p>
          <w:p w:rsidR="00D54F52" w:rsidRPr="00EF25BB" w:rsidRDefault="00D54F52" w:rsidP="00D851EB">
            <w:pPr>
              <w:jc w:val="center"/>
              <w:rPr>
                <w:sz w:val="28"/>
                <w:szCs w:val="28"/>
                <w:lang w:val="en-US"/>
              </w:rPr>
            </w:pPr>
            <w:r w:rsidRPr="00EF25BB">
              <w:rPr>
                <w:sz w:val="28"/>
                <w:szCs w:val="28"/>
              </w:rPr>
              <w:t xml:space="preserve">№ </w:t>
            </w:r>
            <w:r w:rsidR="00D851E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-11</w:t>
            </w:r>
          </w:p>
        </w:tc>
      </w:tr>
    </w:tbl>
    <w:p w:rsidR="00D54F52" w:rsidRDefault="00D54F52" w:rsidP="00D53CE3">
      <w:pPr>
        <w:shd w:val="clear" w:color="auto" w:fill="FFFFFF"/>
        <w:ind w:left="11" w:hanging="11"/>
        <w:rPr>
          <w:spacing w:val="-1"/>
          <w:sz w:val="28"/>
          <w:szCs w:val="28"/>
        </w:rPr>
      </w:pPr>
    </w:p>
    <w:p w:rsidR="00D54F52" w:rsidRDefault="00D54F52" w:rsidP="00D53CE3">
      <w:pPr>
        <w:shd w:val="clear" w:color="auto" w:fill="FFFFFF"/>
        <w:ind w:left="11" w:hanging="11"/>
        <w:rPr>
          <w:spacing w:val="-1"/>
          <w:sz w:val="28"/>
          <w:szCs w:val="28"/>
        </w:rPr>
      </w:pPr>
    </w:p>
    <w:p w:rsidR="00D54F52" w:rsidRDefault="004B54A3" w:rsidP="00D53CE3">
      <w:pPr>
        <w:shd w:val="clear" w:color="auto" w:fill="FFFFFF"/>
        <w:ind w:left="11" w:hanging="1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 порядке ведения реестра</w:t>
      </w:r>
      <w:r w:rsidR="00D54F5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муниципальных </w:t>
      </w:r>
    </w:p>
    <w:p w:rsidR="004B54A3" w:rsidRDefault="004B54A3" w:rsidP="00D53CE3">
      <w:pPr>
        <w:shd w:val="clear" w:color="auto" w:fill="FFFFFF"/>
        <w:ind w:left="11" w:hanging="11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служащих</w:t>
      </w:r>
      <w:proofErr w:type="gramEnd"/>
      <w:r>
        <w:rPr>
          <w:spacing w:val="-1"/>
          <w:sz w:val="28"/>
          <w:szCs w:val="28"/>
        </w:rPr>
        <w:t xml:space="preserve"> в органах</w:t>
      </w:r>
      <w:r w:rsidR="00D54F5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местного самоуправления</w:t>
      </w:r>
    </w:p>
    <w:p w:rsidR="00D14AF0" w:rsidRPr="00C71FBF" w:rsidRDefault="00C71FBF" w:rsidP="00D53CE3">
      <w:pPr>
        <w:shd w:val="clear" w:color="auto" w:fill="FFFFFF"/>
        <w:ind w:left="11" w:hanging="11"/>
        <w:rPr>
          <w:spacing w:val="-1"/>
          <w:sz w:val="28"/>
          <w:szCs w:val="28"/>
        </w:rPr>
      </w:pPr>
      <w:r w:rsidRPr="00C71FBF">
        <w:rPr>
          <w:spacing w:val="-1"/>
          <w:sz w:val="28"/>
          <w:szCs w:val="28"/>
        </w:rPr>
        <w:t>Буинского м</w:t>
      </w:r>
      <w:r w:rsidR="001C5BF2" w:rsidRPr="00C71FBF">
        <w:rPr>
          <w:spacing w:val="-1"/>
          <w:sz w:val="28"/>
          <w:szCs w:val="28"/>
        </w:rPr>
        <w:t>униципального района</w:t>
      </w:r>
      <w:r w:rsidR="00D54F52">
        <w:rPr>
          <w:spacing w:val="-1"/>
          <w:sz w:val="28"/>
          <w:szCs w:val="28"/>
        </w:rPr>
        <w:t xml:space="preserve"> </w:t>
      </w:r>
      <w:r w:rsidR="001C5BF2" w:rsidRPr="00C71FBF">
        <w:rPr>
          <w:spacing w:val="-1"/>
          <w:sz w:val="28"/>
          <w:szCs w:val="28"/>
        </w:rPr>
        <w:t>Республики Татарстан</w:t>
      </w:r>
    </w:p>
    <w:p w:rsidR="003970C1" w:rsidRPr="00C71FBF" w:rsidRDefault="003970C1" w:rsidP="00D53CE3">
      <w:pPr>
        <w:shd w:val="clear" w:color="auto" w:fill="FFFFFF"/>
        <w:ind w:left="11" w:firstLine="698"/>
        <w:jc w:val="center"/>
        <w:rPr>
          <w:b/>
          <w:spacing w:val="-1"/>
          <w:sz w:val="28"/>
          <w:szCs w:val="28"/>
        </w:rPr>
      </w:pPr>
    </w:p>
    <w:p w:rsidR="00D53CE3" w:rsidRDefault="00D14AF0" w:rsidP="00D53CE3">
      <w:pPr>
        <w:shd w:val="clear" w:color="auto" w:fill="FFFFFF"/>
        <w:ind w:left="11" w:right="5" w:firstLine="698"/>
        <w:jc w:val="both"/>
        <w:rPr>
          <w:sz w:val="28"/>
          <w:szCs w:val="28"/>
        </w:rPr>
      </w:pPr>
      <w:r w:rsidRPr="00C71FBF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Республики Татарстан от 25.06.2013 №</w:t>
      </w:r>
      <w:r w:rsidR="001C5BF2" w:rsidRPr="00C71FBF">
        <w:rPr>
          <w:sz w:val="28"/>
          <w:szCs w:val="28"/>
        </w:rPr>
        <w:t xml:space="preserve"> </w:t>
      </w:r>
      <w:r w:rsidRPr="00C71FBF">
        <w:rPr>
          <w:sz w:val="28"/>
          <w:szCs w:val="28"/>
        </w:rPr>
        <w:t>50-ЗРТ «Кодекс Республики Татарстан о муниципальной службе», Указом През</w:t>
      </w:r>
      <w:r w:rsidR="001C5BF2" w:rsidRPr="00C71FBF">
        <w:rPr>
          <w:sz w:val="28"/>
          <w:szCs w:val="28"/>
        </w:rPr>
        <w:t>идента Республики Татарстан от 12</w:t>
      </w:r>
      <w:r w:rsidRPr="00C71FBF">
        <w:rPr>
          <w:sz w:val="28"/>
          <w:szCs w:val="28"/>
        </w:rPr>
        <w:t>.0</w:t>
      </w:r>
      <w:r w:rsidR="001C5BF2" w:rsidRPr="00C71FBF">
        <w:rPr>
          <w:sz w:val="28"/>
          <w:szCs w:val="28"/>
        </w:rPr>
        <w:t>2.2021</w:t>
      </w:r>
      <w:r w:rsidRPr="00C71FBF">
        <w:rPr>
          <w:sz w:val="28"/>
          <w:szCs w:val="28"/>
        </w:rPr>
        <w:t xml:space="preserve"> №</w:t>
      </w:r>
      <w:r w:rsidR="003964B7">
        <w:rPr>
          <w:sz w:val="28"/>
          <w:szCs w:val="28"/>
        </w:rPr>
        <w:t xml:space="preserve"> </w:t>
      </w:r>
      <w:r w:rsidRPr="00C71FBF">
        <w:rPr>
          <w:sz w:val="28"/>
          <w:szCs w:val="28"/>
        </w:rPr>
        <w:t>УП-</w:t>
      </w:r>
      <w:r w:rsidR="001C5BF2" w:rsidRPr="00C71FBF">
        <w:rPr>
          <w:sz w:val="28"/>
          <w:szCs w:val="28"/>
        </w:rPr>
        <w:t>132</w:t>
      </w:r>
      <w:r w:rsidRPr="00C71FBF">
        <w:rPr>
          <w:sz w:val="28"/>
          <w:szCs w:val="28"/>
        </w:rPr>
        <w:t xml:space="preserve"> «О внесении изменений в </w:t>
      </w:r>
      <w:r w:rsidR="001C5BF2" w:rsidRPr="00C71FBF">
        <w:rPr>
          <w:sz w:val="28"/>
          <w:szCs w:val="28"/>
        </w:rPr>
        <w:t>Положение о</w:t>
      </w:r>
      <w:r w:rsidRPr="00C71FBF">
        <w:rPr>
          <w:sz w:val="28"/>
          <w:szCs w:val="28"/>
        </w:rPr>
        <w:t xml:space="preserve">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Татарстан», </w:t>
      </w:r>
      <w:r w:rsidR="004B54A3">
        <w:rPr>
          <w:sz w:val="28"/>
          <w:szCs w:val="28"/>
        </w:rPr>
        <w:t>Совет Буинского муниципального района</w:t>
      </w:r>
      <w:r w:rsidR="00D53CE3">
        <w:rPr>
          <w:sz w:val="28"/>
          <w:szCs w:val="28"/>
        </w:rPr>
        <w:t xml:space="preserve"> Республики Татарстан</w:t>
      </w:r>
      <w:r w:rsidR="004B54A3">
        <w:rPr>
          <w:sz w:val="28"/>
          <w:szCs w:val="28"/>
        </w:rPr>
        <w:t xml:space="preserve"> </w:t>
      </w:r>
    </w:p>
    <w:p w:rsidR="00D53CE3" w:rsidRDefault="00D53CE3" w:rsidP="00D53CE3">
      <w:pPr>
        <w:shd w:val="clear" w:color="auto" w:fill="FFFFFF"/>
        <w:ind w:left="11" w:right="5" w:firstLine="698"/>
        <w:jc w:val="both"/>
        <w:rPr>
          <w:sz w:val="28"/>
          <w:szCs w:val="28"/>
        </w:rPr>
      </w:pPr>
    </w:p>
    <w:p w:rsidR="00C71FBF" w:rsidRPr="00C71FBF" w:rsidRDefault="00D53CE3" w:rsidP="00D53CE3">
      <w:pPr>
        <w:shd w:val="clear" w:color="auto" w:fill="FFFFFF"/>
        <w:ind w:left="11" w:right="5" w:firstLine="698"/>
        <w:jc w:val="center"/>
        <w:rPr>
          <w:sz w:val="28"/>
          <w:szCs w:val="28"/>
        </w:rPr>
      </w:pPr>
      <w:r w:rsidRPr="00D53CE3">
        <w:rPr>
          <w:sz w:val="28"/>
          <w:szCs w:val="28"/>
        </w:rPr>
        <w:t>РЕШИЛ</w:t>
      </w:r>
      <w:r w:rsidR="004B54A3">
        <w:rPr>
          <w:sz w:val="28"/>
          <w:szCs w:val="28"/>
        </w:rPr>
        <w:t>:</w:t>
      </w:r>
    </w:p>
    <w:p w:rsidR="00C71FBF" w:rsidRPr="00C71FBF" w:rsidRDefault="00C71FBF" w:rsidP="00D53CE3">
      <w:pPr>
        <w:shd w:val="clear" w:color="auto" w:fill="FFFFFF"/>
        <w:ind w:left="11" w:right="5" w:firstLine="698"/>
        <w:jc w:val="both"/>
        <w:rPr>
          <w:sz w:val="28"/>
          <w:szCs w:val="28"/>
        </w:rPr>
      </w:pPr>
    </w:p>
    <w:p w:rsidR="00D14AF0" w:rsidRPr="00C71FBF" w:rsidRDefault="00D14AF0" w:rsidP="00D53CE3">
      <w:pPr>
        <w:numPr>
          <w:ilvl w:val="0"/>
          <w:numId w:val="1"/>
        </w:numPr>
        <w:shd w:val="clear" w:color="auto" w:fill="FFFFFF"/>
        <w:tabs>
          <w:tab w:val="left" w:pos="720"/>
        </w:tabs>
        <w:ind w:left="11" w:right="10" w:firstLine="698"/>
        <w:jc w:val="both"/>
        <w:rPr>
          <w:sz w:val="28"/>
          <w:szCs w:val="28"/>
        </w:rPr>
      </w:pPr>
      <w:r w:rsidRPr="00C71FBF">
        <w:rPr>
          <w:sz w:val="28"/>
          <w:szCs w:val="28"/>
        </w:rPr>
        <w:t xml:space="preserve">Утвердить Положение о </w:t>
      </w:r>
      <w:r w:rsidR="001C5BF2" w:rsidRPr="00C71FBF">
        <w:rPr>
          <w:spacing w:val="-1"/>
          <w:sz w:val="28"/>
          <w:szCs w:val="28"/>
        </w:rPr>
        <w:t xml:space="preserve">порядке ведения </w:t>
      </w:r>
      <w:r w:rsidR="0004348F" w:rsidRPr="00C71FBF">
        <w:rPr>
          <w:spacing w:val="-1"/>
          <w:sz w:val="28"/>
          <w:szCs w:val="28"/>
        </w:rPr>
        <w:t>Р</w:t>
      </w:r>
      <w:r w:rsidR="001C5BF2" w:rsidRPr="00C71FBF">
        <w:rPr>
          <w:spacing w:val="-1"/>
          <w:sz w:val="28"/>
          <w:szCs w:val="28"/>
        </w:rPr>
        <w:t>еестр</w:t>
      </w:r>
      <w:r w:rsidR="0004348F" w:rsidRPr="00C71FBF">
        <w:rPr>
          <w:spacing w:val="-1"/>
          <w:sz w:val="28"/>
          <w:szCs w:val="28"/>
        </w:rPr>
        <w:t>а</w:t>
      </w:r>
      <w:r w:rsidR="001C5BF2" w:rsidRPr="00C71FBF">
        <w:rPr>
          <w:spacing w:val="-1"/>
          <w:sz w:val="28"/>
          <w:szCs w:val="28"/>
        </w:rPr>
        <w:t xml:space="preserve"> муниципальных служащих</w:t>
      </w:r>
      <w:r w:rsidR="004B54A3">
        <w:rPr>
          <w:spacing w:val="-1"/>
          <w:sz w:val="28"/>
          <w:szCs w:val="28"/>
        </w:rPr>
        <w:t xml:space="preserve"> в органах местного самоуправления </w:t>
      </w:r>
      <w:r w:rsidR="00C71FBF" w:rsidRPr="00C71FBF">
        <w:rPr>
          <w:spacing w:val="-1"/>
          <w:sz w:val="28"/>
          <w:szCs w:val="28"/>
        </w:rPr>
        <w:t>Буинского</w:t>
      </w:r>
      <w:r w:rsidR="001C5BF2" w:rsidRPr="00C71FBF">
        <w:rPr>
          <w:spacing w:val="-1"/>
          <w:sz w:val="28"/>
          <w:szCs w:val="28"/>
        </w:rPr>
        <w:t xml:space="preserve"> муниципального района Республики Татарстан</w:t>
      </w:r>
      <w:r w:rsidR="0065662B">
        <w:rPr>
          <w:sz w:val="28"/>
          <w:szCs w:val="28"/>
        </w:rPr>
        <w:t xml:space="preserve"> (Приложение)</w:t>
      </w:r>
      <w:r w:rsidR="004B54A3">
        <w:rPr>
          <w:sz w:val="28"/>
          <w:szCs w:val="28"/>
        </w:rPr>
        <w:t>.</w:t>
      </w:r>
    </w:p>
    <w:p w:rsidR="00D14AF0" w:rsidRPr="0065662B" w:rsidRDefault="00D14AF0" w:rsidP="00D53CE3">
      <w:pPr>
        <w:numPr>
          <w:ilvl w:val="0"/>
          <w:numId w:val="1"/>
        </w:numPr>
        <w:shd w:val="clear" w:color="auto" w:fill="FFFFFF"/>
        <w:tabs>
          <w:tab w:val="left" w:pos="720"/>
        </w:tabs>
        <w:ind w:left="11" w:right="10" w:firstLine="698"/>
        <w:jc w:val="both"/>
        <w:rPr>
          <w:sz w:val="28"/>
          <w:szCs w:val="28"/>
        </w:rPr>
      </w:pPr>
      <w:r w:rsidRPr="0065662B">
        <w:rPr>
          <w:sz w:val="28"/>
          <w:szCs w:val="28"/>
        </w:rPr>
        <w:t xml:space="preserve">Признать утратившим силу </w:t>
      </w:r>
      <w:r w:rsidR="004B54A3" w:rsidRPr="0065662B">
        <w:rPr>
          <w:sz w:val="28"/>
          <w:szCs w:val="28"/>
        </w:rPr>
        <w:t>решение Совета Буинского</w:t>
      </w:r>
      <w:r w:rsidRPr="0065662B">
        <w:rPr>
          <w:sz w:val="28"/>
          <w:szCs w:val="28"/>
        </w:rPr>
        <w:t xml:space="preserve"> муниципального района </w:t>
      </w:r>
      <w:r w:rsidR="004B54A3" w:rsidRPr="0065662B">
        <w:rPr>
          <w:sz w:val="28"/>
          <w:szCs w:val="28"/>
        </w:rPr>
        <w:t>Республики Татарстан от 24.0</w:t>
      </w:r>
      <w:r w:rsidR="0065662B" w:rsidRPr="0065662B">
        <w:rPr>
          <w:sz w:val="28"/>
          <w:szCs w:val="28"/>
        </w:rPr>
        <w:t>2</w:t>
      </w:r>
      <w:r w:rsidR="004B54A3" w:rsidRPr="0065662B">
        <w:rPr>
          <w:sz w:val="28"/>
          <w:szCs w:val="28"/>
        </w:rPr>
        <w:t>.2016 года №</w:t>
      </w:r>
      <w:r w:rsidR="004D22F8">
        <w:rPr>
          <w:sz w:val="28"/>
          <w:szCs w:val="28"/>
        </w:rPr>
        <w:t xml:space="preserve"> </w:t>
      </w:r>
      <w:r w:rsidR="004B54A3" w:rsidRPr="0065662B">
        <w:rPr>
          <w:sz w:val="28"/>
          <w:szCs w:val="28"/>
        </w:rPr>
        <w:t>8-5 «О порядке ведения муниципальных служащих в органах местного самоуправления Буинского муниципального района Республики Татарстан».</w:t>
      </w:r>
    </w:p>
    <w:p w:rsidR="00943D14" w:rsidRPr="00943D14" w:rsidRDefault="0065662B" w:rsidP="00D53CE3">
      <w:pPr>
        <w:numPr>
          <w:ilvl w:val="0"/>
          <w:numId w:val="1"/>
        </w:numPr>
        <w:shd w:val="clear" w:color="auto" w:fill="FFFFFF"/>
        <w:tabs>
          <w:tab w:val="left" w:pos="720"/>
        </w:tabs>
        <w:ind w:left="11" w:right="10" w:firstLine="698"/>
        <w:jc w:val="both"/>
        <w:rPr>
          <w:sz w:val="28"/>
          <w:szCs w:val="28"/>
        </w:rPr>
      </w:pPr>
      <w:r w:rsidRPr="0065662B">
        <w:rPr>
          <w:sz w:val="28"/>
          <w:szCs w:val="28"/>
        </w:rPr>
        <w:t>Настоящее решение вступ</w:t>
      </w:r>
      <w:r>
        <w:rPr>
          <w:sz w:val="28"/>
          <w:szCs w:val="28"/>
        </w:rPr>
        <w:t>ает в силу со дня его подписания</w:t>
      </w:r>
      <w:r w:rsidR="00943D14" w:rsidRPr="00943D14">
        <w:rPr>
          <w:color w:val="C00000"/>
          <w:sz w:val="28"/>
          <w:szCs w:val="28"/>
        </w:rPr>
        <w:t xml:space="preserve"> </w:t>
      </w:r>
      <w:r w:rsidR="00943D14" w:rsidRPr="00943D14">
        <w:rPr>
          <w:sz w:val="28"/>
          <w:szCs w:val="28"/>
        </w:rPr>
        <w:t>и опубликования на официальном портале правовой информации Республики Татарстан.</w:t>
      </w:r>
    </w:p>
    <w:p w:rsidR="00D14AF0" w:rsidRPr="00C71FBF" w:rsidRDefault="00D14AF0" w:rsidP="00D53CE3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0" w:firstLine="698"/>
        <w:jc w:val="both"/>
        <w:rPr>
          <w:sz w:val="28"/>
          <w:szCs w:val="28"/>
        </w:rPr>
      </w:pPr>
      <w:r w:rsidRPr="00C71FB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C5BF2" w:rsidRPr="00C71FBF">
        <w:rPr>
          <w:sz w:val="28"/>
          <w:szCs w:val="28"/>
        </w:rPr>
        <w:t>руководителя аппарата</w:t>
      </w:r>
      <w:r w:rsidRPr="00C71FBF">
        <w:rPr>
          <w:sz w:val="28"/>
          <w:szCs w:val="28"/>
        </w:rPr>
        <w:t xml:space="preserve"> </w:t>
      </w:r>
      <w:r w:rsidR="00E256CE" w:rsidRPr="00C71FBF">
        <w:rPr>
          <w:sz w:val="28"/>
          <w:szCs w:val="28"/>
        </w:rPr>
        <w:t xml:space="preserve">Совета </w:t>
      </w:r>
      <w:r w:rsidR="00C71FBF" w:rsidRPr="00C71FBF">
        <w:rPr>
          <w:sz w:val="28"/>
          <w:szCs w:val="28"/>
        </w:rPr>
        <w:t>Буин</w:t>
      </w:r>
      <w:r w:rsidRPr="00C71FBF">
        <w:rPr>
          <w:sz w:val="28"/>
          <w:szCs w:val="28"/>
        </w:rPr>
        <w:t xml:space="preserve">ского муниципального района </w:t>
      </w:r>
      <w:r w:rsidR="001C5BF2" w:rsidRPr="00C71FBF">
        <w:rPr>
          <w:sz w:val="28"/>
          <w:szCs w:val="28"/>
        </w:rPr>
        <w:t xml:space="preserve">Республики Татарстан </w:t>
      </w:r>
      <w:r w:rsidR="00C71FBF" w:rsidRPr="00C71FBF">
        <w:rPr>
          <w:sz w:val="28"/>
          <w:szCs w:val="28"/>
        </w:rPr>
        <w:t>М.М.</w:t>
      </w:r>
      <w:r w:rsidR="004D22F8">
        <w:rPr>
          <w:sz w:val="28"/>
          <w:szCs w:val="28"/>
        </w:rPr>
        <w:t xml:space="preserve"> </w:t>
      </w:r>
      <w:r w:rsidR="00C71FBF" w:rsidRPr="00C71FBF">
        <w:rPr>
          <w:sz w:val="28"/>
          <w:szCs w:val="28"/>
        </w:rPr>
        <w:t>Юнусову</w:t>
      </w:r>
      <w:r w:rsidRPr="00C71FBF">
        <w:rPr>
          <w:sz w:val="28"/>
          <w:szCs w:val="28"/>
        </w:rPr>
        <w:t>.</w:t>
      </w:r>
    </w:p>
    <w:p w:rsidR="00C71FBF" w:rsidRPr="00C71FBF" w:rsidRDefault="00C71FBF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4D22F8" w:rsidRDefault="004D22F8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71FBF" w:rsidRDefault="00C71FBF" w:rsidP="00D53CE3">
      <w:pPr>
        <w:pStyle w:val="ConsPlusNormal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Буинского</w:t>
      </w:r>
    </w:p>
    <w:p w:rsidR="0065662B" w:rsidRDefault="0065662B" w:rsidP="00D53CE3">
      <w:pPr>
        <w:pStyle w:val="ConsPlusNormal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C71FBF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 w:rsidR="00C71FB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662B" w:rsidRDefault="0065662B" w:rsidP="00D53CE3">
      <w:pPr>
        <w:pStyle w:val="ConsPlusNormal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C71FBF" w:rsidRPr="00C71FBF" w:rsidRDefault="0065662B" w:rsidP="00D53CE3">
      <w:pPr>
        <w:pStyle w:val="ConsPlusNormal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  <w:t>Р.Р.</w:t>
      </w:r>
      <w:r w:rsidR="004D2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FBF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D14AF0" w:rsidRPr="00C71FBF" w:rsidRDefault="00943D14" w:rsidP="00D53CE3">
      <w:pPr>
        <w:widowControl w:val="0"/>
        <w:shd w:val="clear" w:color="auto" w:fill="FFFFFF"/>
        <w:tabs>
          <w:tab w:val="left" w:pos="782"/>
          <w:tab w:val="left" w:pos="6946"/>
        </w:tabs>
        <w:autoSpaceDE w:val="0"/>
        <w:autoSpaceDN w:val="0"/>
        <w:adjustRightInd w:val="0"/>
        <w:ind w:left="11" w:right="11" w:firstLine="698"/>
        <w:jc w:val="right"/>
      </w:pPr>
      <w:r>
        <w:lastRenderedPageBreak/>
        <w:tab/>
      </w:r>
      <w:r w:rsidR="00D14AF0" w:rsidRPr="00C71FBF">
        <w:t>Приложение</w:t>
      </w:r>
    </w:p>
    <w:p w:rsidR="00D54F52" w:rsidRDefault="00D14AF0" w:rsidP="00D53CE3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1" w:firstLine="698"/>
        <w:jc w:val="right"/>
      </w:pPr>
      <w:proofErr w:type="gramStart"/>
      <w:r w:rsidRPr="00C71FBF">
        <w:t>к</w:t>
      </w:r>
      <w:proofErr w:type="gramEnd"/>
      <w:r w:rsidRPr="00C71FBF">
        <w:t xml:space="preserve"> </w:t>
      </w:r>
      <w:r w:rsidR="0065662B">
        <w:t xml:space="preserve">решению Совета </w:t>
      </w:r>
      <w:r w:rsidR="00C71FBF">
        <w:t>Буинс</w:t>
      </w:r>
      <w:r w:rsidRPr="00C71FBF">
        <w:t>кого</w:t>
      </w:r>
    </w:p>
    <w:p w:rsidR="00D14AF0" w:rsidRPr="00C71FBF" w:rsidRDefault="0065662B" w:rsidP="00D53CE3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1" w:firstLine="698"/>
        <w:jc w:val="right"/>
      </w:pPr>
      <w:bookmarkStart w:id="0" w:name="_GoBack"/>
      <w:bookmarkEnd w:id="0"/>
      <w:r>
        <w:t xml:space="preserve"> </w:t>
      </w:r>
      <w:proofErr w:type="gramStart"/>
      <w:r w:rsidR="00D14AF0" w:rsidRPr="00C71FBF">
        <w:t>муниципального</w:t>
      </w:r>
      <w:r>
        <w:t xml:space="preserve">  </w:t>
      </w:r>
      <w:r w:rsidR="00D14AF0" w:rsidRPr="00C71FBF">
        <w:t>района</w:t>
      </w:r>
      <w:proofErr w:type="gramEnd"/>
      <w:r w:rsidR="00D14AF0" w:rsidRPr="00C71FBF">
        <w:t xml:space="preserve"> РТ</w:t>
      </w:r>
    </w:p>
    <w:p w:rsidR="00D14AF0" w:rsidRPr="00C71FBF" w:rsidRDefault="0065662B" w:rsidP="00D53CE3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1" w:firstLine="698"/>
        <w:jc w:val="right"/>
      </w:pPr>
      <w:r>
        <w:t xml:space="preserve">          </w:t>
      </w:r>
      <w:r w:rsidR="00D14AF0" w:rsidRPr="00C71FBF">
        <w:t xml:space="preserve">от </w:t>
      </w:r>
      <w:r w:rsidR="00D851EB">
        <w:t>23</w:t>
      </w:r>
      <w:r w:rsidR="00D54F52">
        <w:t>.04.</w:t>
      </w:r>
      <w:r w:rsidR="00D14AF0" w:rsidRPr="00C71FBF">
        <w:t>2021 №</w:t>
      </w:r>
      <w:r w:rsidR="00640D6A" w:rsidRPr="00C71FBF">
        <w:t xml:space="preserve"> </w:t>
      </w:r>
      <w:r w:rsidR="00D851EB">
        <w:t>3-11</w:t>
      </w:r>
    </w:p>
    <w:p w:rsidR="00C416D6" w:rsidRPr="00C71FBF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</w:rPr>
      </w:pPr>
    </w:p>
    <w:p w:rsidR="00C416D6" w:rsidRPr="00C71FBF" w:rsidRDefault="00C416D6" w:rsidP="00D53CE3">
      <w:pPr>
        <w:pStyle w:val="ConsPlusTitle"/>
        <w:ind w:left="11" w:firstLine="69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C71FB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416D6" w:rsidRPr="00C71FBF" w:rsidRDefault="00C71FBF" w:rsidP="00D53CE3">
      <w:pPr>
        <w:pStyle w:val="ConsPlusTitle"/>
        <w:ind w:left="11" w:firstLine="69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ведения реестра муниципальных служащих </w:t>
      </w:r>
      <w:r w:rsidR="0065662B">
        <w:rPr>
          <w:rFonts w:ascii="Times New Roman" w:hAnsi="Times New Roman" w:cs="Times New Roman"/>
          <w:b w:val="0"/>
          <w:sz w:val="28"/>
          <w:szCs w:val="28"/>
        </w:rPr>
        <w:t xml:space="preserve">в органах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Татарстан  </w:t>
      </w:r>
    </w:p>
    <w:p w:rsidR="00C416D6" w:rsidRPr="00C71FBF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1FBF" w:rsidRDefault="00C416D6" w:rsidP="00D53CE3">
      <w:pPr>
        <w:pStyle w:val="ConsPlusNormal"/>
        <w:ind w:left="11" w:firstLine="6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416D6" w:rsidRPr="00C71FBF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</w:t>
      </w:r>
      <w:r w:rsidRPr="00C70A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C70A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Федерации", </w:t>
      </w:r>
      <w:hyperlink r:id="rId9" w:history="1">
        <w:r w:rsidRPr="00C70A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от 30.05.2013 года №50-ЗРТ, и </w:t>
      </w:r>
      <w:r w:rsidRPr="00C70AAE">
        <w:rPr>
          <w:rFonts w:ascii="Times New Roman" w:hAnsi="Times New Roman" w:cs="Times New Roman"/>
          <w:sz w:val="28"/>
          <w:szCs w:val="28"/>
        </w:rPr>
        <w:t xml:space="preserve">определяет содержание и порядок ведения Реестра муниципальных служащих 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Буинск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ого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2. Реестры муниципальных служащих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  <w:r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формируются на основе сведений из личных дел муниципальных служащих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- муниципальные служащие), замещающих должности муниципальной службы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- муниципальная служба) в органах местного самоуправления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>кого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органы местного самоуправления).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3. Реестры муниципальных служащих в органах местного самоуправления </w:t>
      </w:r>
      <w:r w:rsidR="00943D14" w:rsidRPr="00C70AAE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</w:t>
      </w:r>
      <w:r w:rsidRPr="00C70AAE">
        <w:rPr>
          <w:rFonts w:ascii="Times New Roman" w:hAnsi="Times New Roman" w:cs="Times New Roman"/>
          <w:sz w:val="28"/>
          <w:szCs w:val="28"/>
        </w:rPr>
        <w:t xml:space="preserve">образуют Реестр муниципальных служащих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(далее - Реестр муниципальных служащих), который представляет собой сводный перечень сведений о муниципальных служащих в органах местного самоуправления.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4. Сведения, внесенные в реестр муниципальных служащих,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- к сведениям конфиденциального характера и подлежат защите в соответствии с законодательством Российской Федерации.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5. Реестр муниципальных служащих вед</w:t>
      </w:r>
      <w:r w:rsidR="00EB3D21" w:rsidRPr="00C70AAE">
        <w:rPr>
          <w:rFonts w:ascii="Times New Roman" w:hAnsi="Times New Roman" w:cs="Times New Roman"/>
          <w:sz w:val="28"/>
          <w:szCs w:val="28"/>
        </w:rPr>
        <w:t>е</w:t>
      </w:r>
      <w:r w:rsidRPr="00C70AAE">
        <w:rPr>
          <w:rFonts w:ascii="Times New Roman" w:hAnsi="Times New Roman" w:cs="Times New Roman"/>
          <w:sz w:val="28"/>
          <w:szCs w:val="28"/>
        </w:rPr>
        <w:t>тся в государственной информационной системе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алее - Информационная система) </w:t>
      </w:r>
      <w:r w:rsidRPr="00C70AAE">
        <w:rPr>
          <w:rFonts w:ascii="Times New Roman" w:hAnsi="Times New Roman" w:cs="Times New Roman"/>
          <w:sz w:val="28"/>
          <w:szCs w:val="28"/>
        </w:rPr>
        <w:t>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:rsidR="00713BE4" w:rsidRPr="00C70AAE" w:rsidRDefault="00713BE4" w:rsidP="00D53CE3">
      <w:pPr>
        <w:pStyle w:val="ConsPlusNormal"/>
        <w:ind w:left="11" w:firstLine="698"/>
        <w:outlineLvl w:val="1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D53CE3">
      <w:pPr>
        <w:pStyle w:val="ConsPlusNormal"/>
        <w:ind w:left="11" w:firstLine="6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II. Ведение</w:t>
      </w:r>
      <w:r w:rsidR="003970C1" w:rsidRPr="00C70AAE">
        <w:rPr>
          <w:rFonts w:ascii="Times New Roman" w:hAnsi="Times New Roman" w:cs="Times New Roman"/>
          <w:sz w:val="28"/>
          <w:szCs w:val="28"/>
        </w:rPr>
        <w:t xml:space="preserve"> р</w:t>
      </w:r>
      <w:r w:rsidRPr="00C70AAE">
        <w:rPr>
          <w:rFonts w:ascii="Times New Roman" w:hAnsi="Times New Roman" w:cs="Times New Roman"/>
          <w:sz w:val="28"/>
          <w:szCs w:val="28"/>
        </w:rPr>
        <w:t>еестр</w:t>
      </w:r>
      <w:r w:rsidR="003970C1" w:rsidRPr="00C70AAE">
        <w:rPr>
          <w:rFonts w:ascii="Times New Roman" w:hAnsi="Times New Roman" w:cs="Times New Roman"/>
          <w:sz w:val="28"/>
          <w:szCs w:val="28"/>
        </w:rPr>
        <w:t>а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6. Реестр муниципальных служащих ведется </w:t>
      </w:r>
      <w:r w:rsidR="00C71FBF" w:rsidRPr="00C70AAE">
        <w:rPr>
          <w:rFonts w:ascii="Times New Roman" w:hAnsi="Times New Roman" w:cs="Times New Roman"/>
          <w:sz w:val="28"/>
          <w:szCs w:val="28"/>
        </w:rPr>
        <w:t>организационн</w:t>
      </w:r>
      <w:r w:rsidR="00943D14" w:rsidRPr="00C70AAE">
        <w:rPr>
          <w:rFonts w:ascii="Times New Roman" w:hAnsi="Times New Roman" w:cs="Times New Roman"/>
          <w:sz w:val="28"/>
          <w:szCs w:val="28"/>
        </w:rPr>
        <w:t>ым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отде</w:t>
      </w:r>
      <w:r w:rsidR="00943D14" w:rsidRPr="00C70AAE">
        <w:rPr>
          <w:rFonts w:ascii="Times New Roman" w:hAnsi="Times New Roman" w:cs="Times New Roman"/>
          <w:sz w:val="28"/>
          <w:szCs w:val="28"/>
        </w:rPr>
        <w:t>лом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="00D14AF0" w:rsidRPr="00C70AAE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C70AAE">
        <w:rPr>
          <w:rFonts w:ascii="Times New Roman" w:hAnsi="Times New Roman" w:cs="Times New Roman"/>
          <w:sz w:val="28"/>
          <w:szCs w:val="28"/>
        </w:rPr>
        <w:t>в Информационной системе.</w:t>
      </w:r>
    </w:p>
    <w:p w:rsidR="00C416D6" w:rsidRPr="00C70AAE" w:rsidRDefault="00D25900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7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. Формирование и ведение Реестра муниципальных служащих осуществляется </w:t>
      </w:r>
      <w:r w:rsidR="00583F82" w:rsidRPr="00C70AAE">
        <w:rPr>
          <w:rFonts w:ascii="Times New Roman" w:hAnsi="Times New Roman" w:cs="Times New Roman"/>
          <w:sz w:val="28"/>
          <w:szCs w:val="28"/>
        </w:rPr>
        <w:t>в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583F82" w:rsidRPr="00C70AAE">
        <w:rPr>
          <w:rFonts w:ascii="Times New Roman" w:hAnsi="Times New Roman" w:cs="Times New Roman"/>
          <w:sz w:val="28"/>
          <w:szCs w:val="28"/>
        </w:rPr>
        <w:t>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83F82" w:rsidRPr="00C70AAE">
        <w:rPr>
          <w:rFonts w:ascii="Times New Roman" w:hAnsi="Times New Roman" w:cs="Times New Roman"/>
          <w:sz w:val="28"/>
          <w:szCs w:val="28"/>
        </w:rPr>
        <w:t>е</w:t>
      </w:r>
      <w:r w:rsidRPr="00C70AAE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 в Информационной системе на основе представленных в ней реестров муниципальных служащих в органах местного самоуправления. 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Главный специалист организационного отдела </w:t>
      </w:r>
      <w:r w:rsidRPr="00C70AA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 направляет сформированный Реестр муниципальных служащих в Департамент государственной службы и кадров при Президенте Республики Татарстан (далее - Департамент) не позднее 1 февраля текущего года.</w:t>
      </w:r>
    </w:p>
    <w:p w:rsidR="00C416D6" w:rsidRPr="00C70AAE" w:rsidRDefault="00D25900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8</w:t>
      </w:r>
      <w:r w:rsidR="00C416D6" w:rsidRPr="00C70AAE">
        <w:rPr>
          <w:rFonts w:ascii="Times New Roman" w:hAnsi="Times New Roman" w:cs="Times New Roman"/>
          <w:sz w:val="28"/>
          <w:szCs w:val="28"/>
        </w:rPr>
        <w:t>. Формы реестра муниципальных служащих соответствуют формам реестра государственных служащих в государственном органе и Реестра государственных служащих Республики Татарстан, утвержденных Департаментом, и размещаются в Информационной системе.</w:t>
      </w:r>
    </w:p>
    <w:p w:rsidR="00C416D6" w:rsidRPr="00C70AAE" w:rsidRDefault="001C5BF2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9</w:t>
      </w:r>
      <w:r w:rsidR="00C416D6" w:rsidRPr="00C70AAE">
        <w:rPr>
          <w:rFonts w:ascii="Times New Roman" w:hAnsi="Times New Roman" w:cs="Times New Roman"/>
          <w:sz w:val="28"/>
          <w:szCs w:val="28"/>
        </w:rPr>
        <w:t>. Реестр муниципальных служащих включают в себя сведения о: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данных муниципального служащего;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в котором муниципальный служащий проходит муниципальную службу;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данного органа местного самоуправления;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замещаемой муниципальным служащим должности муниципальной службы в соответствии с </w:t>
      </w:r>
      <w:hyperlink r:id="rId10" w:history="1">
        <w:r w:rsidRPr="00C70AAE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Республики Татарстан;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включении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0</w:t>
      </w:r>
      <w:r w:rsidRPr="00C70AAE">
        <w:rPr>
          <w:rFonts w:ascii="Times New Roman" w:hAnsi="Times New Roman" w:cs="Times New Roman"/>
          <w:sz w:val="28"/>
          <w:szCs w:val="28"/>
        </w:rPr>
        <w:t>. Персональные данные муниципального служащего включают в себя сведения: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фамилии, имени, отчестве </w:t>
      </w:r>
      <w:r w:rsidR="00D25900" w:rsidRPr="00C70AA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дате рождения;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 (наименование образовательной организации, номер и дата диплома, специальность и квалификация);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прохождении военной службы;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повышении квалификации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ученой степени (наименование ученой степени, дата присвоения);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ученом звании (наименование ученого звания, дата присвоения);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общем трудовом стаже, рассчитанном в годах, месяцах, днях;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стаже муниципальной службы, исчисляемом в годах, месяцах, днях;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прохождении аттестации (дата проведения аттестации, решение аттестационной комиссии);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классном чине (присвоенный классный чин, дата и номер акта о его </w:t>
      </w:r>
      <w:r w:rsidRPr="00C70AAE">
        <w:rPr>
          <w:rFonts w:ascii="Times New Roman" w:hAnsi="Times New Roman" w:cs="Times New Roman"/>
          <w:sz w:val="28"/>
          <w:szCs w:val="28"/>
        </w:rPr>
        <w:lastRenderedPageBreak/>
        <w:t>присвоении);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государственных наградах и иных наградах (вид награды, дата награждения);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A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0AAE">
        <w:rPr>
          <w:rFonts w:ascii="Times New Roman" w:hAnsi="Times New Roman" w:cs="Times New Roman"/>
          <w:sz w:val="28"/>
          <w:szCs w:val="28"/>
        </w:rPr>
        <w:t xml:space="preserve"> трудовом договоре (контракте - для руководителя Исполнительного комитета) (вид, дата заключения трудового договора (контракта - для руководителя Исполнительного комитета), срок его действия, дата внесения в него изменений).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Настоящий перечень персональных данных муниципальных служащих является исчерпывающим и применяется исключительно по отношению к реестр</w:t>
      </w:r>
      <w:r w:rsidR="0004348F" w:rsidRPr="00C70AAE">
        <w:rPr>
          <w:rFonts w:ascii="Times New Roman" w:hAnsi="Times New Roman" w:cs="Times New Roman"/>
          <w:sz w:val="28"/>
          <w:szCs w:val="28"/>
        </w:rPr>
        <w:t>у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1</w:t>
      </w:r>
      <w:r w:rsidRPr="00C70AAE">
        <w:rPr>
          <w:rFonts w:ascii="Times New Roman" w:hAnsi="Times New Roman" w:cs="Times New Roman"/>
          <w:sz w:val="28"/>
          <w:szCs w:val="28"/>
        </w:rPr>
        <w:t>. Сведения о гражданах, поступающих на муниципальную службу, вносятся в реестры муниципальных служащих в течение двух рабочих дней со дня их назначения на должности муниципальной службы на основании актов руководителей органов местного самоуправления (лиц, замещающих муниципальные должности) о назначении.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2</w:t>
      </w:r>
      <w:r w:rsidRPr="00C70AAE">
        <w:rPr>
          <w:rFonts w:ascii="Times New Roman" w:hAnsi="Times New Roman" w:cs="Times New Roman"/>
          <w:sz w:val="28"/>
          <w:szCs w:val="28"/>
        </w:rPr>
        <w:t>. 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в течение двух рабочих дней со дня его назначения на должность муниципальной службы на основании акта руководителя органа местного самоуправления (лица, замещающего муниципальную должность) о назначении.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3</w:t>
      </w:r>
      <w:r w:rsidRPr="00C70AAE">
        <w:rPr>
          <w:rFonts w:ascii="Times New Roman" w:hAnsi="Times New Roman" w:cs="Times New Roman"/>
          <w:sz w:val="28"/>
          <w:szCs w:val="28"/>
        </w:rPr>
        <w:t>. Основанием для исключения сведений о муниципальном служащем из реестра муниципальных служащих является его увольнение, назначение на муниципальную должность или должность, не являющуюся должностью муниципальной службы, смерть (гибель), а также признание лица безвестно отсутствующим или объявления его умершим решением суда, вступившим в законную силу.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Основанием для исключения сведений о муниципальном служащем из реестра муниципальных служащих является также его назначение на должность муниципальной службы в другом органе местного самоуправления.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Сведения о муниципальном служащем по указанным основаниям исключаются из реестра муниципальных служащих в день, следующий за днем увольнения, назначения на должность муниципальной службы в другом органе местного самоуправления, назначения на муниципальную должность или должность, не являющуюся должностью муниципальной службы, смерти (гибели), или в день вступления в законную силу соответствующего решения суда.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4</w:t>
      </w:r>
      <w:r w:rsidRPr="00C70AAE">
        <w:rPr>
          <w:rFonts w:ascii="Times New Roman" w:hAnsi="Times New Roman" w:cs="Times New Roman"/>
          <w:sz w:val="28"/>
          <w:szCs w:val="28"/>
        </w:rPr>
        <w:t xml:space="preserve">. Сведения о соответствующих изменениях в Реестре муниципальных служащих в течение </w:t>
      </w:r>
      <w:r w:rsidR="00CA2B69" w:rsidRPr="00C70AAE">
        <w:rPr>
          <w:rFonts w:ascii="Times New Roman" w:hAnsi="Times New Roman" w:cs="Times New Roman"/>
          <w:sz w:val="28"/>
          <w:szCs w:val="28"/>
        </w:rPr>
        <w:t>двух</w:t>
      </w:r>
      <w:r w:rsidRPr="00C70AAE">
        <w:rPr>
          <w:rFonts w:ascii="Times New Roman" w:hAnsi="Times New Roman" w:cs="Times New Roman"/>
          <w:sz w:val="28"/>
          <w:szCs w:val="28"/>
        </w:rPr>
        <w:t xml:space="preserve"> рабочих дней направля</w:t>
      </w:r>
      <w:r w:rsidR="0004348F" w:rsidRPr="00C70AAE">
        <w:rPr>
          <w:rFonts w:ascii="Times New Roman" w:hAnsi="Times New Roman" w:cs="Times New Roman"/>
          <w:sz w:val="28"/>
          <w:szCs w:val="28"/>
        </w:rPr>
        <w:t>ю</w:t>
      </w:r>
      <w:r w:rsidRPr="00C70AAE">
        <w:rPr>
          <w:rFonts w:ascii="Times New Roman" w:hAnsi="Times New Roman" w:cs="Times New Roman"/>
          <w:sz w:val="28"/>
          <w:szCs w:val="28"/>
        </w:rPr>
        <w:t xml:space="preserve">тся </w:t>
      </w:r>
      <w:r w:rsidR="00C70AAE">
        <w:rPr>
          <w:rFonts w:ascii="Times New Roman" w:hAnsi="Times New Roman" w:cs="Times New Roman"/>
          <w:sz w:val="28"/>
          <w:szCs w:val="28"/>
        </w:rPr>
        <w:t>организационным отделом</w:t>
      </w:r>
      <w:r w:rsidR="00D25900" w:rsidRPr="00C70AAE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B165FC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25900"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Pr="00C70AAE"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5</w:t>
      </w:r>
      <w:r w:rsidRPr="00C70AAE">
        <w:rPr>
          <w:rFonts w:ascii="Times New Roman" w:hAnsi="Times New Roman" w:cs="Times New Roman"/>
          <w:sz w:val="28"/>
          <w:szCs w:val="28"/>
        </w:rPr>
        <w:t xml:space="preserve">. Сведения о муниципальных служащих, проходивших муниципальную службу в органах местного самоуправления и исключенных из </w:t>
      </w:r>
      <w:r w:rsidR="00583F82" w:rsidRPr="00C70AAE">
        <w:rPr>
          <w:rFonts w:ascii="Times New Roman" w:hAnsi="Times New Roman" w:cs="Times New Roman"/>
          <w:sz w:val="28"/>
          <w:szCs w:val="28"/>
        </w:rPr>
        <w:t>реестров муниципальных служащих</w:t>
      </w:r>
      <w:r w:rsidRPr="00C70AAE">
        <w:rPr>
          <w:rFonts w:ascii="Times New Roman" w:hAnsi="Times New Roman" w:cs="Times New Roman"/>
          <w:sz w:val="28"/>
          <w:szCs w:val="28"/>
        </w:rPr>
        <w:t>, передаются в архив в соответствии с законодательством.</w:t>
      </w:r>
    </w:p>
    <w:p w:rsidR="00C416D6" w:rsidRPr="00C70AAE" w:rsidRDefault="001C5BF2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16</w:t>
      </w:r>
      <w:r w:rsidR="00C416D6" w:rsidRPr="00C70AAE">
        <w:rPr>
          <w:rFonts w:ascii="Times New Roman" w:hAnsi="Times New Roman" w:cs="Times New Roman"/>
          <w:sz w:val="28"/>
          <w:szCs w:val="28"/>
        </w:rPr>
        <w:t>. Споры, связанные с ведением Реестра муниципальных служащих, рассматриваются в соответствии с законодательством комиссиями по служебным спорам и судом.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D53CE3">
      <w:pPr>
        <w:pStyle w:val="ConsPlusNormal"/>
        <w:ind w:left="11" w:firstLine="6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III. Контроль за ведением реестр</w:t>
      </w:r>
      <w:r w:rsidR="00713BE4" w:rsidRPr="00C70AAE">
        <w:rPr>
          <w:rFonts w:ascii="Times New Roman" w:hAnsi="Times New Roman" w:cs="Times New Roman"/>
          <w:sz w:val="28"/>
          <w:szCs w:val="28"/>
        </w:rPr>
        <w:t xml:space="preserve">а </w:t>
      </w:r>
      <w:r w:rsidRPr="00C70AAE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7</w:t>
      </w:r>
      <w:r w:rsidRPr="00C70AAE">
        <w:rPr>
          <w:rFonts w:ascii="Times New Roman" w:hAnsi="Times New Roman" w:cs="Times New Roman"/>
          <w:sz w:val="28"/>
          <w:szCs w:val="28"/>
        </w:rPr>
        <w:t>. Контроль за ведением реестров муниципальных служащих в органах местного самоуправления обеспечивает руководитель органа местного самоуправления (лицо, замещающее муниципальную должность). Контроль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 муниципальных служащих</w:t>
      </w:r>
      <w:r w:rsidR="00583F82" w:rsidRPr="00C70AAE">
        <w:rPr>
          <w:rFonts w:ascii="Times New Roman" w:hAnsi="Times New Roman" w:cs="Times New Roman"/>
          <w:sz w:val="28"/>
          <w:szCs w:val="28"/>
        </w:rPr>
        <w:t>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Факт сверки сведений отражается в соответствующем акте.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8</w:t>
      </w:r>
      <w:r w:rsidRPr="00C70AAE">
        <w:rPr>
          <w:rFonts w:ascii="Times New Roman" w:hAnsi="Times New Roman" w:cs="Times New Roman"/>
          <w:sz w:val="28"/>
          <w:szCs w:val="28"/>
        </w:rPr>
        <w:t>. Муниципальные служащие, на которых возложены обязанности по формированию и ведению Реестра муниципальных служащих, несут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EB3D21" w:rsidRPr="00C70AAE" w:rsidRDefault="00C416D6" w:rsidP="00D53CE3">
      <w:pPr>
        <w:pStyle w:val="ConsPlusNormal"/>
        <w:ind w:left="11" w:firstLine="6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IV. Представление сведений из </w:t>
      </w:r>
    </w:p>
    <w:p w:rsidR="00C416D6" w:rsidRPr="00C70AAE" w:rsidRDefault="00C416D6" w:rsidP="00D53CE3">
      <w:pPr>
        <w:pStyle w:val="ConsPlusNormal"/>
        <w:ind w:left="11"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Реестра</w:t>
      </w:r>
      <w:r w:rsidR="00EB3D21"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Pr="00C70AAE">
        <w:rPr>
          <w:rFonts w:ascii="Times New Roman" w:hAnsi="Times New Roman" w:cs="Times New Roman"/>
          <w:sz w:val="28"/>
          <w:szCs w:val="28"/>
        </w:rPr>
        <w:t>муниципальных служащих и хранение реестр</w:t>
      </w:r>
      <w:r w:rsidR="00EB3D21" w:rsidRPr="00C70AAE">
        <w:rPr>
          <w:rFonts w:ascii="Times New Roman" w:hAnsi="Times New Roman" w:cs="Times New Roman"/>
          <w:sz w:val="28"/>
          <w:szCs w:val="28"/>
        </w:rPr>
        <w:t>а</w:t>
      </w:r>
    </w:p>
    <w:p w:rsidR="00C416D6" w:rsidRPr="00C70AAE" w:rsidRDefault="00C416D6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1C5BF2" w:rsidP="00D53CE3">
      <w:pPr>
        <w:pStyle w:val="ConsPlusNormal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19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. Сведения из Реестра муниципальных служащих представляются </w:t>
      </w:r>
      <w:r w:rsidR="002A3B45" w:rsidRPr="00C70AAE">
        <w:rPr>
          <w:rFonts w:ascii="Times New Roman" w:hAnsi="Times New Roman" w:cs="Times New Roman"/>
          <w:sz w:val="28"/>
          <w:szCs w:val="28"/>
        </w:rPr>
        <w:t xml:space="preserve">Департаментом государственной службы и кадров при Президенте Республики Татарстан Президенту </w:t>
      </w:r>
      <w:r w:rsidR="00C70AAE">
        <w:rPr>
          <w:rFonts w:ascii="Times New Roman" w:hAnsi="Times New Roman" w:cs="Times New Roman"/>
          <w:sz w:val="28"/>
          <w:szCs w:val="28"/>
        </w:rPr>
        <w:t>Р</w:t>
      </w:r>
      <w:r w:rsidR="002A3B45" w:rsidRPr="00C70AAE">
        <w:rPr>
          <w:rFonts w:ascii="Times New Roman" w:hAnsi="Times New Roman" w:cs="Times New Roman"/>
          <w:sz w:val="28"/>
          <w:szCs w:val="28"/>
        </w:rPr>
        <w:t>еспублики Татарстан и Руководителю Аппарата Президента Республики Татарстан</w:t>
      </w:r>
      <w:r w:rsidR="00C416D6" w:rsidRPr="00C70AAE">
        <w:rPr>
          <w:rFonts w:ascii="Times New Roman" w:hAnsi="Times New Roman" w:cs="Times New Roman"/>
          <w:sz w:val="28"/>
          <w:szCs w:val="28"/>
        </w:rPr>
        <w:t>.</w:t>
      </w:r>
    </w:p>
    <w:p w:rsidR="00D25900" w:rsidRDefault="00C416D6" w:rsidP="00D53CE3">
      <w:pPr>
        <w:pStyle w:val="ConsPlusNormal"/>
        <w:ind w:left="11" w:firstLine="69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AAE">
        <w:rPr>
          <w:rFonts w:ascii="Times New Roman" w:hAnsi="Times New Roman" w:cs="Times New Roman"/>
          <w:sz w:val="28"/>
          <w:szCs w:val="28"/>
        </w:rPr>
        <w:t>2</w:t>
      </w:r>
      <w:r w:rsidR="001C5BF2" w:rsidRPr="00C70AAE">
        <w:rPr>
          <w:rFonts w:ascii="Times New Roman" w:hAnsi="Times New Roman" w:cs="Times New Roman"/>
          <w:sz w:val="28"/>
          <w:szCs w:val="28"/>
        </w:rPr>
        <w:t>0</w:t>
      </w:r>
      <w:r w:rsidRPr="00C70AAE">
        <w:rPr>
          <w:rFonts w:ascii="Times New Roman" w:hAnsi="Times New Roman" w:cs="Times New Roman"/>
          <w:sz w:val="28"/>
          <w:szCs w:val="28"/>
        </w:rPr>
        <w:t>. Реестр муниципальных служащих</w:t>
      </w:r>
      <w:r w:rsidR="001C5BF2" w:rsidRPr="00C70AAE">
        <w:rPr>
          <w:rFonts w:ascii="Times New Roman" w:hAnsi="Times New Roman" w:cs="Times New Roman"/>
          <w:sz w:val="28"/>
          <w:szCs w:val="28"/>
        </w:rPr>
        <w:t>,</w:t>
      </w:r>
      <w:r w:rsidR="00D25900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изменения к н</w:t>
      </w:r>
      <w:r w:rsidR="00EB3D21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>ему</w:t>
      </w:r>
      <w:r w:rsidR="00D25900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хранятся в Информационной системе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:rsidR="00D54F52" w:rsidRDefault="00D54F52" w:rsidP="00D53CE3">
      <w:pPr>
        <w:pStyle w:val="ConsPlusNormal"/>
        <w:ind w:left="11" w:firstLine="69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4F52" w:rsidRPr="00C70AAE" w:rsidRDefault="00D54F52" w:rsidP="00D54F52">
      <w:pPr>
        <w:pStyle w:val="ConsPlusNormal"/>
        <w:ind w:left="11"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</w:p>
    <w:sectPr w:rsidR="00D54F52" w:rsidRPr="00C70AAE" w:rsidSect="00882414">
      <w:footerReference w:type="default" r:id="rId11"/>
      <w:pgSz w:w="11906" w:h="16838"/>
      <w:pgMar w:top="974" w:right="567" w:bottom="1134" w:left="1134" w:header="42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75" w:rsidRDefault="00C62475" w:rsidP="00882414">
      <w:r>
        <w:separator/>
      </w:r>
    </w:p>
  </w:endnote>
  <w:endnote w:type="continuationSeparator" w:id="0">
    <w:p w:rsidR="00C62475" w:rsidRDefault="00C62475" w:rsidP="0088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388533"/>
      <w:docPartObj>
        <w:docPartGallery w:val="Page Numbers (Bottom of Page)"/>
        <w:docPartUnique/>
      </w:docPartObj>
    </w:sdtPr>
    <w:sdtContent>
      <w:p w:rsidR="00882414" w:rsidRDefault="008824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82414" w:rsidRDefault="00882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75" w:rsidRDefault="00C62475" w:rsidP="00882414">
      <w:r>
        <w:separator/>
      </w:r>
    </w:p>
  </w:footnote>
  <w:footnote w:type="continuationSeparator" w:id="0">
    <w:p w:rsidR="00C62475" w:rsidRDefault="00C62475" w:rsidP="0088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06226"/>
    <w:multiLevelType w:val="singleLevel"/>
    <w:tmpl w:val="6D086D7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D6"/>
    <w:rsid w:val="0004348F"/>
    <w:rsid w:val="001C5BF2"/>
    <w:rsid w:val="0028086F"/>
    <w:rsid w:val="00292A2E"/>
    <w:rsid w:val="002A3B45"/>
    <w:rsid w:val="003964B7"/>
    <w:rsid w:val="003970C1"/>
    <w:rsid w:val="003D78AC"/>
    <w:rsid w:val="004B54A3"/>
    <w:rsid w:val="004D22F8"/>
    <w:rsid w:val="005715B7"/>
    <w:rsid w:val="00583F82"/>
    <w:rsid w:val="00640D6A"/>
    <w:rsid w:val="0065662B"/>
    <w:rsid w:val="00713BE4"/>
    <w:rsid w:val="00882414"/>
    <w:rsid w:val="00943D14"/>
    <w:rsid w:val="00B165FC"/>
    <w:rsid w:val="00C051BC"/>
    <w:rsid w:val="00C416D6"/>
    <w:rsid w:val="00C62475"/>
    <w:rsid w:val="00C70AAE"/>
    <w:rsid w:val="00C71FBF"/>
    <w:rsid w:val="00CA2B69"/>
    <w:rsid w:val="00D14AF0"/>
    <w:rsid w:val="00D25900"/>
    <w:rsid w:val="00D53CE3"/>
    <w:rsid w:val="00D54F52"/>
    <w:rsid w:val="00D851EB"/>
    <w:rsid w:val="00E256CE"/>
    <w:rsid w:val="00E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7D4A5D-57D0-412F-97C2-F20890C4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6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6D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2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24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61430FE4D866450BDC58CC58F2D735E34A4D9F72A21154D6509ADCCFDBDEA74A42D79E1E58D533DCC97620CFA06594846A8FF92116ACBQ9N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FC61430FE4D866450BDDB81D3E370785E39FCD5F32D284A16340FFA93ADBBBF34E42B2CA2A182573AC7C73B41A45F090B0DA5FD8B0D6ACA89FEBEE6Q0N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61430FE4D866450BDDB81D3E370785E39FCD5F32D284A16340FFA93ADBBBF34E42B2CA2A182573AC7C7364DA45F090B0DA5FD8B0D6ACA89FEBEE6Q0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Tik_gorod</cp:lastModifiedBy>
  <cp:revision>33</cp:revision>
  <cp:lastPrinted>2021-04-22T13:59:00Z</cp:lastPrinted>
  <dcterms:created xsi:type="dcterms:W3CDTF">2021-03-17T08:54:00Z</dcterms:created>
  <dcterms:modified xsi:type="dcterms:W3CDTF">2021-04-22T13:59:00Z</dcterms:modified>
</cp:coreProperties>
</file>