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Layout w:type="fixed"/>
        <w:tblCellMar>
          <w:left w:w="0" w:type="dxa"/>
          <w:bottom w:w="57" w:type="dxa"/>
          <w:right w:w="0" w:type="dxa"/>
        </w:tblCellMar>
        <w:tblLook w:val="04A0" w:firstRow="1" w:lastRow="0" w:firstColumn="1" w:lastColumn="0" w:noHBand="0" w:noVBand="1"/>
      </w:tblPr>
      <w:tblGrid>
        <w:gridCol w:w="4261"/>
        <w:gridCol w:w="594"/>
        <w:gridCol w:w="957"/>
        <w:gridCol w:w="3899"/>
        <w:gridCol w:w="495"/>
      </w:tblGrid>
      <w:tr w:rsidR="00D05C18" w:rsidRPr="00386F80" w:rsidTr="002557EA">
        <w:trPr>
          <w:trHeight w:val="1560"/>
        </w:trPr>
        <w:tc>
          <w:tcPr>
            <w:tcW w:w="4261" w:type="dxa"/>
            <w:tcBorders>
              <w:top w:val="nil"/>
              <w:left w:val="nil"/>
              <w:bottom w:val="single" w:sz="4" w:space="0" w:color="auto"/>
              <w:right w:val="nil"/>
            </w:tcBorders>
            <w:vAlign w:val="center"/>
          </w:tcPr>
          <w:p w:rsidR="00D05C18" w:rsidRPr="00386F80" w:rsidRDefault="00D05C18" w:rsidP="00D05C18">
            <w:pPr>
              <w:spacing w:after="0" w:line="240" w:lineRule="auto"/>
              <w:jc w:val="center"/>
              <w:rPr>
                <w:rFonts w:ascii="Times New Roman" w:hAnsi="Times New Roman"/>
                <w:color w:val="000000"/>
                <w:sz w:val="28"/>
                <w:szCs w:val="28"/>
              </w:rPr>
            </w:pPr>
            <w:r w:rsidRPr="00386F80">
              <w:rPr>
                <w:rFonts w:ascii="Times New Roman" w:hAnsi="Times New Roman"/>
                <w:color w:val="000000"/>
                <w:sz w:val="28"/>
                <w:szCs w:val="28"/>
              </w:rPr>
              <w:t>РЕСПУБЛИКА ТАТАРСТАН</w:t>
            </w:r>
          </w:p>
          <w:p w:rsidR="00D05C18" w:rsidRPr="00386F80" w:rsidRDefault="00D05C18" w:rsidP="00D05C18">
            <w:pPr>
              <w:spacing w:after="0" w:line="240" w:lineRule="auto"/>
              <w:jc w:val="center"/>
              <w:rPr>
                <w:rFonts w:ascii="Times New Roman" w:hAnsi="Times New Roman"/>
                <w:color w:val="000000"/>
                <w:sz w:val="28"/>
                <w:szCs w:val="28"/>
              </w:rPr>
            </w:pPr>
            <w:r w:rsidRPr="00386F80">
              <w:rPr>
                <w:rFonts w:ascii="Times New Roman" w:hAnsi="Times New Roman"/>
                <w:color w:val="000000"/>
                <w:sz w:val="28"/>
                <w:szCs w:val="28"/>
              </w:rPr>
              <w:t xml:space="preserve">СОВЕТ </w:t>
            </w:r>
          </w:p>
          <w:p w:rsidR="00D05C18" w:rsidRPr="00386F80" w:rsidRDefault="00D05C18" w:rsidP="00D05C18">
            <w:pPr>
              <w:spacing w:after="0" w:line="240" w:lineRule="auto"/>
              <w:jc w:val="center"/>
              <w:rPr>
                <w:rFonts w:ascii="Times New Roman" w:hAnsi="Times New Roman"/>
                <w:color w:val="000000"/>
                <w:sz w:val="28"/>
                <w:szCs w:val="28"/>
              </w:rPr>
            </w:pPr>
            <w:r w:rsidRPr="00386F80">
              <w:rPr>
                <w:rFonts w:ascii="Times New Roman" w:hAnsi="Times New Roman"/>
                <w:color w:val="000000"/>
                <w:sz w:val="28"/>
                <w:szCs w:val="28"/>
              </w:rPr>
              <w:t>БУИНСКОГО</w:t>
            </w:r>
          </w:p>
          <w:p w:rsidR="00D05C18" w:rsidRPr="00386F80" w:rsidRDefault="00D05C18" w:rsidP="00D05C18">
            <w:pPr>
              <w:spacing w:after="0" w:line="240" w:lineRule="auto"/>
              <w:jc w:val="center"/>
              <w:rPr>
                <w:rFonts w:ascii="Times New Roman" w:hAnsi="Times New Roman"/>
                <w:color w:val="000000"/>
                <w:sz w:val="28"/>
                <w:szCs w:val="28"/>
              </w:rPr>
            </w:pPr>
            <w:r w:rsidRPr="00386F80">
              <w:rPr>
                <w:rFonts w:ascii="Times New Roman" w:hAnsi="Times New Roman"/>
                <w:color w:val="000000"/>
                <w:sz w:val="28"/>
                <w:szCs w:val="28"/>
              </w:rPr>
              <w:t>МУНИЦИПАЛЬНОГО РАЙОНА</w:t>
            </w:r>
          </w:p>
          <w:p w:rsidR="00D05C18" w:rsidRPr="00386F80" w:rsidRDefault="00D05C18" w:rsidP="00D05C18">
            <w:pPr>
              <w:spacing w:after="0" w:line="240" w:lineRule="auto"/>
              <w:jc w:val="center"/>
              <w:rPr>
                <w:rFonts w:ascii="Times New Roman" w:hAnsi="Times New Roman"/>
                <w:color w:val="000000"/>
                <w:sz w:val="28"/>
                <w:szCs w:val="28"/>
              </w:rPr>
            </w:pPr>
          </w:p>
        </w:tc>
        <w:tc>
          <w:tcPr>
            <w:tcW w:w="1551" w:type="dxa"/>
            <w:gridSpan w:val="2"/>
            <w:tcBorders>
              <w:top w:val="nil"/>
              <w:left w:val="nil"/>
              <w:bottom w:val="single" w:sz="4" w:space="0" w:color="auto"/>
              <w:right w:val="nil"/>
            </w:tcBorders>
            <w:vAlign w:val="center"/>
            <w:hideMark/>
          </w:tcPr>
          <w:p w:rsidR="00D05C18" w:rsidRPr="00386F80" w:rsidRDefault="00D05C18" w:rsidP="00D05C18">
            <w:pPr>
              <w:spacing w:after="0" w:line="240" w:lineRule="auto"/>
              <w:jc w:val="center"/>
              <w:rPr>
                <w:rFonts w:ascii="Times New Roman" w:hAnsi="Times New Roman"/>
                <w:color w:val="000000"/>
                <w:sz w:val="28"/>
                <w:szCs w:val="28"/>
              </w:rPr>
            </w:pPr>
            <w:r w:rsidRPr="00386F80">
              <w:rPr>
                <w:rFonts w:ascii="Times New Roman" w:hAnsi="Times New Roman"/>
                <w:noProof/>
                <w:color w:val="000000"/>
                <w:sz w:val="28"/>
                <w:szCs w:val="28"/>
              </w:rPr>
              <w:drawing>
                <wp:inline distT="0" distB="0" distL="0" distR="0" wp14:anchorId="0F2BF0C4" wp14:editId="23C056C3">
                  <wp:extent cx="723900" cy="899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394" w:type="dxa"/>
            <w:gridSpan w:val="2"/>
            <w:tcBorders>
              <w:top w:val="nil"/>
              <w:left w:val="nil"/>
              <w:bottom w:val="single" w:sz="4" w:space="0" w:color="auto"/>
              <w:right w:val="nil"/>
            </w:tcBorders>
            <w:vAlign w:val="center"/>
            <w:hideMark/>
          </w:tcPr>
          <w:p w:rsidR="00D05C18" w:rsidRPr="00386F80" w:rsidRDefault="00D05C18" w:rsidP="00D05C18">
            <w:pPr>
              <w:spacing w:after="0" w:line="240" w:lineRule="auto"/>
              <w:jc w:val="center"/>
              <w:rPr>
                <w:rFonts w:ascii="Times New Roman" w:hAnsi="Times New Roman"/>
                <w:color w:val="000000"/>
                <w:sz w:val="28"/>
                <w:szCs w:val="28"/>
              </w:rPr>
            </w:pPr>
            <w:r w:rsidRPr="00386F80">
              <w:rPr>
                <w:rFonts w:ascii="Times New Roman" w:hAnsi="Times New Roman"/>
                <w:color w:val="000000"/>
                <w:sz w:val="28"/>
                <w:szCs w:val="28"/>
              </w:rPr>
              <w:t>ТАТАРСТАН РЕСПУБЛИКАСЫ</w:t>
            </w:r>
          </w:p>
          <w:p w:rsidR="00D05C18" w:rsidRPr="00386F80" w:rsidRDefault="00D05C18" w:rsidP="00D05C18">
            <w:pPr>
              <w:spacing w:after="0" w:line="240" w:lineRule="auto"/>
              <w:jc w:val="center"/>
              <w:rPr>
                <w:rFonts w:ascii="Times New Roman" w:hAnsi="Times New Roman"/>
                <w:color w:val="000000"/>
                <w:sz w:val="28"/>
                <w:szCs w:val="28"/>
              </w:rPr>
            </w:pPr>
            <w:r w:rsidRPr="00386F80">
              <w:rPr>
                <w:rFonts w:ascii="Times New Roman" w:hAnsi="Times New Roman"/>
                <w:color w:val="000000"/>
                <w:sz w:val="28"/>
                <w:szCs w:val="28"/>
              </w:rPr>
              <w:t>БУА</w:t>
            </w:r>
          </w:p>
          <w:p w:rsidR="00D05C18" w:rsidRPr="00386F80" w:rsidRDefault="00D05C18" w:rsidP="00D05C18">
            <w:pPr>
              <w:spacing w:after="0" w:line="240" w:lineRule="auto"/>
              <w:jc w:val="center"/>
              <w:rPr>
                <w:rFonts w:ascii="Times New Roman" w:hAnsi="Times New Roman"/>
                <w:color w:val="000000"/>
                <w:sz w:val="28"/>
                <w:szCs w:val="28"/>
              </w:rPr>
            </w:pPr>
            <w:r w:rsidRPr="00386F80">
              <w:rPr>
                <w:rFonts w:ascii="Times New Roman" w:hAnsi="Times New Roman"/>
                <w:color w:val="000000"/>
                <w:sz w:val="28"/>
                <w:szCs w:val="28"/>
              </w:rPr>
              <w:t xml:space="preserve"> МУНИЦИПАЛЬ РАЙОНЫ</w:t>
            </w:r>
          </w:p>
          <w:p w:rsidR="00D05C18" w:rsidRPr="00386F80" w:rsidRDefault="00D05C18" w:rsidP="00D05C18">
            <w:pPr>
              <w:spacing w:after="0" w:line="240" w:lineRule="auto"/>
              <w:jc w:val="center"/>
              <w:rPr>
                <w:rFonts w:ascii="Times New Roman" w:hAnsi="Times New Roman"/>
                <w:color w:val="000000"/>
                <w:sz w:val="28"/>
                <w:szCs w:val="28"/>
              </w:rPr>
            </w:pPr>
            <w:r w:rsidRPr="00386F80">
              <w:rPr>
                <w:rFonts w:ascii="Times New Roman" w:hAnsi="Times New Roman"/>
                <w:color w:val="000000"/>
                <w:sz w:val="28"/>
                <w:szCs w:val="28"/>
              </w:rPr>
              <w:t xml:space="preserve"> СОВЕТЫ</w:t>
            </w:r>
            <w:r w:rsidRPr="00386F80">
              <w:rPr>
                <w:rFonts w:ascii="Times New Roman" w:hAnsi="Times New Roman"/>
                <w:color w:val="000000"/>
                <w:sz w:val="28"/>
                <w:szCs w:val="28"/>
              </w:rPr>
              <w:br/>
            </w:r>
          </w:p>
        </w:tc>
      </w:tr>
      <w:tr w:rsidR="00D05C18" w:rsidRPr="00386F80" w:rsidTr="002557EA">
        <w:trPr>
          <w:gridAfter w:val="1"/>
          <w:wAfter w:w="495" w:type="dxa"/>
          <w:trHeight w:val="1021"/>
        </w:trPr>
        <w:tc>
          <w:tcPr>
            <w:tcW w:w="4855" w:type="dxa"/>
            <w:gridSpan w:val="2"/>
            <w:tcMar>
              <w:top w:w="0" w:type="dxa"/>
              <w:left w:w="0" w:type="dxa"/>
              <w:bottom w:w="0" w:type="dxa"/>
              <w:right w:w="0" w:type="dxa"/>
            </w:tcMar>
          </w:tcPr>
          <w:p w:rsidR="00D05C18" w:rsidRPr="00386F80" w:rsidRDefault="00D05C18" w:rsidP="00D05C18">
            <w:pPr>
              <w:spacing w:after="0" w:line="240" w:lineRule="auto"/>
              <w:jc w:val="center"/>
              <w:rPr>
                <w:rFonts w:ascii="Times New Roman" w:hAnsi="Times New Roman"/>
                <w:b/>
                <w:color w:val="000000"/>
                <w:sz w:val="28"/>
                <w:szCs w:val="28"/>
              </w:rPr>
            </w:pPr>
          </w:p>
          <w:p w:rsidR="00D05C18" w:rsidRPr="00386F80" w:rsidRDefault="00D05C18" w:rsidP="00D05C18">
            <w:pPr>
              <w:spacing w:after="0" w:line="240" w:lineRule="auto"/>
              <w:jc w:val="center"/>
              <w:rPr>
                <w:rFonts w:ascii="Times New Roman" w:hAnsi="Times New Roman"/>
                <w:b/>
                <w:color w:val="000000"/>
                <w:sz w:val="28"/>
                <w:szCs w:val="28"/>
              </w:rPr>
            </w:pPr>
            <w:r w:rsidRPr="00D05C18">
              <w:rPr>
                <w:rFonts w:ascii="Times New Roman" w:hAnsi="Times New Roman"/>
                <w:b/>
                <w:color w:val="000000"/>
                <w:sz w:val="28"/>
                <w:szCs w:val="28"/>
              </w:rPr>
              <w:t>РЕШЕНИЕ</w:t>
            </w:r>
          </w:p>
          <w:p w:rsidR="00D05C18" w:rsidRPr="00386F80" w:rsidRDefault="00D05C18" w:rsidP="00D05C18">
            <w:pPr>
              <w:spacing w:after="0" w:line="240" w:lineRule="auto"/>
              <w:jc w:val="center"/>
              <w:rPr>
                <w:rFonts w:ascii="Times New Roman" w:hAnsi="Times New Roman"/>
                <w:color w:val="000000"/>
                <w:sz w:val="28"/>
                <w:szCs w:val="28"/>
              </w:rPr>
            </w:pPr>
            <w:r w:rsidRPr="00386F80">
              <w:rPr>
                <w:rFonts w:ascii="Times New Roman" w:hAnsi="Times New Roman"/>
                <w:noProof/>
                <w:color w:val="000000"/>
                <w:sz w:val="28"/>
                <w:szCs w:val="28"/>
              </w:rPr>
              <mc:AlternateContent>
                <mc:Choice Requires="wps">
                  <w:drawing>
                    <wp:anchor distT="0" distB="0" distL="114300" distR="114300" simplePos="0" relativeHeight="251659264" behindDoc="0" locked="0" layoutInCell="1" allowOverlap="1" wp14:anchorId="529D129D" wp14:editId="6EE002D9">
                      <wp:simplePos x="0" y="0"/>
                      <wp:positionH relativeFrom="column">
                        <wp:posOffset>2461260</wp:posOffset>
                      </wp:positionH>
                      <wp:positionV relativeFrom="paragraph">
                        <wp:posOffset>77470</wp:posOffset>
                      </wp:positionV>
                      <wp:extent cx="1073150" cy="245110"/>
                      <wp:effectExtent l="0" t="0" r="12700" b="254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05C18" w:rsidRPr="00386F80" w:rsidRDefault="00D05C18" w:rsidP="00D05C18">
                                  <w:pPr>
                                    <w:jc w:val="center"/>
                                    <w:rPr>
                                      <w:rFonts w:ascii="Times New Roman" w:hAnsi="Times New Roman"/>
                                    </w:rPr>
                                  </w:pPr>
                                  <w:r w:rsidRPr="00386F80">
                                    <w:rPr>
                                      <w:rFonts w:ascii="Times New Roman" w:hAnsi="Times New Roman"/>
                                    </w:rPr>
                                    <w:t>г.</w:t>
                                  </w:r>
                                  <w:r w:rsidRPr="00386F80">
                                    <w:rPr>
                                      <w:rFonts w:ascii="Times New Roman" w:hAnsi="Times New Roman"/>
                                      <w:lang w:val="en-US"/>
                                    </w:rPr>
                                    <w:t xml:space="preserve"> </w:t>
                                  </w:r>
                                  <w:r w:rsidRPr="00386F80">
                                    <w:rPr>
                                      <w:rFonts w:ascii="Times New Roman" w:hAnsi="Times New Roman"/>
                                    </w:rPr>
                                    <w:t>Буинск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D129D" id="_x0000_t202" coordsize="21600,21600" o:spt="202" path="m,l,21600r21600,l21600,xe">
                      <v:stroke joinstyle="miter"/>
                      <v:path gradientshapeok="t" o:connecttype="rect"/>
                    </v:shapetype>
                    <v:shape id="Надпись 3" o:spid="_x0000_s1026" type="#_x0000_t202" style="position:absolute;left:0;text-align:left;margin-left:193.8pt;margin-top:6.1pt;width:84.5pt;height:1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" filled="f" stroked="f" strokecolor="white">
                      <v:textbox inset="0,0,0,0">
                        <w:txbxContent>
                          <w:p w:rsidR="00D05C18" w:rsidRPr="00386F80" w:rsidRDefault="00D05C18" w:rsidP="00D05C18">
                            <w:pPr>
                              <w:jc w:val="center"/>
                              <w:rPr>
                                <w:rFonts w:ascii="Times New Roman" w:hAnsi="Times New Roman"/>
                              </w:rPr>
                            </w:pPr>
                            <w:r w:rsidRPr="00386F80">
                              <w:rPr>
                                <w:rFonts w:ascii="Times New Roman" w:hAnsi="Times New Roman"/>
                              </w:rPr>
                              <w:t>г.</w:t>
                            </w:r>
                            <w:r w:rsidRPr="00386F80">
                              <w:rPr>
                                <w:rFonts w:ascii="Times New Roman" w:hAnsi="Times New Roman"/>
                                <w:lang w:val="en-US"/>
                              </w:rPr>
                              <w:t xml:space="preserve"> </w:t>
                            </w:r>
                            <w:r w:rsidRPr="00386F80">
                              <w:rPr>
                                <w:rFonts w:ascii="Times New Roman" w:hAnsi="Times New Roman"/>
                              </w:rPr>
                              <w:t>Буинск</w:t>
                            </w:r>
                          </w:p>
                        </w:txbxContent>
                      </v:textbox>
                    </v:shape>
                  </w:pict>
                </mc:Fallback>
              </mc:AlternateContent>
            </w:r>
          </w:p>
          <w:p w:rsidR="00D05C18" w:rsidRPr="00386F80" w:rsidRDefault="00D05C18" w:rsidP="00D05C18">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09 июля 2021 года </w:t>
            </w:r>
          </w:p>
        </w:tc>
        <w:tc>
          <w:tcPr>
            <w:tcW w:w="4856" w:type="dxa"/>
            <w:gridSpan w:val="2"/>
            <w:tcMar>
              <w:top w:w="0" w:type="dxa"/>
              <w:left w:w="0" w:type="dxa"/>
              <w:bottom w:w="0" w:type="dxa"/>
              <w:right w:w="0" w:type="dxa"/>
            </w:tcMar>
          </w:tcPr>
          <w:p w:rsidR="00D05C18" w:rsidRPr="00386F80" w:rsidRDefault="00D05C18" w:rsidP="00D05C18">
            <w:pPr>
              <w:keepNext/>
              <w:spacing w:after="0" w:line="240" w:lineRule="auto"/>
              <w:jc w:val="center"/>
              <w:outlineLvl w:val="0"/>
              <w:rPr>
                <w:rFonts w:ascii="Times New Roman" w:hAnsi="Times New Roman"/>
                <w:b/>
                <w:color w:val="000000"/>
                <w:sz w:val="28"/>
                <w:szCs w:val="28"/>
              </w:rPr>
            </w:pPr>
          </w:p>
          <w:p w:rsidR="00D05C18" w:rsidRPr="00386F80" w:rsidRDefault="00D05C18" w:rsidP="00D05C18">
            <w:pPr>
              <w:keepNext/>
              <w:spacing w:after="0" w:line="240" w:lineRule="auto"/>
              <w:jc w:val="center"/>
              <w:outlineLvl w:val="0"/>
              <w:rPr>
                <w:rFonts w:ascii="Times New Roman" w:hAnsi="Times New Roman"/>
                <w:b/>
                <w:color w:val="000000"/>
                <w:sz w:val="28"/>
                <w:szCs w:val="28"/>
              </w:rPr>
            </w:pPr>
            <w:r w:rsidRPr="00D05C18">
              <w:rPr>
                <w:rFonts w:ascii="Times New Roman" w:hAnsi="Times New Roman"/>
                <w:b/>
                <w:color w:val="000000"/>
                <w:sz w:val="28"/>
                <w:szCs w:val="28"/>
              </w:rPr>
              <w:t>КАРАР</w:t>
            </w:r>
          </w:p>
          <w:p w:rsidR="00D05C18" w:rsidRPr="00386F80" w:rsidRDefault="00D05C18" w:rsidP="00D05C18">
            <w:pPr>
              <w:spacing w:after="0" w:line="240" w:lineRule="auto"/>
              <w:jc w:val="center"/>
              <w:rPr>
                <w:rFonts w:ascii="Times New Roman" w:hAnsi="Times New Roman"/>
                <w:color w:val="000000"/>
                <w:sz w:val="28"/>
                <w:szCs w:val="28"/>
              </w:rPr>
            </w:pPr>
          </w:p>
          <w:p w:rsidR="00D05C18" w:rsidRPr="00386F80" w:rsidRDefault="00D05C18" w:rsidP="00D05C18">
            <w:pPr>
              <w:spacing w:after="0" w:line="240" w:lineRule="auto"/>
              <w:jc w:val="center"/>
              <w:rPr>
                <w:rFonts w:ascii="Times New Roman" w:hAnsi="Times New Roman"/>
                <w:color w:val="000000"/>
                <w:sz w:val="28"/>
                <w:szCs w:val="28"/>
                <w:lang w:val="en-US"/>
              </w:rPr>
            </w:pPr>
            <w:r w:rsidRPr="00386F80">
              <w:rPr>
                <w:rFonts w:ascii="Times New Roman" w:hAnsi="Times New Roman"/>
                <w:color w:val="000000"/>
                <w:sz w:val="28"/>
                <w:szCs w:val="28"/>
              </w:rPr>
              <w:t xml:space="preserve">№ </w:t>
            </w:r>
            <w:r>
              <w:rPr>
                <w:rFonts w:ascii="Times New Roman" w:hAnsi="Times New Roman"/>
                <w:color w:val="000000"/>
                <w:sz w:val="28"/>
                <w:szCs w:val="28"/>
              </w:rPr>
              <w:t>1</w:t>
            </w:r>
            <w:bookmarkStart w:id="0" w:name="_GoBack"/>
            <w:bookmarkEnd w:id="0"/>
            <w:r>
              <w:rPr>
                <w:rFonts w:ascii="Times New Roman" w:hAnsi="Times New Roman"/>
                <w:color w:val="000000"/>
                <w:sz w:val="28"/>
                <w:szCs w:val="28"/>
              </w:rPr>
              <w:t>-14</w:t>
            </w:r>
          </w:p>
        </w:tc>
      </w:tr>
    </w:tbl>
    <w:p w:rsidR="00E64EB3" w:rsidRPr="006F37D1" w:rsidRDefault="00E64EB3" w:rsidP="00E64EB3">
      <w:pPr>
        <w:spacing w:after="0" w:line="240" w:lineRule="auto"/>
        <w:jc w:val="both"/>
        <w:rPr>
          <w:rFonts w:ascii="Times New Roman" w:eastAsia="Times New Roman" w:hAnsi="Times New Roman" w:cs="Times New Roman"/>
          <w:sz w:val="28"/>
          <w:szCs w:val="28"/>
        </w:rPr>
      </w:pPr>
    </w:p>
    <w:p w:rsidR="00D05C18" w:rsidRDefault="00D05C18" w:rsidP="00E64EB3">
      <w:pPr>
        <w:spacing w:after="0" w:line="240" w:lineRule="auto"/>
        <w:jc w:val="both"/>
        <w:rPr>
          <w:rFonts w:ascii="Times New Roman" w:eastAsia="Times New Roman" w:hAnsi="Times New Roman" w:cs="Times New Roman"/>
          <w:sz w:val="28"/>
          <w:szCs w:val="28"/>
        </w:rPr>
      </w:pPr>
    </w:p>
    <w:p w:rsidR="00766B0D" w:rsidRPr="00766B0D" w:rsidRDefault="00E64EB3" w:rsidP="00E64EB3">
      <w:pPr>
        <w:spacing w:after="0" w:line="240" w:lineRule="auto"/>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 xml:space="preserve">О внесении изменений и дополнений </w:t>
      </w:r>
    </w:p>
    <w:p w:rsidR="00E64EB3" w:rsidRPr="00766B0D" w:rsidRDefault="00E64EB3" w:rsidP="00E64EB3">
      <w:pPr>
        <w:spacing w:after="0" w:line="240" w:lineRule="auto"/>
        <w:jc w:val="both"/>
        <w:rPr>
          <w:rFonts w:ascii="Times New Roman" w:eastAsia="Times New Roman" w:hAnsi="Times New Roman" w:cs="Times New Roman"/>
          <w:sz w:val="28"/>
          <w:szCs w:val="28"/>
        </w:rPr>
      </w:pPr>
      <w:proofErr w:type="gramStart"/>
      <w:r w:rsidRPr="00766B0D">
        <w:rPr>
          <w:rFonts w:ascii="Times New Roman" w:eastAsia="Times New Roman" w:hAnsi="Times New Roman" w:cs="Times New Roman"/>
          <w:sz w:val="28"/>
          <w:szCs w:val="28"/>
        </w:rPr>
        <w:t>в</w:t>
      </w:r>
      <w:proofErr w:type="gramEnd"/>
      <w:r w:rsidRPr="00766B0D">
        <w:rPr>
          <w:rFonts w:ascii="Times New Roman" w:eastAsia="Times New Roman" w:hAnsi="Times New Roman" w:cs="Times New Roman"/>
          <w:sz w:val="28"/>
          <w:szCs w:val="28"/>
        </w:rPr>
        <w:t xml:space="preserve"> Устав муниципального образования </w:t>
      </w:r>
    </w:p>
    <w:p w:rsidR="00766B0D" w:rsidRPr="00766B0D" w:rsidRDefault="00E64EB3" w:rsidP="00E64EB3">
      <w:pPr>
        <w:spacing w:after="0" w:line="240" w:lineRule="auto"/>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 xml:space="preserve">Буинский муниципальный район </w:t>
      </w:r>
    </w:p>
    <w:p w:rsidR="00E64EB3" w:rsidRPr="00766B0D" w:rsidRDefault="00E64EB3" w:rsidP="00E64EB3">
      <w:pPr>
        <w:spacing w:after="0" w:line="240" w:lineRule="auto"/>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Республики Татарстан</w:t>
      </w:r>
    </w:p>
    <w:p w:rsidR="00E64EB3" w:rsidRPr="00766B0D" w:rsidRDefault="00E64EB3" w:rsidP="00E64EB3">
      <w:pPr>
        <w:spacing w:after="0" w:line="240" w:lineRule="auto"/>
        <w:ind w:firstLine="708"/>
        <w:jc w:val="both"/>
        <w:rPr>
          <w:rFonts w:ascii="Times New Roman" w:eastAsia="Times New Roman" w:hAnsi="Times New Roman" w:cs="Times New Roman"/>
          <w:sz w:val="28"/>
          <w:szCs w:val="28"/>
        </w:rPr>
      </w:pPr>
    </w:p>
    <w:p w:rsidR="00E64EB3" w:rsidRPr="00766B0D" w:rsidRDefault="00E64EB3" w:rsidP="00E64EB3">
      <w:pPr>
        <w:spacing w:after="0" w:line="240" w:lineRule="auto"/>
        <w:ind w:firstLine="708"/>
        <w:jc w:val="both"/>
        <w:rPr>
          <w:rFonts w:ascii="Times New Roman" w:eastAsia="Times New Roman" w:hAnsi="Times New Roman" w:cs="Times New Roman"/>
          <w:sz w:val="28"/>
          <w:szCs w:val="28"/>
        </w:rPr>
      </w:pPr>
    </w:p>
    <w:p w:rsidR="00B9524D" w:rsidRPr="00766B0D" w:rsidRDefault="00E64EB3" w:rsidP="00E64EB3">
      <w:pPr>
        <w:spacing w:after="0" w:line="240" w:lineRule="auto"/>
        <w:ind w:firstLine="708"/>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В соответствии с Федеральным законом от 6 октября 2003 года № 131-ФЗ «Об общих принципах организации местного самоуправления в Российской Федерации», Бюджетным кодексом Российской Федерации, Градостроительным кодексом Российской Федерации, Законом Республики Татарстан, в целях приведения Устава муниципального образования Буинский муниципальный район Республики Татарстан, принятого решением Буинского районного Совета № 4-37 от 20.12.2013 (в редакции решений Совета Буинского района РТ от 28.05.2015 № 1-49, от 15.07.2016 № 9-1, от 15.09.2017 № 6-24, от 09.11.2018 № 2-35, от 26.07.2019 № 4-42, от 26.02.2020 № 6-50), в соответствие с действующим законодательством, руководствуясь ст.ст.86-88 Устава муниципального образования Буинский муниципальный район Республики Татарстан, Совет Буинского района Республики Татарстан</w:t>
      </w:r>
    </w:p>
    <w:p w:rsidR="00B9524D" w:rsidRPr="00766B0D" w:rsidRDefault="00B9524D" w:rsidP="00B9524D">
      <w:pPr>
        <w:spacing w:after="0" w:line="240" w:lineRule="auto"/>
        <w:ind w:firstLine="708"/>
        <w:jc w:val="both"/>
        <w:rPr>
          <w:rFonts w:ascii="Times New Roman" w:eastAsia="Times New Roman" w:hAnsi="Times New Roman" w:cs="Times New Roman"/>
          <w:sz w:val="28"/>
          <w:szCs w:val="28"/>
        </w:rPr>
      </w:pPr>
    </w:p>
    <w:p w:rsidR="00B9524D" w:rsidRPr="00766B0D" w:rsidRDefault="00B9524D" w:rsidP="00B9524D">
      <w:pPr>
        <w:spacing w:after="0" w:line="240" w:lineRule="auto"/>
        <w:jc w:val="center"/>
        <w:rPr>
          <w:rFonts w:ascii="Times New Roman" w:eastAsia="Times New Roman" w:hAnsi="Times New Roman" w:cs="Times New Roman"/>
          <w:b/>
          <w:sz w:val="28"/>
          <w:szCs w:val="28"/>
        </w:rPr>
      </w:pPr>
      <w:r w:rsidRPr="00766B0D">
        <w:rPr>
          <w:rFonts w:ascii="Times New Roman" w:eastAsia="Times New Roman" w:hAnsi="Times New Roman" w:cs="Times New Roman"/>
          <w:sz w:val="28"/>
          <w:szCs w:val="28"/>
        </w:rPr>
        <w:t>РЕШИЛ</w:t>
      </w:r>
      <w:r w:rsidRPr="00766B0D">
        <w:rPr>
          <w:rFonts w:ascii="Times New Roman" w:eastAsia="Times New Roman" w:hAnsi="Times New Roman" w:cs="Times New Roman"/>
          <w:b/>
          <w:sz w:val="28"/>
          <w:szCs w:val="28"/>
        </w:rPr>
        <w:t>:</w:t>
      </w:r>
    </w:p>
    <w:p w:rsidR="00B9524D" w:rsidRPr="00766B0D" w:rsidRDefault="00B9524D" w:rsidP="00B9524D">
      <w:pPr>
        <w:spacing w:after="0" w:line="240" w:lineRule="auto"/>
        <w:ind w:firstLine="708"/>
        <w:jc w:val="both"/>
        <w:rPr>
          <w:rFonts w:ascii="Times New Roman" w:eastAsia="Times New Roman" w:hAnsi="Times New Roman" w:cs="Times New Roman"/>
          <w:b/>
          <w:sz w:val="28"/>
          <w:szCs w:val="28"/>
        </w:rPr>
      </w:pP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b/>
          <w:sz w:val="28"/>
          <w:szCs w:val="28"/>
          <w:lang w:val="en-US"/>
        </w:rPr>
        <w:t>I</w:t>
      </w:r>
      <w:r w:rsidRPr="00766B0D">
        <w:rPr>
          <w:rFonts w:ascii="Times New Roman" w:eastAsia="Times New Roman" w:hAnsi="Times New Roman" w:cs="Times New Roman"/>
          <w:b/>
          <w:sz w:val="28"/>
          <w:szCs w:val="28"/>
        </w:rPr>
        <w:t>.</w:t>
      </w:r>
      <w:r w:rsidRPr="00766B0D">
        <w:rPr>
          <w:rFonts w:ascii="Times New Roman" w:eastAsia="Times New Roman" w:hAnsi="Times New Roman" w:cs="Times New Roman"/>
          <w:sz w:val="28"/>
          <w:szCs w:val="28"/>
        </w:rPr>
        <w:t xml:space="preserve"> Внести в Устав муниципального образования Буинский муниципальный район Республики Татарстан следующие изменения и дополнения:</w:t>
      </w:r>
    </w:p>
    <w:p w:rsidR="00B9524D" w:rsidRPr="00766B0D" w:rsidRDefault="00B9524D" w:rsidP="00B9524D">
      <w:pPr>
        <w:spacing w:after="0" w:line="240" w:lineRule="auto"/>
        <w:ind w:firstLine="709"/>
        <w:jc w:val="both"/>
        <w:rPr>
          <w:rFonts w:ascii="Times New Roman" w:eastAsia="Times New Roman" w:hAnsi="Times New Roman" w:cs="Times New Roman"/>
          <w:b/>
          <w:sz w:val="28"/>
          <w:szCs w:val="28"/>
        </w:rPr>
      </w:pPr>
      <w:r w:rsidRPr="00766B0D">
        <w:rPr>
          <w:rFonts w:ascii="Times New Roman" w:eastAsia="Times New Roman" w:hAnsi="Times New Roman" w:cs="Times New Roman"/>
          <w:b/>
          <w:sz w:val="28"/>
          <w:szCs w:val="28"/>
        </w:rPr>
        <w:t>1.1. В статье 6:</w:t>
      </w:r>
    </w:p>
    <w:p w:rsidR="00B9524D" w:rsidRPr="00766B0D" w:rsidRDefault="00B9524D" w:rsidP="00B9524D">
      <w:pPr>
        <w:spacing w:after="0" w:line="240" w:lineRule="auto"/>
        <w:ind w:firstLine="709"/>
        <w:jc w:val="both"/>
        <w:rPr>
          <w:rFonts w:ascii="Times New Roman" w:eastAsia="Times New Roman" w:hAnsi="Times New Roman" w:cs="Times New Roman"/>
          <w:b/>
          <w:sz w:val="28"/>
          <w:szCs w:val="28"/>
        </w:rPr>
      </w:pPr>
      <w:proofErr w:type="gramStart"/>
      <w:r w:rsidRPr="00766B0D">
        <w:rPr>
          <w:rFonts w:ascii="Times New Roman" w:eastAsia="Times New Roman" w:hAnsi="Times New Roman" w:cs="Times New Roman"/>
          <w:b/>
          <w:sz w:val="28"/>
          <w:szCs w:val="28"/>
        </w:rPr>
        <w:t>изменить</w:t>
      </w:r>
      <w:proofErr w:type="gramEnd"/>
      <w:r w:rsidRPr="00766B0D">
        <w:rPr>
          <w:rFonts w:ascii="Times New Roman" w:eastAsia="Times New Roman" w:hAnsi="Times New Roman" w:cs="Times New Roman"/>
          <w:b/>
          <w:sz w:val="28"/>
          <w:szCs w:val="28"/>
        </w:rPr>
        <w:t xml:space="preserve"> и изложить в следующей редакции:</w:t>
      </w:r>
    </w:p>
    <w:p w:rsidR="00B9524D" w:rsidRPr="00766B0D" w:rsidRDefault="00B9524D" w:rsidP="00B9524D">
      <w:pPr>
        <w:autoSpaceDE w:val="0"/>
        <w:autoSpaceDN w:val="0"/>
        <w:adjustRightInd w:val="0"/>
        <w:spacing w:after="0" w:line="240" w:lineRule="auto"/>
        <w:ind w:firstLine="709"/>
        <w:jc w:val="both"/>
        <w:outlineLvl w:val="2"/>
        <w:rPr>
          <w:rFonts w:ascii="Times New Roman" w:eastAsia="Times New Roman" w:hAnsi="Times New Roman" w:cs="Times New Roman"/>
          <w:b/>
          <w:sz w:val="28"/>
          <w:szCs w:val="28"/>
        </w:rPr>
      </w:pPr>
      <w:r w:rsidRPr="00766B0D">
        <w:rPr>
          <w:rFonts w:ascii="Times New Roman" w:eastAsia="Times New Roman" w:hAnsi="Times New Roman" w:cs="Times New Roman"/>
          <w:b/>
          <w:sz w:val="28"/>
          <w:szCs w:val="28"/>
        </w:rPr>
        <w:t>«Статья 6. Вопросы местного значения района</w:t>
      </w:r>
    </w:p>
    <w:p w:rsidR="00B9524D" w:rsidRPr="00766B0D" w:rsidRDefault="00B9524D" w:rsidP="00B9524D">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1. К вопросам местного значения района относятся:</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2) установление, изменение и отмена местных налогов и сборов муниципального района;</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3) владение, пользование и распоряжение имуществом, находящимся в муниципальной собственности муниципального района;</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lastRenderedPageBreak/>
        <w:t>4) организация в границах муниципального района электро- и газоснабжения поселений</w:t>
      </w:r>
      <w:r w:rsidR="00E447E2" w:rsidRPr="00766B0D">
        <w:rPr>
          <w:sz w:val="28"/>
          <w:szCs w:val="28"/>
        </w:rPr>
        <w:t xml:space="preserve"> </w:t>
      </w:r>
      <w:r w:rsidR="00E447E2" w:rsidRPr="00766B0D">
        <w:rPr>
          <w:rFonts w:ascii="Times New Roman" w:eastAsia="Times New Roman" w:hAnsi="Times New Roman" w:cs="Times New Roman"/>
          <w:sz w:val="28"/>
          <w:szCs w:val="28"/>
        </w:rPr>
        <w:t>в пределах полномочий, установленных законодательством Российской Федерации;</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w:t>
      </w:r>
      <w:r w:rsidR="00C352D3" w:rsidRPr="00766B0D">
        <w:rPr>
          <w:rFonts w:ascii="Times New Roman" w:eastAsia="Times New Roman" w:hAnsi="Times New Roman" w:cs="Times New Roman"/>
          <w:sz w:val="28"/>
          <w:szCs w:val="28"/>
        </w:rPr>
        <w:t xml:space="preserve">организация дорожного движения </w:t>
      </w:r>
      <w:r w:rsidRPr="00766B0D">
        <w:rPr>
          <w:rFonts w:ascii="Times New Roman" w:eastAsia="Times New Roman" w:hAnsi="Times New Roman" w:cs="Times New Roman"/>
          <w:sz w:val="28"/>
          <w:szCs w:val="28"/>
        </w:rPr>
        <w:t>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6) создание условий для предоставления транспортных услуг населению и организация транспортного обслуживания населения между районами в границах муниципального района;</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9) участие в предупреждении и ликвидации последствий чрезвычайных ситуаций на территории муниципального района;</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10) организация охраны общественного порядка на территории муниципального района муниципальной милицией;</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11)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 xml:space="preserve">13) организация мероприятий </w:t>
      </w:r>
      <w:proofErr w:type="spellStart"/>
      <w:r w:rsidRPr="00766B0D">
        <w:rPr>
          <w:rFonts w:ascii="Times New Roman" w:eastAsia="Times New Roman" w:hAnsi="Times New Roman" w:cs="Times New Roman"/>
          <w:sz w:val="28"/>
          <w:szCs w:val="28"/>
        </w:rPr>
        <w:t>межпоселенческого</w:t>
      </w:r>
      <w:proofErr w:type="spellEnd"/>
      <w:r w:rsidRPr="00766B0D">
        <w:rPr>
          <w:rFonts w:ascii="Times New Roman" w:eastAsia="Times New Roman" w:hAnsi="Times New Roman" w:cs="Times New Roman"/>
          <w:sz w:val="28"/>
          <w:szCs w:val="28"/>
        </w:rPr>
        <w:t xml:space="preserve"> характера по охране окружающей среды;</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 xml:space="preserve">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Татарстан), создание </w:t>
      </w:r>
      <w:r w:rsidRPr="00766B0D">
        <w:rPr>
          <w:rFonts w:ascii="Times New Roman" w:eastAsia="Times New Roman" w:hAnsi="Times New Roman" w:cs="Times New Roman"/>
          <w:sz w:val="28"/>
          <w:szCs w:val="28"/>
        </w:rPr>
        <w:lastRenderedPageBreak/>
        <w:t>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15)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района;</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 xml:space="preserve">17) утверждение схем территориального планирования района, утверждение подготовленной на основе схемы территориального планирования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района, резервирование и изъятие земельных участков в границах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w:t>
      </w:r>
      <w:r w:rsidRPr="00766B0D">
        <w:rPr>
          <w:rFonts w:ascii="Times New Roman" w:eastAsia="Times New Roman" w:hAnsi="Times New Roman" w:cs="Times New Roman"/>
          <w:sz w:val="28"/>
          <w:szCs w:val="28"/>
        </w:rPr>
        <w:lastRenderedPageBreak/>
        <w:t>установленными требованиями в случаях, предусмотренных Градостроительным кодексом Российской Федерации, выдача градостроительного плана земельного участка, расположенного на межселенной территории;</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18)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 38-ФЗ «О рекламе»;</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19) формирование и содержание муниципального архива, включая хранение архивных фондов поселений;</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 xml:space="preserve">20) содержание на территории муниципального района </w:t>
      </w:r>
      <w:proofErr w:type="spellStart"/>
      <w:r w:rsidRPr="00766B0D">
        <w:rPr>
          <w:rFonts w:ascii="Times New Roman" w:eastAsia="Times New Roman" w:hAnsi="Times New Roman" w:cs="Times New Roman"/>
          <w:sz w:val="28"/>
          <w:szCs w:val="28"/>
        </w:rPr>
        <w:t>межпоселенческих</w:t>
      </w:r>
      <w:proofErr w:type="spellEnd"/>
      <w:r w:rsidRPr="00766B0D">
        <w:rPr>
          <w:rFonts w:ascii="Times New Roman" w:eastAsia="Times New Roman" w:hAnsi="Times New Roman" w:cs="Times New Roman"/>
          <w:sz w:val="28"/>
          <w:szCs w:val="28"/>
        </w:rPr>
        <w:t xml:space="preserve"> мест захоронения, организация ритуальных услуг;</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21)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 xml:space="preserve">22) организация библиотечного обслуживания населения </w:t>
      </w:r>
      <w:proofErr w:type="spellStart"/>
      <w:r w:rsidRPr="00766B0D">
        <w:rPr>
          <w:rFonts w:ascii="Times New Roman" w:eastAsia="Times New Roman" w:hAnsi="Times New Roman" w:cs="Times New Roman"/>
          <w:sz w:val="28"/>
          <w:szCs w:val="28"/>
        </w:rPr>
        <w:t>межпоселенческими</w:t>
      </w:r>
      <w:proofErr w:type="spellEnd"/>
      <w:r w:rsidRPr="00766B0D">
        <w:rPr>
          <w:rFonts w:ascii="Times New Roman" w:eastAsia="Times New Roman" w:hAnsi="Times New Roman" w:cs="Times New Roman"/>
          <w:sz w:val="28"/>
          <w:szCs w:val="28"/>
        </w:rPr>
        <w:t xml:space="preserve"> библиотеками, комплектование и обеспечение сохранности их библиотечных фондов;</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23)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 xml:space="preserve">24) создание условий для развития местного традиционного народного художественного творчества в </w:t>
      </w:r>
      <w:r w:rsidR="00EC525D" w:rsidRPr="00766B0D">
        <w:rPr>
          <w:rFonts w:ascii="Times New Roman" w:eastAsia="Times New Roman" w:hAnsi="Times New Roman" w:cs="Times New Roman"/>
          <w:sz w:val="28"/>
          <w:szCs w:val="28"/>
        </w:rPr>
        <w:t>поселениях</w:t>
      </w:r>
      <w:r w:rsidRPr="00766B0D">
        <w:rPr>
          <w:rFonts w:ascii="Times New Roman" w:eastAsia="Times New Roman" w:hAnsi="Times New Roman" w:cs="Times New Roman"/>
          <w:sz w:val="28"/>
          <w:szCs w:val="28"/>
        </w:rPr>
        <w:t>, входящих в состав муниципального района;</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24.1)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25)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26)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27)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28)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29) осуществление мероприятий по обеспечению безопасности людей на водных объектах, охране их жизни и здоровья;</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lastRenderedPageBreak/>
        <w:t>30) создание условий для развития сельскохозяйственного производства в районах,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766B0D">
        <w:rPr>
          <w:rFonts w:ascii="Times New Roman" w:eastAsia="Times New Roman" w:hAnsi="Times New Roman" w:cs="Times New Roman"/>
          <w:sz w:val="28"/>
          <w:szCs w:val="28"/>
        </w:rPr>
        <w:t>волонтерству</w:t>
      </w:r>
      <w:proofErr w:type="spellEnd"/>
      <w:r w:rsidRPr="00766B0D">
        <w:rPr>
          <w:rFonts w:ascii="Times New Roman" w:eastAsia="Times New Roman" w:hAnsi="Times New Roman" w:cs="Times New Roman"/>
          <w:sz w:val="28"/>
          <w:szCs w:val="28"/>
        </w:rPr>
        <w:t>);</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31)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 xml:space="preserve">32) организация и осуществление мероприятий </w:t>
      </w:r>
      <w:proofErr w:type="spellStart"/>
      <w:r w:rsidRPr="00766B0D">
        <w:rPr>
          <w:rFonts w:ascii="Times New Roman" w:eastAsia="Times New Roman" w:hAnsi="Times New Roman" w:cs="Times New Roman"/>
          <w:sz w:val="28"/>
          <w:szCs w:val="28"/>
        </w:rPr>
        <w:t>межпоселенческого</w:t>
      </w:r>
      <w:proofErr w:type="spellEnd"/>
      <w:r w:rsidRPr="00766B0D">
        <w:rPr>
          <w:rFonts w:ascii="Times New Roman" w:eastAsia="Times New Roman" w:hAnsi="Times New Roman" w:cs="Times New Roman"/>
          <w:sz w:val="28"/>
          <w:szCs w:val="28"/>
        </w:rPr>
        <w:t xml:space="preserve"> характера по работе с детьми и молодежью;</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34) осуществление муниципального лесного контроля;</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 xml:space="preserve">35)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w:t>
      </w:r>
      <w:r w:rsidR="000C1C0F" w:rsidRPr="00766B0D">
        <w:rPr>
          <w:rFonts w:ascii="Times New Roman" w:eastAsia="Times New Roman" w:hAnsi="Times New Roman" w:cs="Times New Roman"/>
          <w:sz w:val="28"/>
          <w:szCs w:val="28"/>
        </w:rPr>
        <w:t>с Федеральным законом от 19.07.2011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sidRPr="00766B0D">
        <w:rPr>
          <w:rFonts w:ascii="Times New Roman" w:eastAsia="Times New Roman" w:hAnsi="Times New Roman" w:cs="Times New Roman"/>
          <w:sz w:val="28"/>
          <w:szCs w:val="28"/>
        </w:rPr>
        <w:t>;</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36) осуществление мер по противодействию коррупции в границах муниципального района;</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38) осуществление муниципального земельного контроля на межселенной территории муниципального района;</w:t>
      </w:r>
    </w:p>
    <w:p w:rsidR="00B9524D" w:rsidRPr="00766B0D" w:rsidRDefault="00B9524D" w:rsidP="00B9524D">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39) организация в соответствии с Федеральным законом от 24 июля 2007 года N 221-ФЗ "О кадастровой деятельности" выполнения комплексных кадастровых работ и утверждение карты-плана территории;</w:t>
      </w:r>
    </w:p>
    <w:p w:rsidR="00D17B79" w:rsidRPr="00766B0D" w:rsidRDefault="00D17B79" w:rsidP="00101DE7">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40) обеспечение выполнения работ, необходимых для создания искусственных земельных участков для нужд муниципального района</w:t>
      </w:r>
      <w:r w:rsidR="00101DE7" w:rsidRPr="00766B0D">
        <w:rPr>
          <w:rFonts w:ascii="Times New Roman" w:eastAsia="Times New Roman" w:hAnsi="Times New Roman" w:cs="Times New Roman"/>
          <w:sz w:val="28"/>
          <w:szCs w:val="28"/>
        </w:rPr>
        <w:t>,</w:t>
      </w:r>
      <w:r w:rsidRPr="00766B0D">
        <w:rPr>
          <w:rFonts w:ascii="Times New Roman" w:eastAsia="Times New Roman" w:hAnsi="Times New Roman" w:cs="Times New Roman"/>
          <w:sz w:val="28"/>
          <w:szCs w:val="28"/>
        </w:rPr>
        <w:t xml:space="preserve"> </w:t>
      </w:r>
      <w:r w:rsidR="00101DE7" w:rsidRPr="00766B0D">
        <w:rPr>
          <w:rFonts w:ascii="Times New Roman" w:eastAsia="Times New Roman" w:hAnsi="Times New Roman" w:cs="Times New Roman"/>
          <w:sz w:val="28"/>
          <w:szCs w:val="28"/>
        </w:rPr>
        <w:t>проведение открытого аукциона на право заключить договор о создании искусственного земельного участка в соответствии с федеральным законом</w:t>
      </w:r>
      <w:r w:rsidR="00101DE7" w:rsidRPr="00766B0D">
        <w:rPr>
          <w:sz w:val="28"/>
          <w:szCs w:val="28"/>
        </w:rPr>
        <w:t xml:space="preserve"> от </w:t>
      </w:r>
      <w:r w:rsidR="00101DE7" w:rsidRPr="00766B0D">
        <w:rPr>
          <w:rFonts w:ascii="Times New Roman" w:eastAsia="Times New Roman" w:hAnsi="Times New Roman" w:cs="Times New Roman"/>
          <w:sz w:val="28"/>
          <w:szCs w:val="28"/>
        </w:rPr>
        <w:t>19.07.2011 № 246-ФЗ</w:t>
      </w:r>
      <w:r w:rsidR="00101DE7" w:rsidRPr="00766B0D">
        <w:rPr>
          <w:sz w:val="28"/>
          <w:szCs w:val="28"/>
        </w:rPr>
        <w:t xml:space="preserve"> «</w:t>
      </w:r>
      <w:r w:rsidR="00101DE7" w:rsidRPr="00766B0D">
        <w:rPr>
          <w:rFonts w:ascii="Times New Roman" w:eastAsia="Times New Roman" w:hAnsi="Times New Roman" w:cs="Times New Roman"/>
          <w:sz w:val="28"/>
          <w:szCs w:val="28"/>
        </w:rP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lastRenderedPageBreak/>
        <w:t>2. Органы местного самоуправления района вправе заключать соглашения с органами местного самоуправления отдельных поселений, входящих в состав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rsidR="00B9524D" w:rsidRPr="00766B0D" w:rsidRDefault="00B9524D" w:rsidP="00B9524D">
      <w:pPr>
        <w:spacing w:after="0" w:line="240" w:lineRule="auto"/>
        <w:ind w:firstLine="709"/>
        <w:jc w:val="both"/>
        <w:rPr>
          <w:rFonts w:ascii="Times New Roman" w:eastAsia="Times New Roman" w:hAnsi="Times New Roman" w:cs="Times New Roman"/>
          <w:b/>
          <w:sz w:val="28"/>
          <w:szCs w:val="28"/>
        </w:rPr>
      </w:pPr>
      <w:r w:rsidRPr="00766B0D">
        <w:rPr>
          <w:rFonts w:ascii="Times New Roman" w:eastAsia="Times New Roman" w:hAnsi="Times New Roman" w:cs="Times New Roman"/>
          <w:b/>
          <w:sz w:val="28"/>
          <w:szCs w:val="28"/>
        </w:rPr>
        <w:t>1.2. В статье 7:</w:t>
      </w:r>
    </w:p>
    <w:p w:rsidR="00B9524D" w:rsidRPr="00766B0D" w:rsidRDefault="00B9524D" w:rsidP="00B9524D">
      <w:pPr>
        <w:spacing w:after="0" w:line="240" w:lineRule="auto"/>
        <w:ind w:firstLine="709"/>
        <w:jc w:val="both"/>
        <w:rPr>
          <w:rFonts w:ascii="Times New Roman" w:eastAsia="Times New Roman" w:hAnsi="Times New Roman" w:cs="Times New Roman"/>
          <w:b/>
          <w:sz w:val="28"/>
          <w:szCs w:val="28"/>
        </w:rPr>
      </w:pPr>
      <w:proofErr w:type="gramStart"/>
      <w:r w:rsidRPr="00766B0D">
        <w:rPr>
          <w:rFonts w:ascii="Times New Roman" w:eastAsia="Times New Roman" w:hAnsi="Times New Roman" w:cs="Times New Roman"/>
          <w:b/>
          <w:sz w:val="28"/>
          <w:szCs w:val="28"/>
        </w:rPr>
        <w:t>дополнить</w:t>
      </w:r>
      <w:proofErr w:type="gramEnd"/>
      <w:r w:rsidRPr="00766B0D">
        <w:rPr>
          <w:rFonts w:ascii="Times New Roman" w:eastAsia="Times New Roman" w:hAnsi="Times New Roman" w:cs="Times New Roman"/>
          <w:b/>
          <w:sz w:val="28"/>
          <w:szCs w:val="28"/>
        </w:rPr>
        <w:t xml:space="preserve"> пунктом 15 в следующей редакции:</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9524D" w:rsidRPr="00766B0D" w:rsidRDefault="00B9524D" w:rsidP="00B9524D">
      <w:pPr>
        <w:spacing w:after="0" w:line="240" w:lineRule="auto"/>
        <w:ind w:firstLine="709"/>
        <w:jc w:val="both"/>
        <w:rPr>
          <w:rFonts w:ascii="Times New Roman" w:eastAsia="Times New Roman" w:hAnsi="Times New Roman" w:cs="Times New Roman"/>
          <w:b/>
          <w:sz w:val="28"/>
          <w:szCs w:val="28"/>
        </w:rPr>
      </w:pPr>
      <w:proofErr w:type="gramStart"/>
      <w:r w:rsidRPr="00766B0D">
        <w:rPr>
          <w:rFonts w:ascii="Times New Roman" w:eastAsia="Times New Roman" w:hAnsi="Times New Roman" w:cs="Times New Roman"/>
          <w:b/>
          <w:sz w:val="28"/>
          <w:szCs w:val="28"/>
        </w:rPr>
        <w:t>дополнить</w:t>
      </w:r>
      <w:proofErr w:type="gramEnd"/>
      <w:r w:rsidRPr="00766B0D">
        <w:rPr>
          <w:rFonts w:ascii="Times New Roman" w:eastAsia="Times New Roman" w:hAnsi="Times New Roman" w:cs="Times New Roman"/>
          <w:b/>
          <w:sz w:val="28"/>
          <w:szCs w:val="28"/>
        </w:rPr>
        <w:t xml:space="preserve"> пунктом 16 в следующей редакции:</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B9524D" w:rsidRPr="00766B0D" w:rsidRDefault="005500B8" w:rsidP="00B9524D">
      <w:pPr>
        <w:spacing w:after="0" w:line="240" w:lineRule="auto"/>
        <w:ind w:firstLine="709"/>
        <w:jc w:val="both"/>
        <w:rPr>
          <w:rFonts w:ascii="Times New Roman" w:eastAsia="Times New Roman" w:hAnsi="Times New Roman" w:cs="Times New Roman"/>
          <w:b/>
          <w:sz w:val="28"/>
          <w:szCs w:val="28"/>
        </w:rPr>
      </w:pPr>
      <w:r w:rsidRPr="00766B0D">
        <w:rPr>
          <w:rFonts w:ascii="Times New Roman" w:eastAsia="Times New Roman" w:hAnsi="Times New Roman" w:cs="Times New Roman"/>
          <w:b/>
          <w:sz w:val="28"/>
          <w:szCs w:val="28"/>
        </w:rPr>
        <w:t>1.3</w:t>
      </w:r>
      <w:r w:rsidR="00B9524D" w:rsidRPr="00766B0D">
        <w:rPr>
          <w:rFonts w:ascii="Times New Roman" w:eastAsia="Times New Roman" w:hAnsi="Times New Roman" w:cs="Times New Roman"/>
          <w:b/>
          <w:sz w:val="28"/>
          <w:szCs w:val="28"/>
        </w:rPr>
        <w:t>. Текст Устава:</w:t>
      </w:r>
    </w:p>
    <w:p w:rsidR="00B9524D" w:rsidRPr="00766B0D" w:rsidRDefault="00B9524D" w:rsidP="00B9524D">
      <w:pPr>
        <w:spacing w:after="0" w:line="240" w:lineRule="auto"/>
        <w:ind w:firstLine="709"/>
        <w:jc w:val="both"/>
        <w:rPr>
          <w:rFonts w:ascii="Times New Roman" w:eastAsia="Times New Roman" w:hAnsi="Times New Roman" w:cs="Times New Roman"/>
          <w:b/>
          <w:sz w:val="28"/>
          <w:szCs w:val="28"/>
        </w:rPr>
      </w:pPr>
      <w:proofErr w:type="gramStart"/>
      <w:r w:rsidRPr="00766B0D">
        <w:rPr>
          <w:rFonts w:ascii="Times New Roman" w:eastAsia="Times New Roman" w:hAnsi="Times New Roman" w:cs="Times New Roman"/>
          <w:b/>
          <w:sz w:val="28"/>
          <w:szCs w:val="28"/>
        </w:rPr>
        <w:t>дополнить</w:t>
      </w:r>
      <w:proofErr w:type="gramEnd"/>
      <w:r w:rsidRPr="00766B0D">
        <w:rPr>
          <w:rFonts w:ascii="Times New Roman" w:eastAsia="Times New Roman" w:hAnsi="Times New Roman" w:cs="Times New Roman"/>
          <w:b/>
          <w:sz w:val="28"/>
          <w:szCs w:val="28"/>
        </w:rPr>
        <w:t xml:space="preserve"> статьёй 15.1. в следующей редакции:</w:t>
      </w:r>
    </w:p>
    <w:p w:rsidR="00B9524D" w:rsidRPr="00766B0D" w:rsidRDefault="00B9524D" w:rsidP="00B9524D">
      <w:pPr>
        <w:spacing w:after="0" w:line="240" w:lineRule="auto"/>
        <w:ind w:firstLine="709"/>
        <w:jc w:val="both"/>
        <w:rPr>
          <w:rFonts w:ascii="Times New Roman" w:eastAsia="Times New Roman" w:hAnsi="Times New Roman" w:cs="Times New Roman"/>
          <w:b/>
          <w:sz w:val="28"/>
          <w:szCs w:val="28"/>
        </w:rPr>
      </w:pPr>
      <w:r w:rsidRPr="00766B0D">
        <w:rPr>
          <w:rFonts w:ascii="Times New Roman" w:eastAsia="Times New Roman" w:hAnsi="Times New Roman" w:cs="Times New Roman"/>
          <w:b/>
          <w:sz w:val="28"/>
          <w:szCs w:val="28"/>
        </w:rPr>
        <w:t>«Статья 15.1. Инициативные проекты</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1. В целях реализации мероприятий, имеющих приоритетное значение для жителей Района или его части, по решению вопросов местного значения или иных вопросов, право решения которых предоставлено органам местного самоуправления, в Исполнительный комитет Района может быть внесен инициативный проект. Порядок определения части территории Района, на которой могут реализовываться инициативные проекты, устанавливается нормативным правовым актом Совета Района.</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Района (далее - инициаторы проекта). Минимальная численность инициативной группы может быть уменьшена нормативным правовым актом Совета Района. Право выступить инициатором проекта в соответствии с нормативным правовым актом Совета Района может быть предоставлено также иным лицам, осуществляющим деятельность </w:t>
      </w:r>
      <w:r w:rsidR="00247825" w:rsidRPr="00766B0D">
        <w:rPr>
          <w:rFonts w:ascii="Times New Roman" w:eastAsia="Times New Roman" w:hAnsi="Times New Roman" w:cs="Times New Roman"/>
          <w:sz w:val="28"/>
          <w:szCs w:val="28"/>
        </w:rPr>
        <w:t>на территории Района, органы территориального общественного самоуправления, староста сельского населенного пункта</w:t>
      </w:r>
      <w:r w:rsidRPr="00766B0D">
        <w:rPr>
          <w:rFonts w:ascii="Times New Roman" w:eastAsia="Times New Roman" w:hAnsi="Times New Roman" w:cs="Times New Roman"/>
          <w:sz w:val="28"/>
          <w:szCs w:val="28"/>
        </w:rPr>
        <w:t>.</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3. Инициативный проект должен содержать следующие сведения:</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1) описание проблемы, решение которой имеет приоритетное значение для жителей Района или его части;</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2) обоснование предложений по решению указанной проблемы;</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3) описание ожидаемого результата (ожидаемых результатов) реализации инициативного проекта;</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4) предварительный расчет необходимых расходов на реализацию инициативного проекта;</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5) планируемые сроки реализации инициативного проекта;</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lastRenderedPageBreak/>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8) указание на территорию Района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Района;</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9) иные сведения, предусмотренные нормативным правовым актом Совета Района.</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4. Инициативный проект до его внесения в Исполнительный комитет Района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Района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Нормативным правовым актом Совета Района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Инициаторы проекта при внесении инициативного проекта в Исполнительный комитет Района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Района или его части.</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 xml:space="preserve">5. Информация о внесении инициативного проекта в Исполнительный комитет Района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Района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Района, достигшие шестнадцатилетнего возраста. </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6. Инициативный проект подлежит обязательному рассмотрению Исполнительным комитетом Района в течение 30 дней со дня его внесения. Исполнительный комитет Района по результатам рассмотрения инициативного проекта принимает одно из следующих решений:</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lastRenderedPageBreak/>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7. Исполнительный комитет Района принимает решение об отказе в поддержке инициативного проекта в одном из следующих случаев:</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1) несоблюдение установленного порядка внесения инициативного проекта и его рассмотрения;</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муниципального образования;</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6) признание инициативного проекта не прошедшим конкурсный отбор.</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8. Исполнительный комитет Района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Района или государственного органа в соответствии с их компетенцией.</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Района.</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10. В отношении инициативных проектов, выдвигаемых для получения финансовой поддержки за счет межбюджетных трансфертов из бюджета Республики Татарстан,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w:t>
      </w:r>
      <w:r w:rsidR="00C532FB" w:rsidRPr="00766B0D">
        <w:rPr>
          <w:sz w:val="28"/>
          <w:szCs w:val="28"/>
        </w:rPr>
        <w:t xml:space="preserve"> </w:t>
      </w:r>
      <w:r w:rsidR="00C532FB" w:rsidRPr="00766B0D">
        <w:rPr>
          <w:rFonts w:ascii="Times New Roman" w:eastAsia="Times New Roman" w:hAnsi="Times New Roman" w:cs="Times New Roman"/>
          <w:sz w:val="28"/>
          <w:szCs w:val="28"/>
        </w:rPr>
        <w:t>не применяются</w:t>
      </w:r>
      <w:r w:rsidRPr="00766B0D">
        <w:rPr>
          <w:rFonts w:ascii="Times New Roman" w:eastAsia="Times New Roman" w:hAnsi="Times New Roman" w:cs="Times New Roman"/>
          <w:sz w:val="28"/>
          <w:szCs w:val="28"/>
        </w:rPr>
        <w:t>.</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11. В случае, если в Исполнительный комитет Района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Района. Состав коллегиального органа (комиссии) формируется Исполнительным комитетом Района. При этом половина от общего числа членов коллегиального органа (комиссии) должна быть назначена на основе предложений Совета Района. Инициаторам проекта и их представителям при проведении конкурсного отбора должна обеспечиваться </w:t>
      </w:r>
      <w:r w:rsidRPr="00766B0D">
        <w:rPr>
          <w:rFonts w:ascii="Times New Roman" w:eastAsia="Times New Roman" w:hAnsi="Times New Roman" w:cs="Times New Roman"/>
          <w:sz w:val="28"/>
          <w:szCs w:val="28"/>
        </w:rPr>
        <w:lastRenderedPageBreak/>
        <w:t>возможность участия в рассмотрении коллегиальным органом (комиссией) инициативных проектов и изложения своих позиций по ним.</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13. Инициаторы проекта, другие граждане, проживающие на территории соответствующего Района,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14. Информация о рассмотрении инициативного проекта Исполнительного комитета Района,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Исполнительного комитета Района об итогах реализации инициативного проекта подлежит опубликованию (обнародованию) и размещению на официальном сайте Района в информационно-телекоммуникационной сети "Интернет" в течение 30 календарных дней со дня завершения реализации инициативного проекта.»;</w:t>
      </w:r>
    </w:p>
    <w:p w:rsidR="00B9524D" w:rsidRPr="00766B0D" w:rsidRDefault="005500B8" w:rsidP="00B9524D">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66B0D">
        <w:rPr>
          <w:rFonts w:ascii="Times New Roman" w:eastAsia="Times New Roman" w:hAnsi="Times New Roman" w:cs="Times New Roman"/>
          <w:b/>
          <w:sz w:val="28"/>
          <w:szCs w:val="28"/>
        </w:rPr>
        <w:t>1.4</w:t>
      </w:r>
      <w:r w:rsidR="00B9524D" w:rsidRPr="00766B0D">
        <w:rPr>
          <w:rFonts w:ascii="Times New Roman" w:eastAsia="Times New Roman" w:hAnsi="Times New Roman" w:cs="Times New Roman"/>
          <w:b/>
          <w:sz w:val="28"/>
          <w:szCs w:val="28"/>
        </w:rPr>
        <w:t>. В статье 19:</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b/>
          <w:sz w:val="28"/>
          <w:szCs w:val="28"/>
        </w:rPr>
      </w:pPr>
      <w:proofErr w:type="gramStart"/>
      <w:r w:rsidRPr="00766B0D">
        <w:rPr>
          <w:rFonts w:ascii="Times New Roman" w:eastAsia="Times New Roman" w:hAnsi="Times New Roman" w:cs="Times New Roman"/>
          <w:b/>
          <w:sz w:val="28"/>
          <w:szCs w:val="28"/>
        </w:rPr>
        <w:t>пункт</w:t>
      </w:r>
      <w:proofErr w:type="gramEnd"/>
      <w:r w:rsidRPr="00766B0D">
        <w:rPr>
          <w:rFonts w:ascii="Times New Roman" w:eastAsia="Times New Roman" w:hAnsi="Times New Roman" w:cs="Times New Roman"/>
          <w:b/>
          <w:sz w:val="28"/>
          <w:szCs w:val="28"/>
        </w:rPr>
        <w:t xml:space="preserve"> 3 дополнить подпунктом 3)</w:t>
      </w:r>
      <w:r w:rsidRPr="00766B0D">
        <w:rPr>
          <w:rFonts w:ascii="Times New Roman" w:eastAsia="Times New Roman" w:hAnsi="Times New Roman" w:cs="Times New Roman"/>
          <w:sz w:val="28"/>
          <w:szCs w:val="28"/>
        </w:rPr>
        <w:t xml:space="preserve"> </w:t>
      </w:r>
      <w:r w:rsidRPr="00766B0D">
        <w:rPr>
          <w:rFonts w:ascii="Times New Roman" w:eastAsia="Times New Roman" w:hAnsi="Times New Roman" w:cs="Times New Roman"/>
          <w:b/>
          <w:sz w:val="28"/>
          <w:szCs w:val="28"/>
        </w:rPr>
        <w:t>в следующей редакции:</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B9524D" w:rsidRPr="00766B0D" w:rsidRDefault="005500B8" w:rsidP="00B9524D">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66B0D">
        <w:rPr>
          <w:rFonts w:ascii="Times New Roman" w:eastAsia="Times New Roman" w:hAnsi="Times New Roman" w:cs="Times New Roman"/>
          <w:b/>
          <w:sz w:val="28"/>
          <w:szCs w:val="28"/>
        </w:rPr>
        <w:t>1.5</w:t>
      </w:r>
      <w:r w:rsidR="00B9524D" w:rsidRPr="00766B0D">
        <w:rPr>
          <w:rFonts w:ascii="Times New Roman" w:eastAsia="Times New Roman" w:hAnsi="Times New Roman" w:cs="Times New Roman"/>
          <w:b/>
          <w:sz w:val="28"/>
          <w:szCs w:val="28"/>
        </w:rPr>
        <w:t>. В статье 17:</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b/>
          <w:sz w:val="28"/>
          <w:szCs w:val="28"/>
        </w:rPr>
      </w:pPr>
      <w:proofErr w:type="gramStart"/>
      <w:r w:rsidRPr="00766B0D">
        <w:rPr>
          <w:rFonts w:ascii="Times New Roman" w:eastAsia="Times New Roman" w:hAnsi="Times New Roman" w:cs="Times New Roman"/>
          <w:b/>
          <w:sz w:val="28"/>
          <w:szCs w:val="28"/>
        </w:rPr>
        <w:t>пункт</w:t>
      </w:r>
      <w:proofErr w:type="gramEnd"/>
      <w:r w:rsidRPr="00766B0D">
        <w:rPr>
          <w:rFonts w:ascii="Times New Roman" w:eastAsia="Times New Roman" w:hAnsi="Times New Roman" w:cs="Times New Roman"/>
          <w:b/>
          <w:sz w:val="28"/>
          <w:szCs w:val="28"/>
        </w:rPr>
        <w:t xml:space="preserve"> 1 изменить и изложить в следующей редакции:</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B9524D" w:rsidRPr="00766B0D" w:rsidRDefault="005500B8" w:rsidP="00B9524D">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66B0D">
        <w:rPr>
          <w:rFonts w:ascii="Times New Roman" w:eastAsia="Times New Roman" w:hAnsi="Times New Roman" w:cs="Times New Roman"/>
          <w:b/>
          <w:sz w:val="28"/>
          <w:szCs w:val="28"/>
        </w:rPr>
        <w:t>1.6</w:t>
      </w:r>
      <w:r w:rsidR="00B9524D" w:rsidRPr="00766B0D">
        <w:rPr>
          <w:rFonts w:ascii="Times New Roman" w:eastAsia="Times New Roman" w:hAnsi="Times New Roman" w:cs="Times New Roman"/>
          <w:b/>
          <w:sz w:val="28"/>
          <w:szCs w:val="28"/>
        </w:rPr>
        <w:t>. В статье 19:</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b/>
          <w:sz w:val="28"/>
          <w:szCs w:val="28"/>
        </w:rPr>
      </w:pPr>
      <w:proofErr w:type="gramStart"/>
      <w:r w:rsidRPr="00766B0D">
        <w:rPr>
          <w:rFonts w:ascii="Times New Roman" w:eastAsia="Times New Roman" w:hAnsi="Times New Roman" w:cs="Times New Roman"/>
          <w:b/>
          <w:sz w:val="28"/>
          <w:szCs w:val="28"/>
        </w:rPr>
        <w:t>абзац</w:t>
      </w:r>
      <w:proofErr w:type="gramEnd"/>
      <w:r w:rsidRPr="00766B0D">
        <w:rPr>
          <w:rFonts w:ascii="Times New Roman" w:eastAsia="Times New Roman" w:hAnsi="Times New Roman" w:cs="Times New Roman"/>
          <w:b/>
          <w:sz w:val="28"/>
          <w:szCs w:val="28"/>
        </w:rPr>
        <w:t xml:space="preserve"> 1 пункта 5 изменить и изложить в следующей редакции:</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b/>
          <w:sz w:val="28"/>
          <w:szCs w:val="28"/>
        </w:rPr>
      </w:pPr>
      <w:proofErr w:type="gramStart"/>
      <w:r w:rsidRPr="00766B0D">
        <w:rPr>
          <w:rFonts w:ascii="Times New Roman" w:eastAsia="Times New Roman" w:hAnsi="Times New Roman" w:cs="Times New Roman"/>
          <w:b/>
          <w:sz w:val="28"/>
          <w:szCs w:val="28"/>
        </w:rPr>
        <w:t>подпункт</w:t>
      </w:r>
      <w:proofErr w:type="gramEnd"/>
      <w:r w:rsidRPr="00766B0D">
        <w:rPr>
          <w:rFonts w:ascii="Times New Roman" w:eastAsia="Times New Roman" w:hAnsi="Times New Roman" w:cs="Times New Roman"/>
          <w:b/>
          <w:sz w:val="28"/>
          <w:szCs w:val="28"/>
        </w:rPr>
        <w:t xml:space="preserve"> 1) пункта 7 изменить и изложить в следующей редакции:</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B9524D" w:rsidRPr="00766B0D" w:rsidRDefault="005500B8" w:rsidP="00B9524D">
      <w:pPr>
        <w:spacing w:after="0" w:line="240" w:lineRule="auto"/>
        <w:ind w:firstLine="709"/>
        <w:jc w:val="both"/>
        <w:rPr>
          <w:rFonts w:ascii="Times New Roman" w:eastAsia="Times New Roman" w:hAnsi="Times New Roman" w:cs="Times New Roman"/>
          <w:b/>
          <w:sz w:val="28"/>
          <w:szCs w:val="28"/>
        </w:rPr>
      </w:pPr>
      <w:r w:rsidRPr="00766B0D">
        <w:rPr>
          <w:rFonts w:ascii="Times New Roman" w:eastAsia="Times New Roman" w:hAnsi="Times New Roman" w:cs="Times New Roman"/>
          <w:b/>
          <w:sz w:val="28"/>
          <w:szCs w:val="28"/>
        </w:rPr>
        <w:t>1.7</w:t>
      </w:r>
      <w:r w:rsidR="00B9524D" w:rsidRPr="00766B0D">
        <w:rPr>
          <w:rFonts w:ascii="Times New Roman" w:eastAsia="Times New Roman" w:hAnsi="Times New Roman" w:cs="Times New Roman"/>
          <w:b/>
          <w:sz w:val="28"/>
          <w:szCs w:val="28"/>
        </w:rPr>
        <w:t>. В статье 26:</w:t>
      </w:r>
    </w:p>
    <w:p w:rsidR="00B9524D" w:rsidRPr="00766B0D" w:rsidRDefault="00B9524D" w:rsidP="00B9524D">
      <w:pPr>
        <w:spacing w:after="0" w:line="240" w:lineRule="auto"/>
        <w:ind w:firstLine="709"/>
        <w:jc w:val="both"/>
        <w:rPr>
          <w:rFonts w:ascii="Times New Roman" w:eastAsia="Times New Roman" w:hAnsi="Times New Roman" w:cs="Times New Roman"/>
          <w:b/>
          <w:sz w:val="28"/>
          <w:szCs w:val="28"/>
        </w:rPr>
      </w:pPr>
      <w:proofErr w:type="gramStart"/>
      <w:r w:rsidRPr="00766B0D">
        <w:rPr>
          <w:rFonts w:ascii="Times New Roman" w:eastAsia="Times New Roman" w:hAnsi="Times New Roman" w:cs="Times New Roman"/>
          <w:b/>
          <w:sz w:val="28"/>
          <w:szCs w:val="28"/>
        </w:rPr>
        <w:t>пункт</w:t>
      </w:r>
      <w:proofErr w:type="gramEnd"/>
      <w:r w:rsidRPr="00766B0D">
        <w:rPr>
          <w:rFonts w:ascii="Times New Roman" w:eastAsia="Times New Roman" w:hAnsi="Times New Roman" w:cs="Times New Roman"/>
          <w:b/>
          <w:sz w:val="28"/>
          <w:szCs w:val="28"/>
        </w:rPr>
        <w:t xml:space="preserve"> 4 дополнить абзацем в следующей редакции:</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lastRenderedPageBreak/>
        <w:t>«</w:t>
      </w:r>
      <w:r w:rsidR="00F24CFD" w:rsidRPr="00766B0D">
        <w:rPr>
          <w:rFonts w:ascii="Times New Roman" w:eastAsia="Times New Roman" w:hAnsi="Times New Roman" w:cs="Times New Roman"/>
          <w:sz w:val="28"/>
          <w:szCs w:val="28"/>
        </w:rPr>
        <w:t>Депутату Совета района, для осуществления своих полномочий на непостоянной основе гарантируется сохранение места работы (должности) на период - три рабочих дня в месяц.</w:t>
      </w:r>
      <w:r w:rsidRPr="00766B0D">
        <w:rPr>
          <w:rFonts w:ascii="Times New Roman" w:eastAsia="Times New Roman" w:hAnsi="Times New Roman" w:cs="Times New Roman"/>
          <w:sz w:val="28"/>
          <w:szCs w:val="28"/>
        </w:rPr>
        <w:t>»;</w:t>
      </w:r>
    </w:p>
    <w:p w:rsidR="00B9524D" w:rsidRPr="00766B0D" w:rsidRDefault="00B9524D" w:rsidP="00B9524D">
      <w:pPr>
        <w:spacing w:after="0" w:line="240" w:lineRule="auto"/>
        <w:ind w:firstLine="709"/>
        <w:jc w:val="both"/>
        <w:rPr>
          <w:rFonts w:ascii="Times New Roman" w:eastAsia="Times New Roman" w:hAnsi="Times New Roman" w:cs="Times New Roman"/>
          <w:b/>
          <w:sz w:val="28"/>
          <w:szCs w:val="28"/>
        </w:rPr>
      </w:pPr>
      <w:r w:rsidRPr="00766B0D">
        <w:rPr>
          <w:rFonts w:ascii="Times New Roman" w:eastAsia="Times New Roman" w:hAnsi="Times New Roman" w:cs="Times New Roman"/>
          <w:b/>
          <w:sz w:val="28"/>
          <w:szCs w:val="28"/>
        </w:rPr>
        <w:t xml:space="preserve"> </w:t>
      </w:r>
      <w:proofErr w:type="gramStart"/>
      <w:r w:rsidRPr="00766B0D">
        <w:rPr>
          <w:rFonts w:ascii="Times New Roman" w:eastAsia="Times New Roman" w:hAnsi="Times New Roman" w:cs="Times New Roman"/>
          <w:b/>
          <w:sz w:val="28"/>
          <w:szCs w:val="28"/>
        </w:rPr>
        <w:t>пункт</w:t>
      </w:r>
      <w:proofErr w:type="gramEnd"/>
      <w:r w:rsidRPr="00766B0D">
        <w:rPr>
          <w:rFonts w:ascii="Times New Roman" w:eastAsia="Times New Roman" w:hAnsi="Times New Roman" w:cs="Times New Roman"/>
          <w:b/>
          <w:sz w:val="28"/>
          <w:szCs w:val="28"/>
        </w:rPr>
        <w:t xml:space="preserve"> 6 изменить и изложить в следующей редакции:</w:t>
      </w:r>
    </w:p>
    <w:p w:rsidR="00B9524D" w:rsidRPr="00766B0D" w:rsidRDefault="00B9524D" w:rsidP="00B9524D">
      <w:pPr>
        <w:spacing w:after="0" w:line="240" w:lineRule="auto"/>
        <w:ind w:firstLine="709"/>
        <w:jc w:val="both"/>
        <w:rPr>
          <w:rFonts w:ascii="Times New Roman" w:eastAsia="Calibri" w:hAnsi="Times New Roman" w:cs="Times New Roman"/>
          <w:sz w:val="28"/>
          <w:szCs w:val="28"/>
        </w:rPr>
      </w:pPr>
      <w:r w:rsidRPr="00766B0D">
        <w:rPr>
          <w:rFonts w:ascii="Times New Roman" w:eastAsia="Times New Roman" w:hAnsi="Times New Roman" w:cs="Times New Roman"/>
          <w:b/>
          <w:sz w:val="28"/>
          <w:szCs w:val="28"/>
        </w:rPr>
        <w:t>«</w:t>
      </w:r>
      <w:r w:rsidRPr="00766B0D">
        <w:rPr>
          <w:rFonts w:ascii="Times New Roman" w:eastAsia="Calibri" w:hAnsi="Times New Roman" w:cs="Times New Roman"/>
          <w:sz w:val="28"/>
          <w:szCs w:val="28"/>
        </w:rPr>
        <w:t xml:space="preserve">6. </w:t>
      </w:r>
      <w:r w:rsidR="00656C17" w:rsidRPr="00766B0D">
        <w:rPr>
          <w:rFonts w:ascii="Times New Roman" w:eastAsia="Calibri" w:hAnsi="Times New Roman" w:cs="Times New Roman"/>
          <w:sz w:val="28"/>
          <w:szCs w:val="28"/>
        </w:rPr>
        <w:t>Депутат Совета района, осуществляющий свои полномочия на постоянной основе, не вправе:</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1) заниматься предпринимательской деятельностью лично или через доверенных лиц;</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bookmarkStart w:id="1" w:name="P075E"/>
      <w:bookmarkStart w:id="2" w:name="mark"/>
      <w:bookmarkEnd w:id="1"/>
      <w:bookmarkEnd w:id="2"/>
      <w:r w:rsidRPr="00766B0D">
        <w:rPr>
          <w:rFonts w:ascii="Times New Roman" w:eastAsia="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bookmarkStart w:id="3" w:name="P0760"/>
      <w:bookmarkEnd w:id="3"/>
      <w:proofErr w:type="gramStart"/>
      <w:r w:rsidRPr="00766B0D">
        <w:rPr>
          <w:rFonts w:ascii="Times New Roman" w:eastAsia="Times New Roman" w:hAnsi="Times New Roman" w:cs="Times New Roman"/>
          <w:sz w:val="28"/>
          <w:szCs w:val="28"/>
        </w:rPr>
        <w:t>а</w:t>
      </w:r>
      <w:proofErr w:type="gramEnd"/>
      <w:r w:rsidRPr="00766B0D">
        <w:rPr>
          <w:rFonts w:ascii="Times New Roman" w:eastAsia="Times New Roman" w:hAnsi="Times New Roman" w:cs="Times New Roman"/>
          <w:sz w:val="28"/>
          <w:szCs w:val="28"/>
        </w:rPr>
        <w:t>)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w:t>
      </w:r>
      <w:r w:rsidR="00766B0D" w:rsidRPr="00766B0D">
        <w:rPr>
          <w:rFonts w:ascii="Times New Roman" w:eastAsia="Times New Roman" w:hAnsi="Times New Roman" w:cs="Times New Roman"/>
          <w:sz w:val="28"/>
          <w:szCs w:val="28"/>
        </w:rPr>
        <w:t>-</w:t>
      </w:r>
      <w:r w:rsidRPr="00766B0D">
        <w:rPr>
          <w:rFonts w:ascii="Times New Roman" w:eastAsia="Times New Roman" w:hAnsi="Times New Roman" w:cs="Times New Roman"/>
          <w:sz w:val="28"/>
          <w:szCs w:val="28"/>
        </w:rPr>
        <w:t>строительного, гаражного кооперативов, товарищества собственников недвижимости;</w:t>
      </w:r>
      <w:bookmarkStart w:id="4" w:name="P0762"/>
      <w:bookmarkEnd w:id="4"/>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bookmarkStart w:id="5" w:name="P0764"/>
      <w:bookmarkEnd w:id="5"/>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r w:rsidRPr="00766B0D">
        <w:rPr>
          <w:rFonts w:ascii="Times New Roman" w:eastAsia="Times New Roman" w:hAnsi="Times New Roman" w:cs="Times New Roman"/>
          <w:sz w:val="28"/>
          <w:szCs w:val="28"/>
        </w:rPr>
        <w:br/>
      </w:r>
      <w:bookmarkStart w:id="6" w:name="P0766"/>
      <w:bookmarkEnd w:id="6"/>
      <w:r w:rsidRPr="00766B0D">
        <w:rPr>
          <w:rFonts w:ascii="Times New Roman" w:eastAsia="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bookmarkStart w:id="7" w:name="P0768"/>
      <w:bookmarkEnd w:id="7"/>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proofErr w:type="gramStart"/>
      <w:r w:rsidRPr="00766B0D">
        <w:rPr>
          <w:rFonts w:ascii="Times New Roman" w:eastAsia="Times New Roman" w:hAnsi="Times New Roman" w:cs="Times New Roman"/>
          <w:sz w:val="28"/>
          <w:szCs w:val="28"/>
        </w:rPr>
        <w:t>д</w:t>
      </w:r>
      <w:proofErr w:type="gramEnd"/>
      <w:r w:rsidRPr="00766B0D">
        <w:rPr>
          <w:rFonts w:ascii="Times New Roman" w:eastAsia="Times New Roman" w:hAnsi="Times New Roman" w:cs="Times New Roman"/>
          <w:sz w:val="28"/>
          <w:szCs w:val="28"/>
        </w:rPr>
        <w:t>) иные случаи, предусмотренные федеральными законами;</w:t>
      </w:r>
      <w:bookmarkStart w:id="8" w:name="P076A"/>
      <w:bookmarkEnd w:id="8"/>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766B0D">
        <w:rPr>
          <w:rFonts w:ascii="Times New Roman" w:eastAsia="Times New Roman" w:hAnsi="Times New Roman" w:cs="Times New Roman"/>
          <w:sz w:val="28"/>
          <w:szCs w:val="28"/>
        </w:rPr>
        <w:lastRenderedPageBreak/>
        <w:t>гражданства, если иное не предусмотрено международным договором Российской Федерации или законодательством Российской Федерации;</w:t>
      </w:r>
      <w:bookmarkStart w:id="9" w:name="P076C"/>
      <w:bookmarkEnd w:id="9"/>
    </w:p>
    <w:p w:rsidR="00B9524D" w:rsidRPr="00766B0D" w:rsidRDefault="00B9524D" w:rsidP="00B9524D">
      <w:pPr>
        <w:spacing w:after="0" w:line="240" w:lineRule="auto"/>
        <w:ind w:firstLine="709"/>
        <w:jc w:val="both"/>
        <w:rPr>
          <w:rFonts w:ascii="Times New Roman" w:eastAsia="Calibri" w:hAnsi="Times New Roman" w:cs="Times New Roman"/>
          <w:sz w:val="28"/>
          <w:szCs w:val="28"/>
        </w:rPr>
      </w:pPr>
      <w:r w:rsidRPr="00766B0D">
        <w:rPr>
          <w:rFonts w:ascii="Times New Roman" w:eastAsia="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766B0D">
        <w:rPr>
          <w:rFonts w:ascii="Times New Roman" w:eastAsia="Calibri" w:hAnsi="Times New Roman" w:cs="Times New Roman"/>
          <w:sz w:val="28"/>
          <w:szCs w:val="28"/>
        </w:rPr>
        <w:t>»;</w:t>
      </w:r>
    </w:p>
    <w:p w:rsidR="00B9524D" w:rsidRPr="00766B0D" w:rsidRDefault="00B9524D" w:rsidP="00B9524D">
      <w:pPr>
        <w:spacing w:after="0" w:line="240" w:lineRule="auto"/>
        <w:ind w:firstLine="709"/>
        <w:jc w:val="both"/>
        <w:rPr>
          <w:rFonts w:ascii="Times New Roman" w:eastAsia="Calibri" w:hAnsi="Times New Roman" w:cs="Times New Roman"/>
          <w:b/>
          <w:sz w:val="28"/>
          <w:szCs w:val="28"/>
        </w:rPr>
      </w:pPr>
      <w:proofErr w:type="gramStart"/>
      <w:r w:rsidRPr="00766B0D">
        <w:rPr>
          <w:rFonts w:ascii="Times New Roman" w:eastAsia="Calibri" w:hAnsi="Times New Roman" w:cs="Times New Roman"/>
          <w:b/>
          <w:sz w:val="28"/>
          <w:szCs w:val="28"/>
        </w:rPr>
        <w:t>пункт</w:t>
      </w:r>
      <w:proofErr w:type="gramEnd"/>
      <w:r w:rsidRPr="00766B0D">
        <w:rPr>
          <w:rFonts w:ascii="Times New Roman" w:eastAsia="Calibri" w:hAnsi="Times New Roman" w:cs="Times New Roman"/>
          <w:b/>
          <w:sz w:val="28"/>
          <w:szCs w:val="28"/>
        </w:rPr>
        <w:t xml:space="preserve"> 6.1. изменить и изложить в следующей редакции:</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w:t>
      </w:r>
      <w:r w:rsidR="00647CED" w:rsidRPr="00766B0D">
        <w:rPr>
          <w:rFonts w:ascii="Times New Roman" w:eastAsia="Times New Roman" w:hAnsi="Times New Roman" w:cs="Times New Roman"/>
          <w:sz w:val="28"/>
          <w:szCs w:val="28"/>
        </w:rPr>
        <w:t>6.1. Депутат Совета района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Совета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 от 06.10.2003 № 131-ФЗ «Об общих принципах организации местного самоуправления в Российской Федерации».</w:t>
      </w:r>
      <w:r w:rsidRPr="00766B0D">
        <w:rPr>
          <w:rFonts w:ascii="Times New Roman" w:eastAsia="Times New Roman" w:hAnsi="Times New Roman" w:cs="Times New Roman"/>
          <w:sz w:val="28"/>
          <w:szCs w:val="28"/>
        </w:rPr>
        <w:t>»;</w:t>
      </w:r>
    </w:p>
    <w:p w:rsidR="00B9524D" w:rsidRPr="00766B0D" w:rsidRDefault="005500B8" w:rsidP="00B9524D">
      <w:pPr>
        <w:spacing w:after="0" w:line="240" w:lineRule="auto"/>
        <w:ind w:firstLine="709"/>
        <w:jc w:val="both"/>
        <w:rPr>
          <w:rFonts w:ascii="Times New Roman" w:eastAsia="Times New Roman" w:hAnsi="Times New Roman" w:cs="Times New Roman"/>
          <w:b/>
          <w:sz w:val="28"/>
          <w:szCs w:val="28"/>
        </w:rPr>
      </w:pPr>
      <w:r w:rsidRPr="00766B0D">
        <w:rPr>
          <w:rFonts w:ascii="Times New Roman" w:eastAsia="Times New Roman" w:hAnsi="Times New Roman" w:cs="Times New Roman"/>
          <w:b/>
          <w:sz w:val="28"/>
          <w:szCs w:val="28"/>
        </w:rPr>
        <w:t>1.8</w:t>
      </w:r>
      <w:r w:rsidR="00B9524D" w:rsidRPr="00766B0D">
        <w:rPr>
          <w:rFonts w:ascii="Times New Roman" w:eastAsia="Times New Roman" w:hAnsi="Times New Roman" w:cs="Times New Roman"/>
          <w:b/>
          <w:sz w:val="28"/>
          <w:szCs w:val="28"/>
        </w:rPr>
        <w:t>. В статье 38:</w:t>
      </w:r>
    </w:p>
    <w:p w:rsidR="00B9524D" w:rsidRPr="00766B0D" w:rsidRDefault="00B9524D" w:rsidP="00B9524D">
      <w:pPr>
        <w:spacing w:after="0" w:line="240" w:lineRule="auto"/>
        <w:ind w:firstLine="709"/>
        <w:jc w:val="both"/>
        <w:rPr>
          <w:rFonts w:ascii="Times New Roman" w:eastAsia="Times New Roman" w:hAnsi="Times New Roman" w:cs="Times New Roman"/>
          <w:b/>
          <w:sz w:val="28"/>
          <w:szCs w:val="28"/>
        </w:rPr>
      </w:pPr>
      <w:proofErr w:type="gramStart"/>
      <w:r w:rsidRPr="00766B0D">
        <w:rPr>
          <w:rFonts w:ascii="Times New Roman" w:eastAsia="Times New Roman" w:hAnsi="Times New Roman" w:cs="Times New Roman"/>
          <w:b/>
          <w:sz w:val="28"/>
          <w:szCs w:val="28"/>
        </w:rPr>
        <w:t>пункт</w:t>
      </w:r>
      <w:proofErr w:type="gramEnd"/>
      <w:r w:rsidRPr="00766B0D">
        <w:rPr>
          <w:rFonts w:ascii="Times New Roman" w:eastAsia="Times New Roman" w:hAnsi="Times New Roman" w:cs="Times New Roman"/>
          <w:b/>
          <w:sz w:val="28"/>
          <w:szCs w:val="28"/>
        </w:rPr>
        <w:t xml:space="preserve"> 4 изменить и изложить в следующей редакции:</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w:t>
      </w:r>
      <w:r w:rsidR="00A14A64" w:rsidRPr="00766B0D">
        <w:rPr>
          <w:rFonts w:ascii="Times New Roman" w:eastAsia="Times New Roman" w:hAnsi="Times New Roman" w:cs="Times New Roman"/>
          <w:sz w:val="28"/>
          <w:szCs w:val="28"/>
        </w:rPr>
        <w:t>4. Глава района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Главы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 от 06.10.2003 № 131-ФЗ «Об общих принципах организации местного самоуправления в Российской Федерации».</w:t>
      </w:r>
      <w:r w:rsidRPr="00766B0D">
        <w:rPr>
          <w:rFonts w:ascii="Times New Roman" w:eastAsia="Times New Roman" w:hAnsi="Times New Roman" w:cs="Times New Roman"/>
          <w:sz w:val="28"/>
          <w:szCs w:val="28"/>
        </w:rPr>
        <w:t>»;</w:t>
      </w:r>
    </w:p>
    <w:p w:rsidR="00B9524D" w:rsidRPr="00766B0D" w:rsidRDefault="00B9524D" w:rsidP="00B9524D">
      <w:pPr>
        <w:spacing w:after="0" w:line="240" w:lineRule="auto"/>
        <w:ind w:firstLine="709"/>
        <w:jc w:val="both"/>
        <w:rPr>
          <w:rFonts w:ascii="Times New Roman" w:eastAsia="Times New Roman" w:hAnsi="Times New Roman" w:cs="Times New Roman"/>
          <w:b/>
          <w:sz w:val="28"/>
          <w:szCs w:val="28"/>
        </w:rPr>
      </w:pPr>
      <w:r w:rsidRPr="00766B0D">
        <w:rPr>
          <w:rFonts w:ascii="Times New Roman" w:eastAsia="Times New Roman" w:hAnsi="Times New Roman" w:cs="Times New Roman"/>
          <w:b/>
          <w:sz w:val="28"/>
          <w:szCs w:val="28"/>
        </w:rPr>
        <w:t xml:space="preserve"> </w:t>
      </w:r>
      <w:proofErr w:type="gramStart"/>
      <w:r w:rsidRPr="00766B0D">
        <w:rPr>
          <w:rFonts w:ascii="Times New Roman" w:eastAsia="Times New Roman" w:hAnsi="Times New Roman" w:cs="Times New Roman"/>
          <w:b/>
          <w:sz w:val="28"/>
          <w:szCs w:val="28"/>
        </w:rPr>
        <w:t>пункт</w:t>
      </w:r>
      <w:proofErr w:type="gramEnd"/>
      <w:r w:rsidRPr="00766B0D">
        <w:rPr>
          <w:rFonts w:ascii="Times New Roman" w:eastAsia="Times New Roman" w:hAnsi="Times New Roman" w:cs="Times New Roman"/>
          <w:b/>
          <w:sz w:val="28"/>
          <w:szCs w:val="28"/>
        </w:rPr>
        <w:t xml:space="preserve"> 5 изменить и изложить в следующей редакции:</w:t>
      </w:r>
    </w:p>
    <w:p w:rsidR="00B9524D" w:rsidRPr="00766B0D" w:rsidRDefault="00B9524D" w:rsidP="00B9524D">
      <w:pPr>
        <w:spacing w:after="0" w:line="240" w:lineRule="auto"/>
        <w:ind w:firstLine="709"/>
        <w:jc w:val="both"/>
        <w:rPr>
          <w:rFonts w:ascii="Times New Roman" w:eastAsia="Calibri" w:hAnsi="Times New Roman" w:cs="Times New Roman"/>
          <w:sz w:val="28"/>
          <w:szCs w:val="28"/>
        </w:rPr>
      </w:pPr>
      <w:r w:rsidRPr="00766B0D">
        <w:rPr>
          <w:rFonts w:ascii="Times New Roman" w:eastAsia="Times New Roman" w:hAnsi="Times New Roman" w:cs="Times New Roman"/>
          <w:b/>
          <w:sz w:val="28"/>
          <w:szCs w:val="28"/>
        </w:rPr>
        <w:t>«</w:t>
      </w:r>
      <w:r w:rsidRPr="00766B0D">
        <w:rPr>
          <w:rFonts w:ascii="Times New Roman" w:eastAsia="Calibri" w:hAnsi="Times New Roman" w:cs="Times New Roman"/>
          <w:sz w:val="28"/>
          <w:szCs w:val="28"/>
        </w:rPr>
        <w:t>5. Глава района, не вправе:</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1) заниматься предпринимательской деятельностью лично или через доверенных лиц;</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lastRenderedPageBreak/>
        <w:t>2) участвовать в управлении коммерческой или некоммерческой организацией, за исключением следующих случаев:</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proofErr w:type="gramStart"/>
      <w:r w:rsidRPr="00766B0D">
        <w:rPr>
          <w:rFonts w:ascii="Times New Roman" w:eastAsia="Times New Roman" w:hAnsi="Times New Roman" w:cs="Times New Roman"/>
          <w:sz w:val="28"/>
          <w:szCs w:val="28"/>
        </w:rPr>
        <w:t>а</w:t>
      </w:r>
      <w:proofErr w:type="gramEnd"/>
      <w:r w:rsidRPr="00766B0D">
        <w:rPr>
          <w:rFonts w:ascii="Times New Roman" w:eastAsia="Times New Roman" w:hAnsi="Times New Roman" w:cs="Times New Roman"/>
          <w:sz w:val="28"/>
          <w:szCs w:val="28"/>
        </w:rPr>
        <w:t>)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w:t>
      </w:r>
      <w:r w:rsidR="00766B0D" w:rsidRPr="00766B0D">
        <w:rPr>
          <w:rFonts w:ascii="Times New Roman" w:eastAsia="Times New Roman" w:hAnsi="Times New Roman" w:cs="Times New Roman"/>
          <w:sz w:val="28"/>
          <w:szCs w:val="28"/>
        </w:rPr>
        <w:t>-</w:t>
      </w:r>
      <w:r w:rsidRPr="00766B0D">
        <w:rPr>
          <w:rFonts w:ascii="Times New Roman" w:eastAsia="Times New Roman" w:hAnsi="Times New Roman" w:cs="Times New Roman"/>
          <w:sz w:val="28"/>
          <w:szCs w:val="28"/>
        </w:rPr>
        <w:t>строительного, гаражного кооперативов, товарищества собственников недвижимости;</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r w:rsidRPr="00766B0D">
        <w:rPr>
          <w:rFonts w:ascii="Times New Roman" w:eastAsia="Times New Roman" w:hAnsi="Times New Roman" w:cs="Times New Roman"/>
          <w:sz w:val="28"/>
          <w:szCs w:val="28"/>
        </w:rPr>
        <w:b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proofErr w:type="gramStart"/>
      <w:r w:rsidRPr="00766B0D">
        <w:rPr>
          <w:rFonts w:ascii="Times New Roman" w:eastAsia="Times New Roman" w:hAnsi="Times New Roman" w:cs="Times New Roman"/>
          <w:sz w:val="28"/>
          <w:szCs w:val="28"/>
        </w:rPr>
        <w:t>д</w:t>
      </w:r>
      <w:proofErr w:type="gramEnd"/>
      <w:r w:rsidRPr="00766B0D">
        <w:rPr>
          <w:rFonts w:ascii="Times New Roman" w:eastAsia="Times New Roman" w:hAnsi="Times New Roman" w:cs="Times New Roman"/>
          <w:sz w:val="28"/>
          <w:szCs w:val="28"/>
        </w:rPr>
        <w:t>) иные случаи, предусмотренные федеральными законами;</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9524D" w:rsidRPr="00766B0D" w:rsidRDefault="00B9524D" w:rsidP="00B9524D">
      <w:pPr>
        <w:autoSpaceDE w:val="0"/>
        <w:autoSpaceDN w:val="0"/>
        <w:adjustRightInd w:val="0"/>
        <w:spacing w:after="0" w:line="240" w:lineRule="auto"/>
        <w:ind w:firstLine="709"/>
        <w:jc w:val="both"/>
        <w:rPr>
          <w:rFonts w:ascii="Times New Roman" w:eastAsia="Calibri" w:hAnsi="Times New Roman" w:cs="Times New Roman"/>
          <w:sz w:val="28"/>
          <w:szCs w:val="28"/>
        </w:rPr>
      </w:pPr>
      <w:r w:rsidRPr="00766B0D">
        <w:rPr>
          <w:rFonts w:ascii="Times New Roman" w:eastAsia="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sidRPr="00766B0D">
        <w:rPr>
          <w:rFonts w:ascii="Times New Roman" w:eastAsia="Calibri" w:hAnsi="Times New Roman" w:cs="Times New Roman"/>
          <w:sz w:val="28"/>
          <w:szCs w:val="28"/>
        </w:rPr>
        <w:t>»;</w:t>
      </w:r>
    </w:p>
    <w:p w:rsidR="00B9524D" w:rsidRPr="00766B0D" w:rsidRDefault="005500B8" w:rsidP="00B9524D">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66B0D">
        <w:rPr>
          <w:rFonts w:ascii="Times New Roman" w:eastAsia="Times New Roman" w:hAnsi="Times New Roman" w:cs="Times New Roman"/>
          <w:b/>
          <w:sz w:val="28"/>
          <w:szCs w:val="28"/>
        </w:rPr>
        <w:t>1.9</w:t>
      </w:r>
      <w:r w:rsidR="00B9524D" w:rsidRPr="00766B0D">
        <w:rPr>
          <w:rFonts w:ascii="Times New Roman" w:eastAsia="Times New Roman" w:hAnsi="Times New Roman" w:cs="Times New Roman"/>
          <w:b/>
          <w:sz w:val="28"/>
          <w:szCs w:val="28"/>
        </w:rPr>
        <w:t>. В статье 41:</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66B0D">
        <w:rPr>
          <w:rFonts w:ascii="Times New Roman" w:eastAsia="Times New Roman" w:hAnsi="Times New Roman" w:cs="Times New Roman"/>
          <w:b/>
          <w:sz w:val="28"/>
          <w:szCs w:val="28"/>
        </w:rPr>
        <w:t xml:space="preserve"> </w:t>
      </w:r>
      <w:proofErr w:type="gramStart"/>
      <w:r w:rsidRPr="00766B0D">
        <w:rPr>
          <w:rFonts w:ascii="Times New Roman" w:eastAsia="Times New Roman" w:hAnsi="Times New Roman" w:cs="Times New Roman"/>
          <w:b/>
          <w:sz w:val="28"/>
          <w:szCs w:val="28"/>
        </w:rPr>
        <w:t>пункт</w:t>
      </w:r>
      <w:proofErr w:type="gramEnd"/>
      <w:r w:rsidRPr="00766B0D">
        <w:rPr>
          <w:rFonts w:ascii="Times New Roman" w:eastAsia="Times New Roman" w:hAnsi="Times New Roman" w:cs="Times New Roman"/>
          <w:b/>
          <w:sz w:val="28"/>
          <w:szCs w:val="28"/>
        </w:rPr>
        <w:t xml:space="preserve"> 7 изменить и изложить в следующей редакции:</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lastRenderedPageBreak/>
        <w:t>«</w:t>
      </w:r>
      <w:r w:rsidR="006C3082" w:rsidRPr="00766B0D">
        <w:rPr>
          <w:rFonts w:ascii="Times New Roman" w:eastAsia="Times New Roman" w:hAnsi="Times New Roman" w:cs="Times New Roman"/>
          <w:sz w:val="28"/>
          <w:szCs w:val="28"/>
        </w:rPr>
        <w:t>7. Заместитель Главы района, осуществляющий свои полномочия на постоянной основе, не вправе:</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1) заниматься предпринимательской деятельностью лично или через доверенных лиц;</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766B0D">
        <w:rPr>
          <w:rFonts w:ascii="Times New Roman" w:eastAsia="Times New Roman" w:hAnsi="Times New Roman" w:cs="Times New Roman"/>
          <w:sz w:val="28"/>
          <w:szCs w:val="28"/>
        </w:rPr>
        <w:t>а</w:t>
      </w:r>
      <w:proofErr w:type="gramEnd"/>
      <w:r w:rsidRPr="00766B0D">
        <w:rPr>
          <w:rFonts w:ascii="Times New Roman" w:eastAsia="Times New Roman" w:hAnsi="Times New Roman" w:cs="Times New Roman"/>
          <w:sz w:val="28"/>
          <w:szCs w:val="28"/>
        </w:rPr>
        <w:t>)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w:t>
      </w:r>
      <w:r w:rsidR="00766B0D" w:rsidRPr="00766B0D">
        <w:rPr>
          <w:rFonts w:ascii="Times New Roman" w:eastAsia="Times New Roman" w:hAnsi="Times New Roman" w:cs="Times New Roman"/>
          <w:sz w:val="28"/>
          <w:szCs w:val="28"/>
        </w:rPr>
        <w:t>-</w:t>
      </w:r>
      <w:r w:rsidRPr="00766B0D">
        <w:rPr>
          <w:rFonts w:ascii="Times New Roman" w:eastAsia="Times New Roman" w:hAnsi="Times New Roman" w:cs="Times New Roman"/>
          <w:sz w:val="28"/>
          <w:szCs w:val="28"/>
        </w:rPr>
        <w:t>строительного, гаражного кооперативов, товарищества собственников недвижимости;</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766B0D">
        <w:rPr>
          <w:rFonts w:ascii="Times New Roman" w:eastAsia="Times New Roman" w:hAnsi="Times New Roman" w:cs="Times New Roman"/>
          <w:sz w:val="28"/>
          <w:szCs w:val="28"/>
        </w:rPr>
        <w:t>в</w:t>
      </w:r>
      <w:proofErr w:type="gramEnd"/>
      <w:r w:rsidRPr="00766B0D">
        <w:rPr>
          <w:rFonts w:ascii="Times New Roman" w:eastAsia="Times New Roman" w:hAnsi="Times New Roman" w:cs="Times New Roman"/>
          <w:sz w:val="28"/>
          <w:szCs w:val="28"/>
        </w:rPr>
        <w:t>)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766B0D">
        <w:rPr>
          <w:rFonts w:ascii="Times New Roman" w:eastAsia="Times New Roman" w:hAnsi="Times New Roman" w:cs="Times New Roman"/>
          <w:sz w:val="28"/>
          <w:szCs w:val="28"/>
        </w:rPr>
        <w:t>г</w:t>
      </w:r>
      <w:proofErr w:type="gramEnd"/>
      <w:r w:rsidRPr="00766B0D">
        <w:rPr>
          <w:rFonts w:ascii="Times New Roman" w:eastAsia="Times New Roman" w:hAnsi="Times New Roman" w:cs="Times New Roman"/>
          <w:sz w:val="28"/>
          <w:szCs w:val="28"/>
        </w:rPr>
        <w:t>)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766B0D">
        <w:rPr>
          <w:rFonts w:ascii="Times New Roman" w:eastAsia="Times New Roman" w:hAnsi="Times New Roman" w:cs="Times New Roman"/>
          <w:sz w:val="28"/>
          <w:szCs w:val="28"/>
        </w:rPr>
        <w:t>д</w:t>
      </w:r>
      <w:proofErr w:type="gramEnd"/>
      <w:r w:rsidRPr="00766B0D">
        <w:rPr>
          <w:rFonts w:ascii="Times New Roman" w:eastAsia="Times New Roman" w:hAnsi="Times New Roman" w:cs="Times New Roman"/>
          <w:sz w:val="28"/>
          <w:szCs w:val="28"/>
        </w:rPr>
        <w:t>) иные случаи, предусмотренные федеральными законами;</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w:t>
      </w:r>
      <w:r w:rsidRPr="00766B0D">
        <w:rPr>
          <w:rFonts w:ascii="Times New Roman" w:eastAsia="Times New Roman" w:hAnsi="Times New Roman" w:cs="Times New Roman"/>
          <w:sz w:val="28"/>
          <w:szCs w:val="28"/>
        </w:rPr>
        <w:lastRenderedPageBreak/>
        <w:t>подразделений, если иное не предусмотрено международным договором Российской Федерации или законодательством Российской Федерации.»;</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b/>
          <w:sz w:val="28"/>
          <w:szCs w:val="28"/>
        </w:rPr>
      </w:pPr>
      <w:proofErr w:type="gramStart"/>
      <w:r w:rsidRPr="00766B0D">
        <w:rPr>
          <w:rFonts w:ascii="Times New Roman" w:eastAsia="Times New Roman" w:hAnsi="Times New Roman" w:cs="Times New Roman"/>
          <w:b/>
          <w:sz w:val="28"/>
          <w:szCs w:val="28"/>
        </w:rPr>
        <w:t>пункт</w:t>
      </w:r>
      <w:proofErr w:type="gramEnd"/>
      <w:r w:rsidRPr="00766B0D">
        <w:rPr>
          <w:rFonts w:ascii="Times New Roman" w:eastAsia="Times New Roman" w:hAnsi="Times New Roman" w:cs="Times New Roman"/>
          <w:b/>
          <w:sz w:val="28"/>
          <w:szCs w:val="28"/>
        </w:rPr>
        <w:t xml:space="preserve"> 8 изменить и изложить в следующей редакции:</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w:t>
      </w:r>
      <w:r w:rsidR="002F2C2C" w:rsidRPr="00766B0D">
        <w:rPr>
          <w:rFonts w:ascii="Times New Roman" w:eastAsia="Times New Roman" w:hAnsi="Times New Roman" w:cs="Times New Roman"/>
          <w:sz w:val="28"/>
          <w:szCs w:val="28"/>
        </w:rPr>
        <w:t>8. Заместитель Главы района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заместителя Главы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 от 06.10.2003 № 131-ФЗ «Об общих принципах организации местного самоуправления в Российской Федерации».</w:t>
      </w:r>
      <w:r w:rsidRPr="00766B0D">
        <w:rPr>
          <w:rFonts w:ascii="Times New Roman" w:eastAsia="Times New Roman" w:hAnsi="Times New Roman" w:cs="Times New Roman"/>
          <w:sz w:val="28"/>
          <w:szCs w:val="28"/>
        </w:rPr>
        <w:t>»;</w:t>
      </w:r>
    </w:p>
    <w:p w:rsidR="00B9524D" w:rsidRPr="00766B0D" w:rsidRDefault="005500B8" w:rsidP="00B9524D">
      <w:pPr>
        <w:spacing w:after="0" w:line="240" w:lineRule="auto"/>
        <w:ind w:firstLine="709"/>
        <w:rPr>
          <w:rFonts w:ascii="Times New Roman" w:eastAsia="Times New Roman" w:hAnsi="Times New Roman" w:cs="Times New Roman"/>
          <w:b/>
          <w:sz w:val="28"/>
          <w:szCs w:val="28"/>
        </w:rPr>
      </w:pPr>
      <w:r w:rsidRPr="00766B0D">
        <w:rPr>
          <w:rFonts w:ascii="Times New Roman" w:eastAsia="Times New Roman" w:hAnsi="Times New Roman" w:cs="Times New Roman"/>
          <w:b/>
          <w:sz w:val="28"/>
          <w:szCs w:val="28"/>
        </w:rPr>
        <w:t>1.10</w:t>
      </w:r>
      <w:r w:rsidR="00B9524D" w:rsidRPr="00766B0D">
        <w:rPr>
          <w:rFonts w:ascii="Times New Roman" w:eastAsia="Times New Roman" w:hAnsi="Times New Roman" w:cs="Times New Roman"/>
          <w:b/>
          <w:sz w:val="28"/>
          <w:szCs w:val="28"/>
        </w:rPr>
        <w:t>. В статье 44:</w:t>
      </w:r>
    </w:p>
    <w:p w:rsidR="00B9524D" w:rsidRPr="00766B0D" w:rsidRDefault="00B9524D" w:rsidP="00B9524D">
      <w:pPr>
        <w:spacing w:after="0" w:line="240" w:lineRule="auto"/>
        <w:ind w:firstLine="709"/>
        <w:rPr>
          <w:rFonts w:ascii="Times New Roman" w:eastAsia="Times New Roman" w:hAnsi="Times New Roman" w:cs="Times New Roman"/>
          <w:sz w:val="28"/>
          <w:szCs w:val="28"/>
        </w:rPr>
      </w:pPr>
      <w:proofErr w:type="gramStart"/>
      <w:r w:rsidRPr="00766B0D">
        <w:rPr>
          <w:rFonts w:ascii="Times New Roman" w:eastAsia="Times New Roman" w:hAnsi="Times New Roman" w:cs="Times New Roman"/>
          <w:b/>
          <w:sz w:val="28"/>
          <w:szCs w:val="28"/>
        </w:rPr>
        <w:t>часть</w:t>
      </w:r>
      <w:proofErr w:type="gramEnd"/>
      <w:r w:rsidRPr="00766B0D">
        <w:rPr>
          <w:rFonts w:ascii="Times New Roman" w:eastAsia="Times New Roman" w:hAnsi="Times New Roman" w:cs="Times New Roman"/>
          <w:b/>
          <w:sz w:val="28"/>
          <w:szCs w:val="28"/>
        </w:rPr>
        <w:t xml:space="preserve"> 2 дополнить подпунктом 13) в следующей редакции:</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«13) осуществление мероприятий по оказанию помощи лицам, находящимся в состоянии алкогольного, наркотического или иного токсического опьянения.»;</w:t>
      </w:r>
    </w:p>
    <w:p w:rsidR="002F5DF8" w:rsidRPr="00766B0D" w:rsidRDefault="002F5DF8" w:rsidP="00B9524D">
      <w:pPr>
        <w:spacing w:after="0" w:line="240" w:lineRule="auto"/>
        <w:ind w:firstLine="709"/>
        <w:jc w:val="both"/>
        <w:rPr>
          <w:rFonts w:ascii="Times New Roman" w:eastAsia="Times New Roman" w:hAnsi="Times New Roman" w:cs="Times New Roman"/>
          <w:b/>
          <w:sz w:val="28"/>
          <w:szCs w:val="28"/>
        </w:rPr>
      </w:pPr>
      <w:proofErr w:type="gramStart"/>
      <w:r w:rsidRPr="00766B0D">
        <w:rPr>
          <w:rFonts w:ascii="Times New Roman" w:eastAsia="Times New Roman" w:hAnsi="Times New Roman" w:cs="Times New Roman"/>
          <w:b/>
          <w:sz w:val="28"/>
          <w:szCs w:val="28"/>
        </w:rPr>
        <w:t>часть</w:t>
      </w:r>
      <w:proofErr w:type="gramEnd"/>
      <w:r w:rsidRPr="00766B0D">
        <w:rPr>
          <w:rFonts w:ascii="Times New Roman" w:eastAsia="Times New Roman" w:hAnsi="Times New Roman" w:cs="Times New Roman"/>
          <w:b/>
          <w:sz w:val="28"/>
          <w:szCs w:val="28"/>
        </w:rPr>
        <w:t xml:space="preserve"> 2 дополнить подпунктом 14) в следующей редакции:</w:t>
      </w:r>
    </w:p>
    <w:p w:rsidR="002F5DF8" w:rsidRPr="00766B0D" w:rsidRDefault="002F5DF8"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«14)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9524D" w:rsidRPr="00766B0D" w:rsidRDefault="00B9524D" w:rsidP="00B9524D">
      <w:pPr>
        <w:spacing w:after="0" w:line="240" w:lineRule="auto"/>
        <w:ind w:firstLine="709"/>
        <w:jc w:val="both"/>
        <w:rPr>
          <w:rFonts w:ascii="Times New Roman" w:eastAsia="Times New Roman" w:hAnsi="Times New Roman" w:cs="Times New Roman"/>
          <w:b/>
          <w:sz w:val="28"/>
          <w:szCs w:val="28"/>
        </w:rPr>
      </w:pPr>
      <w:proofErr w:type="gramStart"/>
      <w:r w:rsidRPr="00766B0D">
        <w:rPr>
          <w:rFonts w:ascii="Times New Roman" w:eastAsia="Times New Roman" w:hAnsi="Times New Roman" w:cs="Times New Roman"/>
          <w:b/>
          <w:sz w:val="28"/>
          <w:szCs w:val="28"/>
        </w:rPr>
        <w:t>пункт</w:t>
      </w:r>
      <w:proofErr w:type="gramEnd"/>
      <w:r w:rsidRPr="00766B0D">
        <w:rPr>
          <w:rFonts w:ascii="Times New Roman" w:eastAsia="Times New Roman" w:hAnsi="Times New Roman" w:cs="Times New Roman"/>
          <w:b/>
          <w:sz w:val="28"/>
          <w:szCs w:val="28"/>
        </w:rPr>
        <w:t xml:space="preserve"> 8 части 1 дополнить абзацем в следующей редакции:</w:t>
      </w:r>
    </w:p>
    <w:p w:rsidR="00B9524D" w:rsidRPr="00766B0D" w:rsidRDefault="00B9524D" w:rsidP="00B9524D">
      <w:pPr>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 создает Административную комиссию Буинского муниципального района Республики Татарстан, назначает председателя, заместителя председателя, ответственного секретаря и членов административной комиссии, утверждает регламент ее работы.»;</w:t>
      </w:r>
    </w:p>
    <w:p w:rsidR="00B9524D" w:rsidRPr="00766B0D" w:rsidRDefault="005500B8" w:rsidP="00B9524D">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66B0D">
        <w:rPr>
          <w:rFonts w:ascii="Times New Roman" w:eastAsia="Times New Roman" w:hAnsi="Times New Roman" w:cs="Times New Roman"/>
          <w:b/>
          <w:sz w:val="28"/>
          <w:szCs w:val="28"/>
        </w:rPr>
        <w:t>1.11</w:t>
      </w:r>
      <w:r w:rsidR="00B9524D" w:rsidRPr="00766B0D">
        <w:rPr>
          <w:rFonts w:ascii="Times New Roman" w:eastAsia="Times New Roman" w:hAnsi="Times New Roman" w:cs="Times New Roman"/>
          <w:b/>
          <w:sz w:val="28"/>
          <w:szCs w:val="28"/>
        </w:rPr>
        <w:t>. В статье 45:</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b/>
          <w:sz w:val="28"/>
          <w:szCs w:val="28"/>
        </w:rPr>
      </w:pPr>
      <w:proofErr w:type="gramStart"/>
      <w:r w:rsidRPr="00766B0D">
        <w:rPr>
          <w:rFonts w:ascii="Times New Roman" w:eastAsia="Times New Roman" w:hAnsi="Times New Roman" w:cs="Times New Roman"/>
          <w:b/>
          <w:sz w:val="28"/>
          <w:szCs w:val="28"/>
        </w:rPr>
        <w:t>дополнить</w:t>
      </w:r>
      <w:proofErr w:type="gramEnd"/>
      <w:r w:rsidRPr="00766B0D">
        <w:rPr>
          <w:rFonts w:ascii="Times New Roman" w:eastAsia="Times New Roman" w:hAnsi="Times New Roman" w:cs="Times New Roman"/>
          <w:b/>
          <w:sz w:val="28"/>
          <w:szCs w:val="28"/>
        </w:rPr>
        <w:t xml:space="preserve"> пунктом 7 в следующей редакции:</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«7. Руководитель Исполнительного комитета, осуществляющий свои полномочия на постоянной основе, если федеральными конституционными законами или федеральными законами не установлено иное, не вправе:</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1) заниматься предпринимательской деятельностью лично или через доверенных лиц;</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766B0D">
        <w:rPr>
          <w:rFonts w:ascii="Times New Roman" w:eastAsia="Times New Roman" w:hAnsi="Times New Roman" w:cs="Times New Roman"/>
          <w:sz w:val="28"/>
          <w:szCs w:val="28"/>
        </w:rPr>
        <w:t>а</w:t>
      </w:r>
      <w:proofErr w:type="gramEnd"/>
      <w:r w:rsidRPr="00766B0D">
        <w:rPr>
          <w:rFonts w:ascii="Times New Roman" w:eastAsia="Times New Roman" w:hAnsi="Times New Roman" w:cs="Times New Roman"/>
          <w:sz w:val="28"/>
          <w:szCs w:val="28"/>
        </w:rPr>
        <w:t xml:space="preserve">)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w:t>
      </w:r>
      <w:proofErr w:type="spellStart"/>
      <w:r w:rsidRPr="00766B0D">
        <w:rPr>
          <w:rFonts w:ascii="Times New Roman" w:eastAsia="Times New Roman" w:hAnsi="Times New Roman" w:cs="Times New Roman"/>
          <w:sz w:val="28"/>
          <w:szCs w:val="28"/>
        </w:rPr>
        <w:lastRenderedPageBreak/>
        <w:t>жилищностроительного</w:t>
      </w:r>
      <w:proofErr w:type="spellEnd"/>
      <w:r w:rsidRPr="00766B0D">
        <w:rPr>
          <w:rFonts w:ascii="Times New Roman" w:eastAsia="Times New Roman" w:hAnsi="Times New Roman" w:cs="Times New Roman"/>
          <w:sz w:val="28"/>
          <w:szCs w:val="28"/>
        </w:rPr>
        <w:t>, гаражного кооперативов, товарищества собственников недвижимости;</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766B0D">
        <w:rPr>
          <w:rFonts w:ascii="Times New Roman" w:eastAsia="Times New Roman" w:hAnsi="Times New Roman" w:cs="Times New Roman"/>
          <w:sz w:val="28"/>
          <w:szCs w:val="28"/>
        </w:rPr>
        <w:t>в</w:t>
      </w:r>
      <w:proofErr w:type="gramEnd"/>
      <w:r w:rsidRPr="00766B0D">
        <w:rPr>
          <w:rFonts w:ascii="Times New Roman" w:eastAsia="Times New Roman" w:hAnsi="Times New Roman" w:cs="Times New Roman"/>
          <w:sz w:val="28"/>
          <w:szCs w:val="28"/>
        </w:rPr>
        <w:t>)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766B0D">
        <w:rPr>
          <w:rFonts w:ascii="Times New Roman" w:eastAsia="Times New Roman" w:hAnsi="Times New Roman" w:cs="Times New Roman"/>
          <w:sz w:val="28"/>
          <w:szCs w:val="28"/>
        </w:rPr>
        <w:t>г</w:t>
      </w:r>
      <w:proofErr w:type="gramEnd"/>
      <w:r w:rsidRPr="00766B0D">
        <w:rPr>
          <w:rFonts w:ascii="Times New Roman" w:eastAsia="Times New Roman" w:hAnsi="Times New Roman" w:cs="Times New Roman"/>
          <w:sz w:val="28"/>
          <w:szCs w:val="28"/>
        </w:rPr>
        <w:t>)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766B0D">
        <w:rPr>
          <w:rFonts w:ascii="Times New Roman" w:eastAsia="Times New Roman" w:hAnsi="Times New Roman" w:cs="Times New Roman"/>
          <w:sz w:val="28"/>
          <w:szCs w:val="28"/>
        </w:rPr>
        <w:t>д</w:t>
      </w:r>
      <w:proofErr w:type="gramEnd"/>
      <w:r w:rsidRPr="00766B0D">
        <w:rPr>
          <w:rFonts w:ascii="Times New Roman" w:eastAsia="Times New Roman" w:hAnsi="Times New Roman" w:cs="Times New Roman"/>
          <w:sz w:val="28"/>
          <w:szCs w:val="28"/>
        </w:rPr>
        <w:t>) иные случаи, предусмотренные федеральными законами;</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9524D" w:rsidRPr="00766B0D" w:rsidRDefault="005500B8" w:rsidP="00B9524D">
      <w:pPr>
        <w:autoSpaceDE w:val="0"/>
        <w:autoSpaceDN w:val="0"/>
        <w:adjustRightInd w:val="0"/>
        <w:spacing w:after="0" w:line="240" w:lineRule="auto"/>
        <w:ind w:firstLine="851"/>
        <w:jc w:val="both"/>
        <w:rPr>
          <w:rFonts w:ascii="Times New Roman" w:eastAsia="Times New Roman" w:hAnsi="Times New Roman" w:cs="Times New Roman"/>
          <w:b/>
          <w:sz w:val="28"/>
          <w:szCs w:val="28"/>
        </w:rPr>
      </w:pPr>
      <w:r w:rsidRPr="00766B0D">
        <w:rPr>
          <w:rFonts w:ascii="Times New Roman" w:eastAsia="Times New Roman" w:hAnsi="Times New Roman" w:cs="Times New Roman"/>
          <w:b/>
          <w:sz w:val="28"/>
          <w:szCs w:val="28"/>
        </w:rPr>
        <w:t>1.12</w:t>
      </w:r>
      <w:r w:rsidR="00B9524D" w:rsidRPr="00766B0D">
        <w:rPr>
          <w:rFonts w:ascii="Times New Roman" w:eastAsia="Times New Roman" w:hAnsi="Times New Roman" w:cs="Times New Roman"/>
          <w:b/>
          <w:sz w:val="28"/>
          <w:szCs w:val="28"/>
        </w:rPr>
        <w:t>. Статья 73:</w:t>
      </w:r>
    </w:p>
    <w:p w:rsidR="00B9524D" w:rsidRPr="00766B0D" w:rsidRDefault="00B9524D" w:rsidP="00B9524D">
      <w:pPr>
        <w:autoSpaceDE w:val="0"/>
        <w:autoSpaceDN w:val="0"/>
        <w:adjustRightInd w:val="0"/>
        <w:spacing w:after="0" w:line="240" w:lineRule="auto"/>
        <w:ind w:firstLine="851"/>
        <w:jc w:val="both"/>
        <w:rPr>
          <w:rFonts w:ascii="Times New Roman" w:eastAsia="Times New Roman" w:hAnsi="Times New Roman" w:cs="Times New Roman"/>
          <w:b/>
          <w:sz w:val="28"/>
          <w:szCs w:val="28"/>
        </w:rPr>
      </w:pPr>
      <w:proofErr w:type="gramStart"/>
      <w:r w:rsidRPr="00766B0D">
        <w:rPr>
          <w:rFonts w:ascii="Times New Roman" w:eastAsia="Times New Roman" w:hAnsi="Times New Roman" w:cs="Times New Roman"/>
          <w:b/>
          <w:sz w:val="28"/>
          <w:szCs w:val="28"/>
        </w:rPr>
        <w:t>пункт</w:t>
      </w:r>
      <w:proofErr w:type="gramEnd"/>
      <w:r w:rsidRPr="00766B0D">
        <w:rPr>
          <w:rFonts w:ascii="Times New Roman" w:eastAsia="Times New Roman" w:hAnsi="Times New Roman" w:cs="Times New Roman"/>
          <w:b/>
          <w:sz w:val="28"/>
          <w:szCs w:val="28"/>
        </w:rPr>
        <w:t xml:space="preserve"> 9 изменить и изложить в следующей редакции:</w:t>
      </w:r>
    </w:p>
    <w:p w:rsidR="00B9524D" w:rsidRPr="00766B0D" w:rsidRDefault="00B9524D" w:rsidP="00B9524D">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«9.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B9524D" w:rsidRPr="00766B0D" w:rsidRDefault="00B9524D" w:rsidP="00B9524D">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района, либо иных </w:t>
      </w:r>
      <w:r w:rsidRPr="00766B0D">
        <w:rPr>
          <w:rFonts w:ascii="Times New Roman" w:eastAsia="Times New Roman" w:hAnsi="Times New Roman" w:cs="Times New Roman"/>
          <w:sz w:val="28"/>
          <w:szCs w:val="28"/>
        </w:rPr>
        <w:lastRenderedPageBreak/>
        <w:t>печатных средствах массовой информации, распространяемых на территории района.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B9524D" w:rsidRPr="00766B0D" w:rsidRDefault="00B9524D" w:rsidP="00B9524D">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Официальное опубликование также осуществляется посредством:</w:t>
      </w:r>
    </w:p>
    <w:p w:rsidR="00B9524D" w:rsidRPr="00766B0D" w:rsidRDefault="00B9524D" w:rsidP="00B9524D">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 размещения текста правового акта на специальных информационных стендах на территории населенных пунктов района. Количество указанных стендов и места их расположения утверждаются Советом района и должны обеспечивать возможность беспрепятственного ознакомления с текстом муниципального правового акта жителями района;</w:t>
      </w:r>
    </w:p>
    <w:p w:rsidR="00B9524D" w:rsidRPr="00766B0D" w:rsidRDefault="00B9524D" w:rsidP="00B9524D">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 xml:space="preserve">- 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6" w:history="1">
        <w:r w:rsidR="00A2562C" w:rsidRPr="00766B0D">
          <w:rPr>
            <w:rStyle w:val="a3"/>
            <w:rFonts w:ascii="Times New Roman" w:eastAsia="Times New Roman" w:hAnsi="Times New Roman" w:cs="Times New Roman"/>
            <w:sz w:val="28"/>
            <w:szCs w:val="28"/>
          </w:rPr>
          <w:t>http://pravo.tatarstan.ru</w:t>
        </w:r>
      </w:hyperlink>
      <w:r w:rsidRPr="00766B0D">
        <w:rPr>
          <w:rFonts w:ascii="Times New Roman" w:eastAsia="Times New Roman" w:hAnsi="Times New Roman" w:cs="Times New Roman"/>
          <w:sz w:val="28"/>
          <w:szCs w:val="28"/>
        </w:rPr>
        <w:t>.</w:t>
      </w:r>
    </w:p>
    <w:p w:rsidR="00A2562C" w:rsidRPr="00766B0D" w:rsidRDefault="00A2562C" w:rsidP="00B9524D">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Также опубликование муниципальных правовых актов осуществляется на портале Минюста России «Нормативные правовые акты в Российской Федерации» (http://pravo-minjust.ru, http://право-минюст.рф, регистрация в качестве сетевого издания: Эл № ФС77-72471 от 05.03.2018).</w:t>
      </w:r>
    </w:p>
    <w:p w:rsidR="00B9524D" w:rsidRPr="00766B0D" w:rsidRDefault="00B9524D" w:rsidP="00B9524D">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Обнародование муниципальных правовых актов осуществляется посредством:</w:t>
      </w:r>
    </w:p>
    <w:p w:rsidR="00B9524D" w:rsidRPr="00766B0D" w:rsidRDefault="00B9524D" w:rsidP="00B9524D">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 размещения текста правового акта на специальных информационных стендах на территории населенных пунктов района. Количество указанных стендов и места их расположения утверждаются Советом района и должны обеспечивать возможность беспрепятственного ознакомления с текстом муниципального правового акта жителями района;</w:t>
      </w:r>
    </w:p>
    <w:p w:rsidR="00B9524D" w:rsidRPr="00766B0D" w:rsidRDefault="00B9524D" w:rsidP="00B9524D">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 xml:space="preserve">-размещения текста правового акта на официальном сайте Буинского муниципального района в информационно-телекоммуникационной сети Интернет по веб-адресу: </w:t>
      </w:r>
      <w:hyperlink r:id="rId7" w:history="1">
        <w:r w:rsidRPr="00766B0D">
          <w:rPr>
            <w:rFonts w:ascii="Times New Roman" w:eastAsia="Times New Roman" w:hAnsi="Times New Roman" w:cs="Times New Roman"/>
            <w:color w:val="0000FF"/>
            <w:sz w:val="28"/>
            <w:szCs w:val="28"/>
            <w:u w:val="single"/>
          </w:rPr>
          <w:t>http://</w:t>
        </w:r>
        <w:r w:rsidRPr="00766B0D">
          <w:rPr>
            <w:rFonts w:ascii="Times New Roman" w:eastAsia="Times New Roman" w:hAnsi="Times New Roman" w:cs="Times New Roman"/>
            <w:color w:val="0000FF"/>
            <w:sz w:val="28"/>
            <w:szCs w:val="28"/>
            <w:u w:val="single"/>
            <w:lang w:val="en-US"/>
          </w:rPr>
          <w:t>b</w:t>
        </w:r>
        <w:r w:rsidRPr="00766B0D">
          <w:rPr>
            <w:rFonts w:ascii="Times New Roman" w:eastAsia="Times New Roman" w:hAnsi="Times New Roman" w:cs="Times New Roman"/>
            <w:color w:val="0000FF"/>
            <w:sz w:val="28"/>
            <w:szCs w:val="28"/>
            <w:u w:val="single"/>
          </w:rPr>
          <w:t>uinsk.tatarstan.ru/</w:t>
        </w:r>
      </w:hyperlink>
      <w:r w:rsidRPr="00766B0D">
        <w:rPr>
          <w:rFonts w:ascii="Times New Roman" w:eastAsia="Times New Roman" w:hAnsi="Times New Roman" w:cs="Times New Roman"/>
          <w:sz w:val="28"/>
          <w:szCs w:val="28"/>
        </w:rPr>
        <w:t>.</w:t>
      </w:r>
    </w:p>
    <w:p w:rsidR="00B9524D" w:rsidRPr="00766B0D" w:rsidRDefault="005500B8" w:rsidP="00B9524D">
      <w:pPr>
        <w:spacing w:after="0" w:line="240" w:lineRule="auto"/>
        <w:ind w:firstLine="851"/>
        <w:jc w:val="both"/>
        <w:rPr>
          <w:rFonts w:ascii="Times New Roman" w:eastAsia="Times New Roman" w:hAnsi="Times New Roman" w:cs="Times New Roman"/>
          <w:b/>
          <w:sz w:val="28"/>
          <w:szCs w:val="28"/>
        </w:rPr>
      </w:pPr>
      <w:r w:rsidRPr="00766B0D">
        <w:rPr>
          <w:rFonts w:ascii="Times New Roman" w:eastAsia="Times New Roman" w:hAnsi="Times New Roman" w:cs="Times New Roman"/>
          <w:b/>
          <w:sz w:val="28"/>
          <w:szCs w:val="28"/>
        </w:rPr>
        <w:t>1.13</w:t>
      </w:r>
      <w:r w:rsidR="00B9524D" w:rsidRPr="00766B0D">
        <w:rPr>
          <w:rFonts w:ascii="Times New Roman" w:eastAsia="Times New Roman" w:hAnsi="Times New Roman" w:cs="Times New Roman"/>
          <w:b/>
          <w:sz w:val="28"/>
          <w:szCs w:val="28"/>
        </w:rPr>
        <w:t>. Статья 81:</w:t>
      </w:r>
    </w:p>
    <w:p w:rsidR="00B9524D" w:rsidRPr="00766B0D" w:rsidRDefault="00B9524D" w:rsidP="00B9524D">
      <w:pPr>
        <w:spacing w:after="0" w:line="240" w:lineRule="auto"/>
        <w:ind w:firstLine="851"/>
        <w:jc w:val="both"/>
        <w:rPr>
          <w:rFonts w:ascii="Times New Roman" w:eastAsia="Times New Roman" w:hAnsi="Times New Roman" w:cs="Times New Roman"/>
          <w:b/>
          <w:sz w:val="28"/>
          <w:szCs w:val="28"/>
        </w:rPr>
      </w:pPr>
      <w:proofErr w:type="gramStart"/>
      <w:r w:rsidRPr="00766B0D">
        <w:rPr>
          <w:rFonts w:ascii="Times New Roman" w:eastAsia="Times New Roman" w:hAnsi="Times New Roman" w:cs="Times New Roman"/>
          <w:b/>
          <w:sz w:val="28"/>
          <w:szCs w:val="28"/>
        </w:rPr>
        <w:t>изменить</w:t>
      </w:r>
      <w:proofErr w:type="gramEnd"/>
      <w:r w:rsidRPr="00766B0D">
        <w:rPr>
          <w:rFonts w:ascii="Times New Roman" w:eastAsia="Times New Roman" w:hAnsi="Times New Roman" w:cs="Times New Roman"/>
          <w:b/>
          <w:sz w:val="28"/>
          <w:szCs w:val="28"/>
        </w:rPr>
        <w:t xml:space="preserve"> и изложить в следующей редакции:</w:t>
      </w:r>
    </w:p>
    <w:p w:rsidR="00B9524D" w:rsidRPr="00766B0D" w:rsidRDefault="00B9524D" w:rsidP="00B9524D">
      <w:pPr>
        <w:spacing w:after="0" w:line="240" w:lineRule="auto"/>
        <w:ind w:firstLine="851"/>
        <w:jc w:val="both"/>
        <w:rPr>
          <w:rFonts w:ascii="Times New Roman" w:eastAsia="Times New Roman" w:hAnsi="Times New Roman" w:cs="Times New Roman"/>
          <w:b/>
          <w:sz w:val="28"/>
          <w:szCs w:val="28"/>
        </w:rPr>
      </w:pPr>
      <w:r w:rsidRPr="00766B0D">
        <w:rPr>
          <w:rFonts w:ascii="Times New Roman" w:eastAsia="Times New Roman" w:hAnsi="Times New Roman" w:cs="Times New Roman"/>
          <w:sz w:val="28"/>
          <w:szCs w:val="28"/>
        </w:rPr>
        <w:t>«</w:t>
      </w:r>
      <w:r w:rsidRPr="00766B0D">
        <w:rPr>
          <w:rFonts w:ascii="Times New Roman" w:eastAsia="Times New Roman" w:hAnsi="Times New Roman" w:cs="Times New Roman"/>
          <w:b/>
          <w:sz w:val="28"/>
          <w:szCs w:val="28"/>
        </w:rPr>
        <w:t>Статья 81. Средства самообложения граждан.</w:t>
      </w:r>
    </w:p>
    <w:p w:rsidR="00B9524D" w:rsidRPr="00766B0D" w:rsidRDefault="00B9524D" w:rsidP="00B9524D">
      <w:pPr>
        <w:spacing w:after="0" w:line="240" w:lineRule="auto"/>
        <w:ind w:firstLine="851"/>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w:t>
      </w:r>
      <w:r w:rsidR="00B54A60" w:rsidRPr="00766B0D">
        <w:rPr>
          <w:rFonts w:ascii="Times New Roman" w:eastAsia="Times New Roman" w:hAnsi="Times New Roman" w:cs="Times New Roman"/>
          <w:sz w:val="28"/>
          <w:szCs w:val="28"/>
        </w:rPr>
        <w:t>поселения</w:t>
      </w:r>
      <w:r w:rsidRPr="00766B0D">
        <w:rPr>
          <w:rFonts w:ascii="Times New Roman" w:eastAsia="Times New Roman" w:hAnsi="Times New Roman" w:cs="Times New Roman"/>
          <w:sz w:val="28"/>
          <w:szCs w:val="28"/>
        </w:rPr>
        <w:t>,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района,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B9524D" w:rsidRPr="00766B0D" w:rsidRDefault="00B9524D" w:rsidP="00B9524D">
      <w:pPr>
        <w:spacing w:after="0" w:line="240" w:lineRule="auto"/>
        <w:ind w:firstLine="851"/>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lastRenderedPageBreak/>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4.1 и 4.3 части 1 статьи 25.1 Федерального закона</w:t>
      </w:r>
      <w:r w:rsidRPr="00766B0D">
        <w:rPr>
          <w:rFonts w:ascii="Calibri" w:eastAsia="Times New Roman" w:hAnsi="Calibri" w:cs="Times New Roman"/>
          <w:sz w:val="28"/>
          <w:szCs w:val="28"/>
        </w:rPr>
        <w:t xml:space="preserve"> </w:t>
      </w:r>
      <w:r w:rsidRPr="00766B0D">
        <w:rPr>
          <w:rFonts w:ascii="Times New Roman" w:eastAsia="Times New Roman" w:hAnsi="Times New Roman" w:cs="Times New Roman"/>
          <w:sz w:val="28"/>
          <w:szCs w:val="28"/>
        </w:rPr>
        <w:t>от 06.10.2003 года № 131-ФЗ «Об общих принципах организации местного самоуправления в Российской Федерации», на сходе граждан.»;</w:t>
      </w:r>
    </w:p>
    <w:p w:rsidR="00B9524D" w:rsidRPr="00766B0D" w:rsidRDefault="005500B8" w:rsidP="00B9524D">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66B0D">
        <w:rPr>
          <w:rFonts w:ascii="Times New Roman" w:eastAsia="Times New Roman" w:hAnsi="Times New Roman" w:cs="Times New Roman"/>
          <w:b/>
          <w:sz w:val="28"/>
          <w:szCs w:val="28"/>
        </w:rPr>
        <w:t>1.14</w:t>
      </w:r>
      <w:r w:rsidR="00B9524D" w:rsidRPr="00766B0D">
        <w:rPr>
          <w:rFonts w:ascii="Times New Roman" w:eastAsia="Times New Roman" w:hAnsi="Times New Roman" w:cs="Times New Roman"/>
          <w:b/>
          <w:sz w:val="28"/>
          <w:szCs w:val="28"/>
        </w:rPr>
        <w:t>. Статья 88:</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b/>
          <w:sz w:val="28"/>
          <w:szCs w:val="28"/>
        </w:rPr>
      </w:pPr>
      <w:proofErr w:type="gramStart"/>
      <w:r w:rsidRPr="00766B0D">
        <w:rPr>
          <w:rFonts w:ascii="Times New Roman" w:eastAsia="Times New Roman" w:hAnsi="Times New Roman" w:cs="Times New Roman"/>
          <w:b/>
          <w:sz w:val="28"/>
          <w:szCs w:val="28"/>
        </w:rPr>
        <w:t>абзац</w:t>
      </w:r>
      <w:proofErr w:type="gramEnd"/>
      <w:r w:rsidRPr="00766B0D">
        <w:rPr>
          <w:rFonts w:ascii="Times New Roman" w:eastAsia="Times New Roman" w:hAnsi="Times New Roman" w:cs="Times New Roman"/>
          <w:b/>
          <w:sz w:val="28"/>
          <w:szCs w:val="28"/>
        </w:rPr>
        <w:t xml:space="preserve"> 2 пункта 2 изменить и изложить в следующей редакции:</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«Глава района обязан опубликовать (обнародовать) зарегистрированные Устав района, муниципальный правовой акт о внесении изменений и дополнений в Устав района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N 97-ФЗ «О государственной регистрации уставов муниципальных образований.»;</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b/>
          <w:sz w:val="28"/>
          <w:szCs w:val="28"/>
        </w:rPr>
        <w:t>II.</w:t>
      </w:r>
      <w:r w:rsidRPr="00766B0D">
        <w:rPr>
          <w:rFonts w:ascii="Times New Roman" w:eastAsia="Times New Roman" w:hAnsi="Times New Roman" w:cs="Times New Roman"/>
          <w:sz w:val="28"/>
          <w:szCs w:val="28"/>
        </w:rPr>
        <w:t xml:space="preserve"> Подпункт 9.1) статьи 6, подпункт 12) части 2 статьи 44 вступают в силу с 1 января 2022 года.</w:t>
      </w:r>
    </w:p>
    <w:p w:rsidR="00B9524D" w:rsidRPr="00766B0D" w:rsidRDefault="00B9524D" w:rsidP="00B9524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b/>
          <w:sz w:val="28"/>
          <w:szCs w:val="28"/>
          <w:lang w:val="en-US"/>
        </w:rPr>
        <w:t>III</w:t>
      </w:r>
      <w:r w:rsidRPr="00766B0D">
        <w:rPr>
          <w:rFonts w:ascii="Times New Roman" w:eastAsia="Times New Roman" w:hAnsi="Times New Roman" w:cs="Times New Roman"/>
          <w:b/>
          <w:sz w:val="28"/>
          <w:szCs w:val="28"/>
        </w:rPr>
        <w:t>.</w:t>
      </w:r>
      <w:r w:rsidRPr="00766B0D">
        <w:rPr>
          <w:rFonts w:ascii="Times New Roman" w:eastAsia="Times New Roman" w:hAnsi="Times New Roman" w:cs="Times New Roman"/>
          <w:sz w:val="28"/>
          <w:szCs w:val="28"/>
        </w:rPr>
        <w:t xml:space="preserve"> Пункт </w:t>
      </w:r>
      <w:r w:rsidR="005500B8" w:rsidRPr="00766B0D">
        <w:rPr>
          <w:rFonts w:ascii="Times New Roman" w:eastAsia="Times New Roman" w:hAnsi="Times New Roman" w:cs="Times New Roman"/>
          <w:sz w:val="28"/>
          <w:szCs w:val="28"/>
        </w:rPr>
        <w:t>1.14</w:t>
      </w:r>
      <w:r w:rsidRPr="00766B0D">
        <w:rPr>
          <w:rFonts w:ascii="Times New Roman" w:eastAsia="Times New Roman" w:hAnsi="Times New Roman" w:cs="Times New Roman"/>
          <w:sz w:val="28"/>
          <w:szCs w:val="28"/>
        </w:rPr>
        <w:t xml:space="preserve"> настоящего решения абзац вступает в силу по истечении ста восьмидесяти дней после дня его официального опубликования Федерального закона от 08.12.2020 года №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w:t>
      </w:r>
    </w:p>
    <w:p w:rsidR="00917941" w:rsidRPr="00766B0D" w:rsidRDefault="00917941" w:rsidP="0091794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b/>
          <w:sz w:val="28"/>
          <w:szCs w:val="28"/>
          <w:lang w:val="en-US"/>
        </w:rPr>
        <w:t>IV</w:t>
      </w:r>
      <w:r w:rsidRPr="00766B0D">
        <w:rPr>
          <w:rFonts w:ascii="Times New Roman" w:eastAsia="Times New Roman" w:hAnsi="Times New Roman" w:cs="Times New Roman"/>
          <w:b/>
          <w:sz w:val="28"/>
          <w:szCs w:val="28"/>
        </w:rPr>
        <w:t xml:space="preserve">. </w:t>
      </w:r>
      <w:r w:rsidRPr="00766B0D">
        <w:rPr>
          <w:rFonts w:ascii="Times New Roman" w:eastAsia="Times New Roman" w:hAnsi="Times New Roman" w:cs="Times New Roman"/>
          <w:sz w:val="28"/>
          <w:szCs w:val="28"/>
        </w:rPr>
        <w:t xml:space="preserve">Одобрить новую редакцию изменённых положений Устава муниципального образования Буинский муниципальный район Республики Татарстан, принятого Решением Совета Буинского муниципального района Республики Татарстан от 20.12.2013 года № 4-37 (в редакции решения Совета Буинского муниципального района РТ от 28.05.2015 года № 1-49, решения Совета Буинского муниципального района РТ от 15.07.2016 года № 9-1, от 15.09.2017 № 6-24, от 09.11.2018 № 2-35, от 26.07.2019 № 4-42).  </w:t>
      </w:r>
    </w:p>
    <w:p w:rsidR="00917941" w:rsidRPr="00766B0D" w:rsidRDefault="00917941" w:rsidP="0091794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b/>
          <w:sz w:val="28"/>
          <w:szCs w:val="28"/>
          <w:lang w:val="en-US"/>
        </w:rPr>
        <w:t>V</w:t>
      </w:r>
      <w:r w:rsidRPr="00766B0D">
        <w:rPr>
          <w:rFonts w:ascii="Times New Roman" w:eastAsia="Times New Roman" w:hAnsi="Times New Roman" w:cs="Times New Roman"/>
          <w:b/>
          <w:sz w:val="28"/>
          <w:szCs w:val="28"/>
        </w:rPr>
        <w:t>.</w:t>
      </w:r>
      <w:r w:rsidRPr="00766B0D">
        <w:rPr>
          <w:rFonts w:ascii="Times New Roman" w:eastAsia="Times New Roman" w:hAnsi="Times New Roman" w:cs="Times New Roman"/>
          <w:sz w:val="28"/>
          <w:szCs w:val="28"/>
        </w:rPr>
        <w:t xml:space="preserve"> Главе Буинского муниципального района Республики Татарстан представить настоящее решение на государственную регистрацию в порядке, установленном Федеральным законом от 21.07.2005 года № 97-ФЗ «О государственной регистрации уставов муниципальных образований».</w:t>
      </w:r>
    </w:p>
    <w:p w:rsidR="00917941" w:rsidRPr="00766B0D" w:rsidRDefault="00917941" w:rsidP="0091794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b/>
          <w:sz w:val="28"/>
          <w:szCs w:val="28"/>
          <w:lang w:val="en-US"/>
        </w:rPr>
        <w:t>VI</w:t>
      </w:r>
      <w:r w:rsidRPr="00766B0D">
        <w:rPr>
          <w:rFonts w:ascii="Times New Roman" w:eastAsia="Times New Roman" w:hAnsi="Times New Roman" w:cs="Times New Roman"/>
          <w:b/>
          <w:sz w:val="28"/>
          <w:szCs w:val="28"/>
        </w:rPr>
        <w:t>.</w:t>
      </w:r>
      <w:r w:rsidRPr="00766B0D">
        <w:rPr>
          <w:rFonts w:ascii="Times New Roman" w:eastAsia="Times New Roman" w:hAnsi="Times New Roman" w:cs="Times New Roman"/>
          <w:sz w:val="28"/>
          <w:szCs w:val="28"/>
        </w:rPr>
        <w:t xml:space="preserve"> Настоящее решение вступает в силу со дня его официального опубликования на «Официальном портале правовой информации Республики Татарстан» (</w:t>
      </w:r>
      <w:hyperlink r:id="rId8" w:history="1">
        <w:r w:rsidRPr="00766B0D">
          <w:rPr>
            <w:rFonts w:ascii="Times New Roman" w:eastAsia="Times New Roman" w:hAnsi="Times New Roman" w:cs="Times New Roman"/>
            <w:color w:val="0000FF"/>
            <w:sz w:val="28"/>
            <w:szCs w:val="28"/>
            <w:u w:val="single"/>
          </w:rPr>
          <w:t>http://pravo.tatarstan.ru/</w:t>
        </w:r>
      </w:hyperlink>
      <w:r w:rsidRPr="00766B0D">
        <w:rPr>
          <w:rFonts w:ascii="Times New Roman" w:eastAsia="Times New Roman" w:hAnsi="Times New Roman" w:cs="Times New Roman"/>
          <w:sz w:val="28"/>
          <w:szCs w:val="28"/>
        </w:rPr>
        <w:t>) в информационно-коммуникационной сети интернет, осуществлённого после его государственной регистрации.</w:t>
      </w:r>
    </w:p>
    <w:p w:rsidR="00917941" w:rsidRPr="00766B0D" w:rsidRDefault="00917941" w:rsidP="0091794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 xml:space="preserve"> </w:t>
      </w:r>
      <w:r w:rsidRPr="00766B0D">
        <w:rPr>
          <w:rFonts w:ascii="Times New Roman" w:eastAsia="Times New Roman" w:hAnsi="Times New Roman" w:cs="Times New Roman"/>
          <w:b/>
          <w:sz w:val="28"/>
          <w:szCs w:val="28"/>
          <w:lang w:val="en-US"/>
        </w:rPr>
        <w:t>VII</w:t>
      </w:r>
      <w:r w:rsidRPr="00766B0D">
        <w:rPr>
          <w:rFonts w:ascii="Times New Roman" w:eastAsia="Times New Roman" w:hAnsi="Times New Roman" w:cs="Times New Roman"/>
          <w:b/>
          <w:sz w:val="28"/>
          <w:szCs w:val="28"/>
        </w:rPr>
        <w:t>.</w:t>
      </w:r>
      <w:r w:rsidRPr="00766B0D">
        <w:rPr>
          <w:rFonts w:ascii="Times New Roman" w:eastAsia="Times New Roman" w:hAnsi="Times New Roman" w:cs="Times New Roman"/>
          <w:sz w:val="28"/>
          <w:szCs w:val="28"/>
        </w:rPr>
        <w:t xml:space="preserve"> Контроль за исполнением настоящего решения оставляю за собой.</w:t>
      </w:r>
    </w:p>
    <w:p w:rsidR="00E64EB3" w:rsidRPr="00766B0D" w:rsidRDefault="00E64EB3" w:rsidP="00E64EB3">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B9524D" w:rsidRPr="00766B0D" w:rsidRDefault="00B9524D" w:rsidP="00B9524D">
      <w:pPr>
        <w:autoSpaceDE w:val="0"/>
        <w:autoSpaceDN w:val="0"/>
        <w:adjustRightInd w:val="0"/>
        <w:spacing w:after="0" w:line="240" w:lineRule="auto"/>
        <w:jc w:val="both"/>
        <w:rPr>
          <w:rFonts w:ascii="Times New Roman" w:eastAsia="Times New Roman" w:hAnsi="Times New Roman" w:cs="Times New Roman"/>
          <w:sz w:val="28"/>
          <w:szCs w:val="28"/>
        </w:rPr>
      </w:pPr>
      <w:r w:rsidRPr="00766B0D">
        <w:rPr>
          <w:rFonts w:ascii="Times New Roman" w:eastAsia="Times New Roman" w:hAnsi="Times New Roman" w:cs="Times New Roman"/>
          <w:sz w:val="28"/>
          <w:szCs w:val="28"/>
        </w:rPr>
        <w:t xml:space="preserve">Глава Буинского </w:t>
      </w:r>
    </w:p>
    <w:p w:rsidR="00766B0D" w:rsidRPr="00766B0D" w:rsidRDefault="00B9524D" w:rsidP="00B9524D">
      <w:pPr>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766B0D">
        <w:rPr>
          <w:rFonts w:ascii="Times New Roman" w:eastAsia="Times New Roman" w:hAnsi="Times New Roman" w:cs="Times New Roman"/>
          <w:sz w:val="28"/>
          <w:szCs w:val="28"/>
        </w:rPr>
        <w:t>муниципального</w:t>
      </w:r>
      <w:proofErr w:type="gramEnd"/>
      <w:r w:rsidRPr="00766B0D">
        <w:rPr>
          <w:rFonts w:ascii="Times New Roman" w:eastAsia="Times New Roman" w:hAnsi="Times New Roman" w:cs="Times New Roman"/>
          <w:sz w:val="28"/>
          <w:szCs w:val="28"/>
        </w:rPr>
        <w:t xml:space="preserve"> района</w:t>
      </w:r>
      <w:r w:rsidR="00766B0D" w:rsidRPr="00766B0D">
        <w:rPr>
          <w:rFonts w:ascii="Times New Roman" w:eastAsia="Times New Roman" w:hAnsi="Times New Roman" w:cs="Times New Roman"/>
          <w:sz w:val="28"/>
          <w:szCs w:val="28"/>
        </w:rPr>
        <w:t>,</w:t>
      </w:r>
    </w:p>
    <w:p w:rsidR="00E96900" w:rsidRDefault="00766B0D" w:rsidP="00766B0D">
      <w:pPr>
        <w:autoSpaceDE w:val="0"/>
        <w:autoSpaceDN w:val="0"/>
        <w:adjustRightInd w:val="0"/>
        <w:spacing w:after="0" w:line="240" w:lineRule="auto"/>
        <w:jc w:val="both"/>
      </w:pPr>
      <w:proofErr w:type="gramStart"/>
      <w:r w:rsidRPr="00766B0D">
        <w:rPr>
          <w:rFonts w:ascii="Times New Roman" w:eastAsia="Times New Roman" w:hAnsi="Times New Roman" w:cs="Times New Roman"/>
          <w:sz w:val="28"/>
          <w:szCs w:val="28"/>
        </w:rPr>
        <w:t>председатель</w:t>
      </w:r>
      <w:proofErr w:type="gramEnd"/>
      <w:r w:rsidRPr="00766B0D">
        <w:rPr>
          <w:rFonts w:ascii="Times New Roman" w:eastAsia="Times New Roman" w:hAnsi="Times New Roman" w:cs="Times New Roman"/>
          <w:sz w:val="28"/>
          <w:szCs w:val="28"/>
        </w:rPr>
        <w:t xml:space="preserve"> Совета</w:t>
      </w:r>
      <w:r w:rsidR="00B9524D" w:rsidRPr="00766B0D">
        <w:rPr>
          <w:rFonts w:ascii="Times New Roman" w:eastAsia="Times New Roman" w:hAnsi="Times New Roman" w:cs="Times New Roman"/>
          <w:sz w:val="28"/>
          <w:szCs w:val="28"/>
        </w:rPr>
        <w:t xml:space="preserve">                                                                         </w:t>
      </w:r>
      <w:r w:rsidRPr="00766B0D">
        <w:rPr>
          <w:rFonts w:ascii="Times New Roman" w:eastAsia="Times New Roman" w:hAnsi="Times New Roman" w:cs="Times New Roman"/>
          <w:sz w:val="28"/>
          <w:szCs w:val="28"/>
        </w:rPr>
        <w:t xml:space="preserve">      </w:t>
      </w:r>
      <w:proofErr w:type="spellStart"/>
      <w:r w:rsidRPr="00766B0D">
        <w:rPr>
          <w:rFonts w:ascii="Times New Roman" w:eastAsia="Times New Roman" w:hAnsi="Times New Roman" w:cs="Times New Roman"/>
          <w:sz w:val="28"/>
          <w:szCs w:val="28"/>
        </w:rPr>
        <w:t>Р.Р.</w:t>
      </w:r>
      <w:r w:rsidR="00B9524D" w:rsidRPr="00766B0D">
        <w:rPr>
          <w:rFonts w:ascii="Times New Roman" w:eastAsia="Times New Roman" w:hAnsi="Times New Roman" w:cs="Times New Roman"/>
          <w:sz w:val="28"/>
          <w:szCs w:val="28"/>
        </w:rPr>
        <w:t>Камартдинов</w:t>
      </w:r>
      <w:proofErr w:type="spellEnd"/>
    </w:p>
    <w:sectPr w:rsidR="00E96900" w:rsidSect="00766B0D">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24D"/>
    <w:rsid w:val="000C1C0F"/>
    <w:rsid w:val="00101DE7"/>
    <w:rsid w:val="001C3637"/>
    <w:rsid w:val="001F64C8"/>
    <w:rsid w:val="00205800"/>
    <w:rsid w:val="00247825"/>
    <w:rsid w:val="002F2C2C"/>
    <w:rsid w:val="002F5DF8"/>
    <w:rsid w:val="00402B14"/>
    <w:rsid w:val="00424053"/>
    <w:rsid w:val="005500B8"/>
    <w:rsid w:val="005E6524"/>
    <w:rsid w:val="00647CED"/>
    <w:rsid w:val="00656C17"/>
    <w:rsid w:val="00676AFF"/>
    <w:rsid w:val="006838B0"/>
    <w:rsid w:val="006C3082"/>
    <w:rsid w:val="006F37D1"/>
    <w:rsid w:val="0073095D"/>
    <w:rsid w:val="00766B0D"/>
    <w:rsid w:val="00813145"/>
    <w:rsid w:val="008B1473"/>
    <w:rsid w:val="00917941"/>
    <w:rsid w:val="00A14A64"/>
    <w:rsid w:val="00A2562C"/>
    <w:rsid w:val="00B07B9D"/>
    <w:rsid w:val="00B54A60"/>
    <w:rsid w:val="00B9524D"/>
    <w:rsid w:val="00BA4F64"/>
    <w:rsid w:val="00C352D3"/>
    <w:rsid w:val="00C532FB"/>
    <w:rsid w:val="00D05C18"/>
    <w:rsid w:val="00D17B79"/>
    <w:rsid w:val="00E447E2"/>
    <w:rsid w:val="00E55C40"/>
    <w:rsid w:val="00E64EB3"/>
    <w:rsid w:val="00E96900"/>
    <w:rsid w:val="00EC525D"/>
    <w:rsid w:val="00F24CFD"/>
    <w:rsid w:val="00F358B5"/>
    <w:rsid w:val="00F47F2B"/>
    <w:rsid w:val="00F67C54"/>
    <w:rsid w:val="00FD3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28743-0101-4C0F-BAFD-B8DE2BEC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24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2562C"/>
    <w:rPr>
      <w:color w:val="0563C1" w:themeColor="hyperlink"/>
      <w:u w:val="single"/>
    </w:rPr>
  </w:style>
  <w:style w:type="paragraph" w:styleId="a4">
    <w:name w:val="Balloon Text"/>
    <w:basedOn w:val="a"/>
    <w:link w:val="a5"/>
    <w:uiPriority w:val="99"/>
    <w:semiHidden/>
    <w:unhideWhenUsed/>
    <w:rsid w:val="007309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3095D"/>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3" Type="http://schemas.openxmlformats.org/officeDocument/2006/relationships/settings" Target="settings.xml"/><Relationship Id="rId7" Type="http://schemas.openxmlformats.org/officeDocument/2006/relationships/hyperlink" Target="http://buinsk.tatarstan.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pravo.tatarstan.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99613-06A8-444D-8762-6D185002C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7115</Words>
  <Characters>40558</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Tik_gorod</cp:lastModifiedBy>
  <cp:revision>6</cp:revision>
  <cp:lastPrinted>2021-07-09T06:14:00Z</cp:lastPrinted>
  <dcterms:created xsi:type="dcterms:W3CDTF">2021-06-23T04:55:00Z</dcterms:created>
  <dcterms:modified xsi:type="dcterms:W3CDTF">2021-07-09T06:15:00Z</dcterms:modified>
</cp:coreProperties>
</file>