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68" w:rsidRPr="00BA7568" w:rsidRDefault="00BA7568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8328C7" w:rsidRPr="00EE3D5D" w:rsidTr="005845E0">
        <w:trPr>
          <w:trHeight w:val="1560"/>
        </w:trPr>
        <w:tc>
          <w:tcPr>
            <w:tcW w:w="4679" w:type="dxa"/>
            <w:vAlign w:val="center"/>
          </w:tcPr>
          <w:p w:rsidR="008328C7" w:rsidRPr="00EE3D5D" w:rsidRDefault="008328C7" w:rsidP="0058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ТАТАРСТАН</w:t>
            </w:r>
          </w:p>
          <w:p w:rsidR="008328C7" w:rsidRDefault="008328C7" w:rsidP="00584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БУИНСКИЙ МУНИЦИПАЛЬНЫЙ </w:t>
            </w:r>
          </w:p>
          <w:p w:rsidR="008328C7" w:rsidRPr="00EE3D5D" w:rsidRDefault="008328C7" w:rsidP="00584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 СОВЕТ </w:t>
            </w:r>
          </w:p>
          <w:p w:rsidR="008328C7" w:rsidRPr="00EE3D5D" w:rsidRDefault="008328C7" w:rsidP="00584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СТАРОСТУДЕНЕЦКОГО</w:t>
            </w:r>
          </w:p>
          <w:p w:rsidR="008328C7" w:rsidRPr="00EE3D5D" w:rsidRDefault="008328C7" w:rsidP="00584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328C7" w:rsidRPr="00EE3D5D" w:rsidRDefault="008328C7" w:rsidP="0058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8328C7" w:rsidRPr="00EE3D5D" w:rsidRDefault="008328C7" w:rsidP="0058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D5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D5954" wp14:editId="1D88BED7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vAlign w:val="center"/>
            <w:hideMark/>
          </w:tcPr>
          <w:p w:rsidR="008328C7" w:rsidRPr="00EE3D5D" w:rsidRDefault="008328C7" w:rsidP="0058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ТАТАРСТАН РЕСПУБЛИКАСЫ</w:t>
            </w:r>
          </w:p>
          <w:p w:rsidR="008328C7" w:rsidRPr="00EE3D5D" w:rsidRDefault="008328C7" w:rsidP="00584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БУА МУНИЦИПАЛЬ РАЙОНЫ </w:t>
            </w:r>
          </w:p>
          <w:p w:rsidR="008328C7" w:rsidRPr="00EE3D5D" w:rsidRDefault="008328C7" w:rsidP="00584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ИСКЕ СУЫКСУ</w:t>
            </w:r>
          </w:p>
          <w:p w:rsidR="008328C7" w:rsidRPr="00EE3D5D" w:rsidRDefault="008328C7" w:rsidP="00584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EE3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АВЫЛ </w:t>
            </w:r>
            <w:r w:rsidRPr="00EE3D5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ҖИРЛЕГЕ </w:t>
            </w:r>
          </w:p>
          <w:p w:rsidR="008328C7" w:rsidRPr="00EE3D5D" w:rsidRDefault="008328C7" w:rsidP="0058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3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СОВЕТЫ </w:t>
            </w:r>
            <w:r w:rsidRPr="00EE3D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8328C7" w:rsidRPr="00EE3D5D" w:rsidRDefault="008328C7" w:rsidP="008328C7">
      <w:pPr>
        <w:spacing w:after="0" w:line="240" w:lineRule="auto"/>
        <w:ind w:left="778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8C7" w:rsidRPr="00EE3D5D" w:rsidRDefault="008328C7" w:rsidP="008328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3D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E3D5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                                                                              КАРАР</w:t>
      </w:r>
    </w:p>
    <w:p w:rsidR="008328C7" w:rsidRPr="00EE3D5D" w:rsidRDefault="008328C7" w:rsidP="008328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28C7" w:rsidRPr="00EE3D5D" w:rsidRDefault="008328C7" w:rsidP="008328C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E3D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E3D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«03» ноября 2021 г.      </w:t>
      </w:r>
      <w:r w:rsidRPr="00EE3D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2-32</w:t>
      </w:r>
    </w:p>
    <w:p w:rsidR="00A27DCE" w:rsidRPr="00524C23" w:rsidRDefault="00A27DCE" w:rsidP="00524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выдвижения, внесения, обсуждения </w:t>
      </w: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и рассмотрения инициативных проектов </w:t>
      </w:r>
    </w:p>
    <w:p w:rsidR="0004773F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="008328C7">
        <w:rPr>
          <w:rFonts w:ascii="Arial" w:eastAsia="Times New Roman" w:hAnsi="Arial" w:cs="Arial"/>
          <w:sz w:val="24"/>
          <w:szCs w:val="24"/>
          <w:lang w:eastAsia="ru-RU"/>
        </w:rPr>
        <w:t>Старостуденецкое</w:t>
      </w:r>
      <w:proofErr w:type="spellEnd"/>
      <w:r w:rsid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</w:p>
    <w:p w:rsidR="00524C23" w:rsidRPr="00524C23" w:rsidRDefault="0004773F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поселение Буинского 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иципального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165139">
        <w:rPr>
          <w:rFonts w:ascii="Arial" w:eastAsia="Times New Roman" w:hAnsi="Arial" w:cs="Arial"/>
          <w:sz w:val="24"/>
          <w:szCs w:val="24"/>
          <w:lang w:eastAsia="ru-RU"/>
        </w:rPr>
        <w:t xml:space="preserve">о  статьей </w:t>
      </w:r>
      <w:r w:rsidR="00577E55" w:rsidRPr="00577E55">
        <w:rPr>
          <w:rFonts w:ascii="Arial" w:eastAsia="Times New Roman" w:hAnsi="Arial" w:cs="Arial"/>
          <w:sz w:val="24"/>
          <w:szCs w:val="24"/>
          <w:lang w:eastAsia="ru-RU"/>
        </w:rPr>
        <w:t>26_1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Совет </w:t>
      </w:r>
      <w:r w:rsidR="008328C7">
        <w:rPr>
          <w:rFonts w:ascii="Arial" w:eastAsia="Times New Roman" w:hAnsi="Arial" w:cs="Arial"/>
          <w:sz w:val="24"/>
          <w:szCs w:val="24"/>
          <w:lang w:eastAsia="ru-RU"/>
        </w:rPr>
        <w:t>Старостуденецкого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>Буинского муниципального района Республики Татарстан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524C2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DA9" w:rsidRPr="00BE2DA9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движения, внесения, обсуждения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и расс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мотрения инициативных проектов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азовании </w:t>
      </w:r>
      <w:proofErr w:type="spellStart"/>
      <w:r w:rsidR="008328C7">
        <w:rPr>
          <w:rFonts w:ascii="Arial" w:eastAsia="Times New Roman" w:hAnsi="Arial" w:cs="Arial"/>
          <w:sz w:val="24"/>
          <w:szCs w:val="24"/>
          <w:lang w:eastAsia="ru-RU"/>
        </w:rPr>
        <w:t>Старостуденецкое</w:t>
      </w:r>
      <w:proofErr w:type="spellEnd"/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  <w:r w:rsidR="0004773F" w:rsidRPr="0004773F">
        <w:rPr>
          <w:rFonts w:ascii="Arial" w:eastAsia="Times New Roman" w:hAnsi="Arial" w:cs="Arial"/>
          <w:sz w:val="24"/>
          <w:szCs w:val="24"/>
          <w:lang w:eastAsia="ru-RU"/>
        </w:rPr>
        <w:t>поселение Буинского  муниципального района Республики Татарстан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 </w:t>
      </w:r>
    </w:p>
    <w:p w:rsidR="00524C23" w:rsidRPr="00524C23" w:rsidRDefault="00BE2DA9" w:rsidP="00BE2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(http://pravo.tatarstan.ru/), а также Портале муниципальных образований Республики Татарстан в информационно-телекоммуникационной сети Интернет (</w:t>
      </w:r>
      <w:hyperlink r:id="rId5" w:history="1">
        <w:r w:rsidR="00524C23" w:rsidRPr="00BE2DA9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http://buinsk.tatarstan.ru</w:t>
        </w:r>
      </w:hyperlink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24C23" w:rsidRPr="00524C23" w:rsidRDefault="00BF19C6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8C7" w:rsidRPr="00524C23" w:rsidRDefault="008328C7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8C7" w:rsidRDefault="008328C7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773F" w:rsidRDefault="008328C7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Старостуденецкого</w:t>
      </w:r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 w:rsidRP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4773F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73F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муниципального района </w:t>
      </w:r>
    </w:p>
    <w:p w:rsidR="00524C23" w:rsidRPr="00524C23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73F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76D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328C7">
        <w:rPr>
          <w:rFonts w:ascii="Arial" w:eastAsia="Times New Roman" w:hAnsi="Arial" w:cs="Arial"/>
          <w:sz w:val="24"/>
          <w:szCs w:val="24"/>
          <w:lang w:eastAsia="ru-RU"/>
        </w:rPr>
        <w:t>Г.С. Сиразева</w:t>
      </w:r>
    </w:p>
    <w:p w:rsidR="00524C23" w:rsidRPr="00BE2DA9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4C23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8328C7" w:rsidRDefault="008328C7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к решению </w:t>
      </w:r>
    </w:p>
    <w:p w:rsidR="0004773F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r w:rsidR="008328C7">
        <w:rPr>
          <w:rFonts w:ascii="Arial" w:hAnsi="Arial" w:cs="Arial"/>
          <w:sz w:val="24"/>
          <w:szCs w:val="24"/>
        </w:rPr>
        <w:t>Старостуденецкого</w:t>
      </w:r>
      <w:r w:rsidR="00676DA7" w:rsidRPr="00676DA7">
        <w:rPr>
          <w:rFonts w:ascii="Arial" w:hAnsi="Arial" w:cs="Arial"/>
          <w:sz w:val="24"/>
          <w:szCs w:val="24"/>
        </w:rPr>
        <w:t xml:space="preserve"> </w:t>
      </w:r>
      <w:r w:rsidR="0004773F" w:rsidRPr="0004773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4773F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 xml:space="preserve">Буинского муниципального района </w:t>
      </w:r>
    </w:p>
    <w:p w:rsidR="00BE2DA9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>Республики Татарстан</w:t>
      </w:r>
    </w:p>
    <w:p w:rsidR="00BE2DA9" w:rsidRPr="00BA7568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8328C7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» </w:t>
      </w:r>
      <w:r w:rsidR="008328C7">
        <w:rPr>
          <w:rFonts w:ascii="Arial" w:hAnsi="Arial" w:cs="Arial"/>
          <w:sz w:val="24"/>
          <w:szCs w:val="24"/>
        </w:rPr>
        <w:t xml:space="preserve">ноября </w:t>
      </w:r>
      <w:r>
        <w:rPr>
          <w:rFonts w:ascii="Arial" w:hAnsi="Arial" w:cs="Arial"/>
          <w:sz w:val="24"/>
          <w:szCs w:val="24"/>
        </w:rPr>
        <w:t xml:space="preserve">2021 г. № </w:t>
      </w:r>
      <w:r w:rsidR="008328C7">
        <w:rPr>
          <w:rFonts w:ascii="Arial" w:hAnsi="Arial" w:cs="Arial"/>
          <w:sz w:val="24"/>
          <w:szCs w:val="24"/>
        </w:rPr>
        <w:t>2-32</w:t>
      </w:r>
    </w:p>
    <w:p w:rsidR="00BE2DA9" w:rsidRDefault="00BE2DA9" w:rsidP="00BE2DA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A7568" w:rsidRPr="00BA7568" w:rsidRDefault="00BE2DA9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Порядок</w:t>
      </w:r>
    </w:p>
    <w:p w:rsidR="00BA7568" w:rsidRPr="00BA7568" w:rsidRDefault="00BA7568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выдвижения, внесения, обсуждения и рассмотрения инициативных проект</w:t>
      </w:r>
      <w:r w:rsidR="00BE2DA9">
        <w:rPr>
          <w:rFonts w:ascii="Arial" w:hAnsi="Arial" w:cs="Arial"/>
          <w:sz w:val="24"/>
          <w:szCs w:val="24"/>
        </w:rPr>
        <w:t>ов в м</w:t>
      </w:r>
      <w:r w:rsidR="00524C23">
        <w:rPr>
          <w:rFonts w:ascii="Arial" w:hAnsi="Arial" w:cs="Arial"/>
          <w:sz w:val="24"/>
          <w:szCs w:val="24"/>
        </w:rPr>
        <w:t>униципальном образовании Буинский муниципальный район Республики Татарстан</w:t>
      </w: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1. </w:t>
      </w:r>
      <w:r w:rsidR="00BE2DA9" w:rsidRPr="00BE2DA9">
        <w:rPr>
          <w:rFonts w:ascii="Arial" w:hAnsi="Arial" w:cs="Arial"/>
          <w:sz w:val="24"/>
          <w:szCs w:val="24"/>
        </w:rPr>
        <w:t>Общие положения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1. </w:t>
      </w:r>
      <w:r w:rsidR="00BE2DA9" w:rsidRPr="00BE2DA9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Настоящий Порядок в соответствии Конституцией Российской Федерации, Федеральным законом от 6 октября 2003 года № 131-ФЗ "Об общих принципах организации местного самоуправле</w:t>
      </w:r>
      <w:r w:rsidR="00BE2DA9">
        <w:rPr>
          <w:rFonts w:ascii="Arial" w:hAnsi="Arial" w:cs="Arial"/>
          <w:sz w:val="24"/>
          <w:szCs w:val="24"/>
        </w:rPr>
        <w:t>ния в Российской Федерации" и У</w:t>
      </w:r>
      <w:r w:rsidRPr="00BA7568">
        <w:rPr>
          <w:rFonts w:ascii="Arial" w:hAnsi="Arial" w:cs="Arial"/>
          <w:sz w:val="24"/>
          <w:szCs w:val="24"/>
        </w:rPr>
        <w:t xml:space="preserve">ставом </w:t>
      </w:r>
      <w:r w:rsidR="00BE2DA9">
        <w:rPr>
          <w:rFonts w:ascii="Arial" w:hAnsi="Arial" w:cs="Arial"/>
          <w:sz w:val="24"/>
          <w:szCs w:val="24"/>
        </w:rPr>
        <w:t>муниципального образования</w:t>
      </w:r>
      <w:r w:rsidR="00BE2DA9" w:rsidRPr="00BE2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28C7">
        <w:rPr>
          <w:rFonts w:ascii="Arial" w:hAnsi="Arial" w:cs="Arial"/>
          <w:sz w:val="24"/>
          <w:szCs w:val="24"/>
        </w:rPr>
        <w:t>Старостуденецкое</w:t>
      </w:r>
      <w:proofErr w:type="spellEnd"/>
      <w:r w:rsidR="00676DA7">
        <w:rPr>
          <w:rFonts w:ascii="Arial" w:hAnsi="Arial" w:cs="Arial"/>
          <w:sz w:val="24"/>
          <w:szCs w:val="24"/>
        </w:rPr>
        <w:t xml:space="preserve"> </w:t>
      </w:r>
      <w:r w:rsidR="0004773F" w:rsidRPr="0004773F">
        <w:rPr>
          <w:rFonts w:ascii="Arial" w:hAnsi="Arial" w:cs="Arial"/>
          <w:sz w:val="24"/>
          <w:szCs w:val="24"/>
        </w:rPr>
        <w:t xml:space="preserve">сельское поселение Буинского  муниципального района Республики Татарстан </w:t>
      </w:r>
      <w:r w:rsidR="00BE2DA9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Pr="00BA7568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 w:rsidR="00BE2DA9">
        <w:rPr>
          <w:rFonts w:ascii="Arial" w:hAnsi="Arial" w:cs="Arial"/>
          <w:sz w:val="24"/>
          <w:szCs w:val="24"/>
        </w:rPr>
        <w:t>Республики Татарстан</w:t>
      </w:r>
      <w:r w:rsidRPr="00BA7568">
        <w:rPr>
          <w:rFonts w:ascii="Arial" w:hAnsi="Arial" w:cs="Arial"/>
          <w:sz w:val="24"/>
          <w:szCs w:val="24"/>
        </w:rPr>
        <w:t xml:space="preserve">, положения настоящего Порядка не применяются, если иное не предусмотрено </w:t>
      </w:r>
      <w:r w:rsidR="00BE2DA9">
        <w:rPr>
          <w:rFonts w:ascii="Arial" w:hAnsi="Arial" w:cs="Arial"/>
          <w:sz w:val="24"/>
          <w:szCs w:val="24"/>
        </w:rPr>
        <w:t>законодательством Российской Федерации или Республики Татарстан</w:t>
      </w:r>
      <w:r w:rsidRPr="00BA7568">
        <w:rPr>
          <w:rFonts w:ascii="Arial" w:hAnsi="Arial" w:cs="Arial"/>
          <w:sz w:val="24"/>
          <w:szCs w:val="24"/>
        </w:rPr>
        <w:t xml:space="preserve">. 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2. </w:t>
      </w:r>
      <w:r w:rsidR="00BE2DA9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Инициативные проекты 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Под инициативным проектом в настоящем Порядке понимается предложение жителей Муниципального образования 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Инициативный проект должен содержать следующие сведения: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обоснование предложений по решению указанной проблемы;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>описание ожидаемого результата (ожидаемых результатов) реа</w:t>
      </w:r>
      <w:r w:rsidR="00BE2DA9">
        <w:rPr>
          <w:rFonts w:ascii="Arial" w:hAnsi="Arial" w:cs="Arial"/>
          <w:sz w:val="24"/>
          <w:szCs w:val="24"/>
        </w:rPr>
        <w:t xml:space="preserve">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планируемые сроки реализации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8) указание на территорию Муниципального образования или ее часть, в границах которой будет реализовываться инициативный проект, в соответствии со статьей 3 настоящего Порядка;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9) (указываются иные необходимые сведения).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3. 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3. </w:t>
      </w:r>
      <w:r w:rsidR="00BA7568" w:rsidRPr="00BA7568">
        <w:rPr>
          <w:rFonts w:ascii="Arial" w:hAnsi="Arial" w:cs="Arial"/>
          <w:sz w:val="24"/>
          <w:szCs w:val="24"/>
        </w:rPr>
        <w:t xml:space="preserve">Определение территории, в интересах населения которой могут реализовываться инициативные проекты 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Инициативные проекты могут реализовываться в интересах населения Муниципального образования в целом, а также в интересах жителей следующих территорий: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подъезд многоквартирного дома;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многоквартирный дом;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группа многоквартирных домов и (или) жилых домов (в том числе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улица, квартал или иной элемент планировочной структуры);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жилой микрорайон;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группа жилых микрорайонов;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</w:t>
      </w:r>
      <w:r w:rsidRPr="00BA7568">
        <w:rPr>
          <w:rFonts w:ascii="Arial" w:hAnsi="Arial" w:cs="Arial"/>
          <w:sz w:val="24"/>
          <w:szCs w:val="24"/>
        </w:rPr>
        <w:tab/>
        <w:t xml:space="preserve">населенный пункт;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7)</w:t>
      </w:r>
      <w:r w:rsidRPr="00BA7568">
        <w:rPr>
          <w:rFonts w:ascii="Arial" w:hAnsi="Arial" w:cs="Arial"/>
          <w:sz w:val="24"/>
          <w:szCs w:val="24"/>
        </w:rPr>
        <w:tab/>
        <w:t xml:space="preserve">группа населенных пунктов; </w:t>
      </w:r>
    </w:p>
    <w:p w:rsidR="00BA7568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В целях реализации инициативных проектов по решению отдельных вопросов местного значения (иных в</w:t>
      </w:r>
      <w:r w:rsidR="00396C5B">
        <w:rPr>
          <w:rFonts w:ascii="Arial" w:hAnsi="Arial" w:cs="Arial"/>
          <w:sz w:val="24"/>
          <w:szCs w:val="24"/>
        </w:rPr>
        <w:t xml:space="preserve">опросов, право решения которых </w:t>
      </w:r>
      <w:r w:rsidRPr="00BA7568">
        <w:rPr>
          <w:rFonts w:ascii="Arial" w:hAnsi="Arial" w:cs="Arial"/>
          <w:sz w:val="24"/>
          <w:szCs w:val="24"/>
        </w:rPr>
        <w:t xml:space="preserve">предоставлено органам местного самоуправления) и (или) выполнению мероприятий отдельных муниципальных программ постановлением </w:t>
      </w:r>
      <w:r w:rsidR="00396C5B">
        <w:rPr>
          <w:rFonts w:ascii="Arial" w:hAnsi="Arial" w:cs="Arial"/>
          <w:sz w:val="24"/>
          <w:szCs w:val="24"/>
        </w:rPr>
        <w:t xml:space="preserve">Исполнительного комитета </w:t>
      </w:r>
      <w:r w:rsidR="008328C7">
        <w:rPr>
          <w:rFonts w:ascii="Arial" w:hAnsi="Arial" w:cs="Arial"/>
          <w:sz w:val="24"/>
          <w:szCs w:val="24"/>
        </w:rPr>
        <w:t>Старостуденецкого</w:t>
      </w:r>
      <w:r w:rsidR="00676DA7" w:rsidRPr="00676DA7">
        <w:rPr>
          <w:rFonts w:ascii="Arial" w:hAnsi="Arial" w:cs="Arial"/>
          <w:sz w:val="24"/>
          <w:szCs w:val="24"/>
        </w:rPr>
        <w:t xml:space="preserve"> </w:t>
      </w:r>
      <w:r w:rsidR="0004773F">
        <w:rPr>
          <w:rFonts w:ascii="Arial" w:hAnsi="Arial" w:cs="Arial"/>
          <w:sz w:val="24"/>
          <w:szCs w:val="24"/>
        </w:rPr>
        <w:t>сельского поселения</w:t>
      </w:r>
      <w:r w:rsidR="0004773F" w:rsidRPr="0004773F">
        <w:rPr>
          <w:rFonts w:ascii="Arial" w:hAnsi="Arial" w:cs="Arial"/>
          <w:sz w:val="24"/>
          <w:szCs w:val="24"/>
        </w:rPr>
        <w:t xml:space="preserve"> Буинского  муниципального района Республики Татарстан</w:t>
      </w:r>
      <w:r w:rsidR="00396C5B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BA7568">
        <w:rPr>
          <w:rFonts w:ascii="Arial" w:hAnsi="Arial" w:cs="Arial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 Муници</w:t>
      </w:r>
      <w:r w:rsidR="00396C5B">
        <w:rPr>
          <w:rFonts w:ascii="Arial" w:hAnsi="Arial" w:cs="Arial"/>
          <w:sz w:val="24"/>
          <w:szCs w:val="24"/>
        </w:rPr>
        <w:t>пального образования на части</w:t>
      </w:r>
      <w:r w:rsidRPr="00BA7568">
        <w:rPr>
          <w:rFonts w:ascii="Arial" w:hAnsi="Arial" w:cs="Arial"/>
          <w:sz w:val="24"/>
          <w:szCs w:val="24"/>
        </w:rPr>
        <w:t>. В указанном случае инициативные проекты выдвигаются, обсуждаются и реализуются в пределах соо</w:t>
      </w:r>
      <w:r w:rsidR="00396C5B">
        <w:rPr>
          <w:rFonts w:ascii="Arial" w:hAnsi="Arial" w:cs="Arial"/>
          <w:sz w:val="24"/>
          <w:szCs w:val="24"/>
        </w:rPr>
        <w:t xml:space="preserve">тветствующей части территории 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96C5B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2. </w:t>
      </w:r>
      <w:r w:rsidR="00396C5B" w:rsidRPr="00BA7568">
        <w:rPr>
          <w:rFonts w:ascii="Arial" w:hAnsi="Arial" w:cs="Arial"/>
          <w:sz w:val="24"/>
          <w:szCs w:val="24"/>
        </w:rPr>
        <w:t>Выдвижение и: обсуждение инициативных проектов</w:t>
      </w:r>
    </w:p>
    <w:p w:rsidR="00396C5B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4. </w:t>
      </w:r>
      <w:r w:rsidR="00396C5B" w:rsidRPr="00BA7568">
        <w:rPr>
          <w:rFonts w:ascii="Arial" w:hAnsi="Arial" w:cs="Arial"/>
          <w:sz w:val="24"/>
          <w:szCs w:val="24"/>
        </w:rPr>
        <w:t xml:space="preserve">Инициаторы проекта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 инициативой о внесении инициативного проекта вправе выступить: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(далее - инициативная группа);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2) органы территориального общественного самоуправления;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3) общественные организации;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4) первичные профсоюзные организации;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5) товарищества собственников жилья; </w:t>
      </w:r>
    </w:p>
    <w:p w:rsidR="00BA7568" w:rsidRPr="00BA7568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>6) садоводческие или огороднические некоммерческие товарищества.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Лица, указанные в части 1 настоящей статьи (далее - инициаторы проекта):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готовят инициативный проект;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вносят инициативный проект в Администрацию;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участвуют в контроле за реализацией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Создание инициативной группы и принятие ею решений по вопросам, указанным в части 2 настоящей статьи, оформляется протоколом. Примерная форма протокола может быть утверждена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4. 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 </w:t>
      </w:r>
    </w:p>
    <w:p w:rsidR="00BA7568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5. </w:t>
      </w:r>
      <w:r w:rsidR="00BA7568" w:rsidRPr="00BA7568">
        <w:rPr>
          <w:rFonts w:ascii="Arial" w:hAnsi="Arial" w:cs="Arial"/>
          <w:sz w:val="24"/>
          <w:szCs w:val="24"/>
        </w:rPr>
        <w:t xml:space="preserve">Выявление мнения граждан по вопросу о поддержке инициативного проекта </w:t>
      </w:r>
    </w:p>
    <w:p w:rsidR="00592909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Инициатор проекта организует выявление мнения граждан по вопросу о поддержке инициативного проекта в следующих формах: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сходе граждан;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проведение опроса граждан;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сбор подписей граждан в поддержку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Инициатор проекта вправе принять решение об использовании нескольких форм выявления мнения граждан по вопросу о поддержке инициативного проекта.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6. Сход граждан по вопросам </w:t>
      </w:r>
      <w:r w:rsidRPr="00BA7568">
        <w:rPr>
          <w:rFonts w:ascii="Arial" w:hAnsi="Arial" w:cs="Arial"/>
          <w:sz w:val="24"/>
          <w:szCs w:val="24"/>
        </w:rPr>
        <w:t>выдвижения инициативны</w:t>
      </w:r>
      <w:r>
        <w:rPr>
          <w:rFonts w:ascii="Arial" w:hAnsi="Arial" w:cs="Arial"/>
          <w:sz w:val="24"/>
          <w:szCs w:val="24"/>
        </w:rPr>
        <w:t xml:space="preserve">х проектов </w:t>
      </w:r>
    </w:p>
    <w:p w:rsidR="00592909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Сход граждан по вопросам выдвижения инициативного проекта (далее - сход) назначается Главой Муниципального образования на основании обращения инициатора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В обращении инициатора проекта о проведении схода указываются: 1) сведения об инициаторе проекта ( фамилии, имена, отчества членов инициативной группы, сведения о их месте жительства или пребывания, фамилия, имя,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об инициативном проекте;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осуществлять взаимодействие с Администрацией по вопросам выдвижения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 предложения о дате, в</w:t>
      </w:r>
      <w:r w:rsidR="001A2D82">
        <w:rPr>
          <w:rFonts w:ascii="Arial" w:hAnsi="Arial" w:cs="Arial"/>
          <w:sz w:val="24"/>
          <w:szCs w:val="24"/>
        </w:rPr>
        <w:t>ремени и месте проведения схода.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Сход </w:t>
      </w:r>
      <w:r w:rsidR="00BA7568" w:rsidRPr="00BA7568">
        <w:rPr>
          <w:rFonts w:ascii="Arial" w:hAnsi="Arial" w:cs="Arial"/>
          <w:sz w:val="24"/>
          <w:szCs w:val="24"/>
        </w:rPr>
        <w:t>проводит</w:t>
      </w:r>
      <w:r>
        <w:rPr>
          <w:rFonts w:ascii="Arial" w:hAnsi="Arial" w:cs="Arial"/>
          <w:sz w:val="24"/>
          <w:szCs w:val="24"/>
        </w:rPr>
        <w:t xml:space="preserve">ся </w:t>
      </w:r>
      <w:r>
        <w:rPr>
          <w:rFonts w:ascii="Arial" w:hAnsi="Arial" w:cs="Arial"/>
          <w:sz w:val="24"/>
          <w:szCs w:val="24"/>
        </w:rPr>
        <w:tab/>
        <w:t xml:space="preserve">в порядке, </w:t>
      </w:r>
      <w:r>
        <w:rPr>
          <w:rFonts w:ascii="Arial" w:hAnsi="Arial" w:cs="Arial"/>
          <w:sz w:val="24"/>
          <w:szCs w:val="24"/>
        </w:rPr>
        <w:tab/>
        <w:t xml:space="preserve">установленном Уставом Муниципального образования. 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4.</w:t>
      </w:r>
      <w:r w:rsidR="00592909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В случае поступления нескольких ходатайств о проведении схода возможно рассмотрение нескольких инициативных проектов на одном сходе.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</w:t>
      </w:r>
      <w:r w:rsidR="00BA7568" w:rsidRPr="00BA7568">
        <w:rPr>
          <w:rFonts w:ascii="Arial" w:hAnsi="Arial" w:cs="Arial"/>
          <w:sz w:val="24"/>
          <w:szCs w:val="24"/>
        </w:rPr>
        <w:t xml:space="preserve">Собрание граждан по вопросам выдвижения инициативных проектов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Собрание граждан по вопросам выдвижения инициативного проекта (далее - собрание) назначается и проводится по решению инициатора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Собрание проводится на части территории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может быть проведено несколько собраний на разных частях территории Муниципального образования.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собрании вправе принимать участие жители соответствующей территории, достигшие шестнадцатилетнего возраста.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4. Собрание может быть проведено: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в очной форме - в форме совместного присутствия жителей для обсуждения вопросов повестки дня и принятия решений по вопросам, поставленным на голосование;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в очно-заочной форме -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</w:t>
      </w:r>
      <w:r w:rsidR="004A51FC">
        <w:rPr>
          <w:rFonts w:ascii="Arial" w:hAnsi="Arial" w:cs="Arial"/>
          <w:sz w:val="24"/>
          <w:szCs w:val="24"/>
        </w:rPr>
        <w:t>сообщении о проведении собрания</w:t>
      </w:r>
      <w:r w:rsidRPr="00BA7568">
        <w:rPr>
          <w:rFonts w:ascii="Arial" w:hAnsi="Arial" w:cs="Arial"/>
          <w:sz w:val="24"/>
          <w:szCs w:val="24"/>
        </w:rPr>
        <w:t xml:space="preserve">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Расходы по проведению собрания, изготовлению и рассылке документов, несет инициатор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8. Собрание считается правомочным при числе участников, сос</w:t>
      </w:r>
      <w:r w:rsidR="00CA5E6B">
        <w:rPr>
          <w:rFonts w:ascii="Arial" w:hAnsi="Arial" w:cs="Arial"/>
          <w:sz w:val="24"/>
          <w:szCs w:val="24"/>
        </w:rPr>
        <w:t xml:space="preserve">тавляющем не менее </w:t>
      </w:r>
      <w:r w:rsidRPr="00BA7568">
        <w:rPr>
          <w:rFonts w:ascii="Arial" w:hAnsi="Arial" w:cs="Arial"/>
          <w:sz w:val="24"/>
          <w:szCs w:val="24"/>
        </w:rPr>
        <w:t xml:space="preserve"> </w:t>
      </w:r>
      <w:r w:rsidR="00CA5E6B">
        <w:rPr>
          <w:rFonts w:ascii="Arial" w:hAnsi="Arial" w:cs="Arial"/>
          <w:sz w:val="24"/>
          <w:szCs w:val="24"/>
        </w:rPr>
        <w:t>51% от населения территории, на которой проводится собрание.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8. </w:t>
      </w:r>
      <w:r w:rsidR="00BA7568" w:rsidRPr="00BA7568">
        <w:rPr>
          <w:rFonts w:ascii="Arial" w:hAnsi="Arial" w:cs="Arial"/>
          <w:sz w:val="24"/>
          <w:szCs w:val="24"/>
        </w:rPr>
        <w:t xml:space="preserve">Подготовка к проведению собрания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51F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В решении инициатора проекта о проведении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проект, для обсуждения которого проводится собрание; </w:t>
      </w:r>
    </w:p>
    <w:p w:rsidR="00BA7568" w:rsidRPr="00BA7568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7568" w:rsidRPr="00BA7568">
        <w:rPr>
          <w:rFonts w:ascii="Arial" w:hAnsi="Arial" w:cs="Arial"/>
          <w:sz w:val="24"/>
          <w:szCs w:val="24"/>
        </w:rPr>
        <w:t xml:space="preserve">форма проведения собрания (очная или очно-заочная); </w:t>
      </w:r>
    </w:p>
    <w:p w:rsidR="00BA7568" w:rsidRPr="00BA7568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A7568" w:rsidRPr="00BA7568">
        <w:rPr>
          <w:rFonts w:ascii="Arial" w:hAnsi="Arial" w:cs="Arial"/>
          <w:sz w:val="24"/>
          <w:szCs w:val="24"/>
        </w:rPr>
        <w:t xml:space="preserve">повестка дня собрания, а в случае проведения собрания в очно-заочной форме - вопросы, по которым планируется проведение голосования жителей;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дата, время, место проведения собрания, а в случае проведения собрания в очно-заочной форме -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 </w:t>
      </w:r>
    </w:p>
    <w:p w:rsidR="004A51FC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 способы информирования жителей территории, на которой проводится собрание</w:t>
      </w:r>
      <w:r w:rsidR="004A51FC">
        <w:rPr>
          <w:rFonts w:ascii="Arial" w:hAnsi="Arial" w:cs="Arial"/>
          <w:sz w:val="24"/>
          <w:szCs w:val="24"/>
        </w:rPr>
        <w:t>, о его проведении.</w:t>
      </w:r>
    </w:p>
    <w:p w:rsidR="00BA7568" w:rsidRPr="00BA7568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Инициатор проекта направляет в Администрацию письменное уведомление о проведении собрания не позднее 1 О дней до дня его проведения.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уведомлении о проведении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сведения об инициаторе проекта ( 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сведения, предусмотренные частью 1 настоящей статьи;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 </w:t>
      </w:r>
    </w:p>
    <w:p w:rsidR="00502F36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 просьба о содействии в проведении собрания, в том числе о предоставлении помещения для проведения собрания ( 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</w:t>
      </w:r>
      <w:r w:rsidR="00502F36">
        <w:rPr>
          <w:rFonts w:ascii="Arial" w:hAnsi="Arial" w:cs="Arial"/>
          <w:sz w:val="24"/>
          <w:szCs w:val="24"/>
        </w:rPr>
        <w:t>вание.</w:t>
      </w:r>
    </w:p>
    <w:p w:rsidR="00BA7568" w:rsidRPr="00BA7568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</w:t>
      </w:r>
      <w:r w:rsidRPr="00BA7568">
        <w:rPr>
          <w:rFonts w:ascii="Arial" w:hAnsi="Arial" w:cs="Arial"/>
          <w:sz w:val="24"/>
          <w:szCs w:val="24"/>
        </w:rPr>
        <w:tab/>
        <w:t>уп</w:t>
      </w:r>
      <w:r w:rsidR="007F3EDE">
        <w:rPr>
          <w:rFonts w:ascii="Arial" w:hAnsi="Arial" w:cs="Arial"/>
          <w:sz w:val="24"/>
          <w:szCs w:val="24"/>
        </w:rPr>
        <w:t xml:space="preserve">олномоченными </w:t>
      </w:r>
      <w:r w:rsidR="007F3EDE">
        <w:rPr>
          <w:rFonts w:ascii="Arial" w:hAnsi="Arial" w:cs="Arial"/>
          <w:sz w:val="24"/>
          <w:szCs w:val="24"/>
        </w:rPr>
        <w:tab/>
        <w:t xml:space="preserve">инициативной группой </w:t>
      </w:r>
      <w:r w:rsidR="007F3EDE">
        <w:rPr>
          <w:rFonts w:ascii="Arial" w:hAnsi="Arial" w:cs="Arial"/>
          <w:sz w:val="24"/>
          <w:szCs w:val="24"/>
        </w:rPr>
        <w:tab/>
        <w:t xml:space="preserve">выполнять </w:t>
      </w:r>
      <w:r w:rsidRPr="00BA7568">
        <w:rPr>
          <w:rFonts w:ascii="Arial" w:hAnsi="Arial" w:cs="Arial"/>
          <w:sz w:val="24"/>
          <w:szCs w:val="24"/>
        </w:rPr>
        <w:t xml:space="preserve">распорядительные функции по его организации и проведению.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5. 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6. Администрация размещает сведения о проведении собрания, в том числе о порядке ознакомления с инициативным проектом, на официальном сайте Муниципальн</w:t>
      </w:r>
      <w:r w:rsidR="007F3EDE">
        <w:rPr>
          <w:rFonts w:ascii="Arial" w:hAnsi="Arial" w:cs="Arial"/>
          <w:sz w:val="24"/>
          <w:szCs w:val="24"/>
        </w:rPr>
        <w:t>ого образования в информационно-</w:t>
      </w:r>
      <w:r w:rsidRPr="00BA7568">
        <w:rPr>
          <w:rFonts w:ascii="Arial" w:hAnsi="Arial" w:cs="Arial"/>
          <w:sz w:val="24"/>
          <w:szCs w:val="24"/>
        </w:rPr>
        <w:t xml:space="preserve">телекоммуникационной сети "Интернет" или на специализированном сайте: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в трёхдневный срок со дня поступления уведомления о проведении собрания;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 очного обсуждения в случае проведения собрания в очно-заочной форме).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Администрация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9.  </w:t>
      </w:r>
      <w:r w:rsidR="00676DA7">
        <w:rPr>
          <w:rFonts w:ascii="Arial" w:hAnsi="Arial" w:cs="Arial"/>
          <w:sz w:val="24"/>
          <w:szCs w:val="24"/>
        </w:rPr>
        <w:t xml:space="preserve">Порядок проведения собрания </w:t>
      </w:r>
      <w:r w:rsidR="00BA7568" w:rsidRPr="00BA7568">
        <w:rPr>
          <w:rFonts w:ascii="Arial" w:hAnsi="Arial" w:cs="Arial"/>
          <w:sz w:val="24"/>
          <w:szCs w:val="24"/>
        </w:rPr>
        <w:t xml:space="preserve">в очной форме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Собрание открывается представителем инициатора проекта. Для ведения собрания избираются председатель и секретарь. -,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 </w:t>
      </w:r>
    </w:p>
    <w:p w:rsidR="00BA7568" w:rsidRPr="00BA7568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В протоколе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место и время проведения собрания;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повестка дня собрания, содержание выступлений;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принятые решения по вопросам повестки дня.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10. </w:t>
      </w:r>
      <w:r w:rsidR="00BA7568" w:rsidRPr="00BA7568">
        <w:rPr>
          <w:rFonts w:ascii="Arial" w:hAnsi="Arial" w:cs="Arial"/>
          <w:sz w:val="24"/>
          <w:szCs w:val="24"/>
        </w:rPr>
        <w:t xml:space="preserve">Порядок проведения собрания в очно-заочной форме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3.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 (указывается способ идентификации, например, с использованием учетной записи единой системы идентификации и аутентификации и т.п.). Голосование проводится без перерыва с даты и времени его начала и до даты и времени его окончания.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 </w:t>
      </w:r>
    </w:p>
    <w:p w:rsidR="00BA7568" w:rsidRPr="00BA7568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9. В протоколе собрания, проводимого в очно-заочной форме,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место и время проведения очного обсуждения;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способ заочного голосования, даты и время его начала и окончания;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повестка дня собрания, содержание выступлений на очном обсуждении;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принятые решения по вопросам повестки дня и результаты голосования по ним.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11. </w:t>
      </w:r>
      <w:r w:rsidR="00BA7568" w:rsidRPr="00BA7568">
        <w:rPr>
          <w:rFonts w:ascii="Arial" w:hAnsi="Arial" w:cs="Arial"/>
          <w:sz w:val="24"/>
          <w:szCs w:val="24"/>
        </w:rPr>
        <w:t xml:space="preserve">Проведение конференции граждан по вопросам </w:t>
      </w:r>
      <w:r w:rsidRPr="00BA7568">
        <w:rPr>
          <w:rFonts w:ascii="Arial" w:hAnsi="Arial" w:cs="Arial"/>
          <w:sz w:val="24"/>
          <w:szCs w:val="24"/>
        </w:rPr>
        <w:t>выдвижения</w:t>
      </w:r>
      <w:r w:rsidR="00BA7568" w:rsidRPr="00BA7568">
        <w:rPr>
          <w:rFonts w:ascii="Arial" w:hAnsi="Arial" w:cs="Arial"/>
          <w:sz w:val="24"/>
          <w:szCs w:val="24"/>
        </w:rPr>
        <w:t xml:space="preserve"> инициативных проектов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В случае, если число жителей территории, достигших 16-летнего возраста, в интересах которых предполагается реализация ини</w:t>
      </w:r>
      <w:r w:rsidR="007F3EDE">
        <w:rPr>
          <w:rFonts w:ascii="Arial" w:hAnsi="Arial" w:cs="Arial"/>
          <w:sz w:val="24"/>
          <w:szCs w:val="24"/>
        </w:rPr>
        <w:t>циативного проекта, превышает 1000 человек</w:t>
      </w:r>
      <w:r w:rsidRPr="00BA7568">
        <w:rPr>
          <w:rFonts w:ascii="Arial" w:hAnsi="Arial" w:cs="Arial"/>
          <w:sz w:val="24"/>
          <w:szCs w:val="24"/>
        </w:rPr>
        <w:t xml:space="preserve">, по вопросам выдвижения инициативных проектов может быть проведена конференция граждан (далее </w:t>
      </w:r>
      <w:r w:rsidR="003755B8">
        <w:rPr>
          <w:rFonts w:ascii="Arial" w:hAnsi="Arial" w:cs="Arial"/>
          <w:sz w:val="24"/>
          <w:szCs w:val="24"/>
        </w:rPr>
        <w:t xml:space="preserve">- </w:t>
      </w:r>
      <w:r w:rsidRPr="00BA7568">
        <w:rPr>
          <w:rFonts w:ascii="Arial" w:hAnsi="Arial" w:cs="Arial"/>
          <w:sz w:val="24"/>
          <w:szCs w:val="24"/>
        </w:rPr>
        <w:t xml:space="preserve">конференция).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Конференция проводится в порядке</w:t>
      </w:r>
      <w:r w:rsidR="003755B8">
        <w:rPr>
          <w:rFonts w:ascii="Arial" w:hAnsi="Arial" w:cs="Arial"/>
          <w:sz w:val="24"/>
          <w:szCs w:val="24"/>
        </w:rPr>
        <w:t>, установленном статьями 7 - 10</w:t>
      </w:r>
      <w:r w:rsidRPr="00BA7568">
        <w:rPr>
          <w:rFonts w:ascii="Arial" w:hAnsi="Arial" w:cs="Arial"/>
          <w:sz w:val="24"/>
          <w:szCs w:val="24"/>
        </w:rPr>
        <w:t xml:space="preserve"> настоящего Порядка с учетом особенностей, определенных настоящей статьей.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решении инициатора проекта о проведении конференции наряду с положениями, предусмотренными частью 1 статьи 8 настоящего Порядка, должны быть указаны: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норма представительства для избрания делегатов, которая не может быть менее 1 делегата от 100 жителей территории</w:t>
      </w:r>
      <w:r w:rsidR="003755B8">
        <w:rPr>
          <w:rFonts w:ascii="Arial" w:hAnsi="Arial" w:cs="Arial"/>
          <w:sz w:val="24"/>
          <w:szCs w:val="24"/>
        </w:rPr>
        <w:t>, достигших 16-летнего возраста;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сроки и порядок проведения собраний для избрания делегатов. </w:t>
      </w:r>
    </w:p>
    <w:p w:rsidR="00BA7568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4. Неотъемлемой частью протокола конференции являются протоколы собр</w:t>
      </w:r>
      <w:r w:rsidR="003755B8">
        <w:rPr>
          <w:rFonts w:ascii="Arial" w:hAnsi="Arial" w:cs="Arial"/>
          <w:sz w:val="24"/>
          <w:szCs w:val="24"/>
        </w:rPr>
        <w:t xml:space="preserve">аний об избрании делегатов. </w:t>
      </w:r>
      <w:r w:rsidR="003755B8">
        <w:rPr>
          <w:rFonts w:ascii="Arial" w:hAnsi="Arial" w:cs="Arial"/>
          <w:sz w:val="24"/>
          <w:szCs w:val="24"/>
        </w:rPr>
        <w:tab/>
      </w:r>
    </w:p>
    <w:p w:rsidR="003755B8" w:rsidRPr="00BA756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12. </w:t>
      </w:r>
      <w:r w:rsidR="00BA7568" w:rsidRPr="00BA7568">
        <w:rPr>
          <w:rFonts w:ascii="Arial" w:hAnsi="Arial" w:cs="Arial"/>
          <w:sz w:val="24"/>
          <w:szCs w:val="24"/>
        </w:rPr>
        <w:t xml:space="preserve">Сбор подписей граждан в поддержку инициативных проектов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Сбор подписей граждан в поддержку инициативных проектов (далее - сбор подписей) проводится инициатором проекта.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Число подписей в поддержку инициативных проектов, включая подписи членов инициативной группы, должно со</w:t>
      </w:r>
      <w:r w:rsidR="003755B8">
        <w:rPr>
          <w:rFonts w:ascii="Arial" w:hAnsi="Arial" w:cs="Arial"/>
          <w:sz w:val="24"/>
          <w:szCs w:val="24"/>
        </w:rPr>
        <w:t>ставлять не менее 51 % от общего числа жителей территории, на которой проводится сбор подписей.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Сбор подписей осуществляется в следующем порядке: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подписи собираются посредством их внесения в подписной лист, форма которого утверждается Администрацией;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в подписном листе указывается инициативный проект, в поддержку которого осуществляется сбор подписей;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в подписном листе ставится подпись жителя и дата ее внесения.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житель вправе ставить подпись в поддержку одного и того же инициативного проекта только один раз;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каждый подписной лист должен быть представителя инициатора проекта, осуществлявшего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заверен подписями сбор подписей. При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BA7568">
        <w:rPr>
          <w:rFonts w:ascii="Arial" w:hAnsi="Arial" w:cs="Arial"/>
          <w:sz w:val="24"/>
          <w:szCs w:val="24"/>
        </w:rPr>
        <w:t>заверительные</w:t>
      </w:r>
      <w:proofErr w:type="spellEnd"/>
      <w:r w:rsidRPr="00BA7568">
        <w:rPr>
          <w:rFonts w:ascii="Arial" w:hAnsi="Arial" w:cs="Arial"/>
          <w:sz w:val="24"/>
          <w:szCs w:val="24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13. </w:t>
      </w:r>
      <w:r w:rsidR="00BA7568" w:rsidRPr="00BA7568">
        <w:rPr>
          <w:rFonts w:ascii="Arial" w:hAnsi="Arial" w:cs="Arial"/>
          <w:sz w:val="24"/>
          <w:szCs w:val="24"/>
        </w:rPr>
        <w:t xml:space="preserve">Проведение опроса граждан: для выявления их мнения о поддержке данного </w:t>
      </w:r>
      <w:r w:rsidRPr="00BA7568">
        <w:rPr>
          <w:rFonts w:ascii="Arial" w:hAnsi="Arial" w:cs="Arial"/>
          <w:sz w:val="24"/>
          <w:szCs w:val="24"/>
        </w:rPr>
        <w:t>инициативного</w:t>
      </w:r>
      <w:r w:rsidR="00BA7568" w:rsidRPr="00BA7568">
        <w:rPr>
          <w:rFonts w:ascii="Arial" w:hAnsi="Arial" w:cs="Arial"/>
          <w:sz w:val="24"/>
          <w:szCs w:val="24"/>
        </w:rPr>
        <w:t xml:space="preserve"> проекта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Опрос граждан для выявления их мнения о поддержке данного инициативного проекта (далее - опрос) проводится по инициативе жителей Муниципального образования или его части, в которых предлагается реализовать инициативный проект, в следующих случаях: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 предлагается реализовывать в интересах населения Муниципального образования в целом;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 инициативный проект предлагается реализовывать в интересах жителей части Муниципального образования, числ</w:t>
      </w:r>
      <w:r w:rsidR="003755B8">
        <w:rPr>
          <w:rFonts w:ascii="Arial" w:hAnsi="Arial" w:cs="Arial"/>
          <w:sz w:val="24"/>
          <w:szCs w:val="24"/>
        </w:rPr>
        <w:t>енность которых превышает 1000</w:t>
      </w:r>
      <w:r w:rsidRPr="00BA7568">
        <w:rPr>
          <w:rFonts w:ascii="Arial" w:hAnsi="Arial" w:cs="Arial"/>
          <w:sz w:val="24"/>
          <w:szCs w:val="24"/>
        </w:rPr>
        <w:t xml:space="preserve"> человек.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Для назначения опроса инициатор проекта направляет в </w:t>
      </w:r>
      <w:r w:rsidR="003755B8">
        <w:rPr>
          <w:rFonts w:ascii="Arial" w:hAnsi="Arial" w:cs="Arial"/>
          <w:sz w:val="24"/>
          <w:szCs w:val="24"/>
        </w:rPr>
        <w:t>Совет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 заявление, в котором указываются: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проект, в отношении </w:t>
      </w:r>
      <w:r w:rsidR="003755B8">
        <w:rPr>
          <w:rFonts w:ascii="Arial" w:hAnsi="Arial" w:cs="Arial"/>
          <w:sz w:val="24"/>
          <w:szCs w:val="24"/>
        </w:rPr>
        <w:t xml:space="preserve">которого предлагается провести </w:t>
      </w:r>
      <w:r w:rsidRPr="00BA7568">
        <w:rPr>
          <w:rFonts w:ascii="Arial" w:hAnsi="Arial" w:cs="Arial"/>
          <w:sz w:val="24"/>
          <w:szCs w:val="24"/>
        </w:rPr>
        <w:t xml:space="preserve">опрос;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предложения инициатора проекта: а) о дате и сроках проведения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б) о формулировке вопроса (вопросов), предлагаемого (предлагаемых) при проведении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в) о методике проведения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г) о минимальной численности жителей муниципального образования, участвующих в опросе;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3) сведения об инициаторе проекта ( 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менее чем 10 жителями11 Муниципального образования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 фамилии, имена, отчества, сведения о их месте жительства или пребывания).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Дума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 </w:t>
      </w:r>
    </w:p>
    <w:p w:rsidR="003755B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Опрос граждан по вопросам выдвижения инициативных проектов проводится в порядке, установленном </w:t>
      </w:r>
      <w:r w:rsidR="003755B8">
        <w:rPr>
          <w:rFonts w:ascii="Arial" w:hAnsi="Arial" w:cs="Arial"/>
          <w:sz w:val="24"/>
          <w:szCs w:val="24"/>
        </w:rPr>
        <w:t>нормативным правовым актом Совета Муниципального образования.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Результаты опроса Администрация доводит о сведения инициатора проекта не позднее 3 рабочих дней после их подведения.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3. </w:t>
      </w:r>
      <w:r w:rsidR="003755B8" w:rsidRPr="00BA7568">
        <w:rPr>
          <w:rFonts w:ascii="Arial" w:hAnsi="Arial" w:cs="Arial"/>
          <w:sz w:val="24"/>
          <w:szCs w:val="24"/>
        </w:rPr>
        <w:t>Внесение и рассмотрение инициативны</w:t>
      </w:r>
      <w:r w:rsidR="00676DA7">
        <w:rPr>
          <w:rFonts w:ascii="Arial" w:hAnsi="Arial" w:cs="Arial"/>
          <w:sz w:val="24"/>
          <w:szCs w:val="24"/>
        </w:rPr>
        <w:t>х</w:t>
      </w:r>
      <w:r w:rsidR="003755B8" w:rsidRPr="00BA7568">
        <w:rPr>
          <w:rFonts w:ascii="Arial" w:hAnsi="Arial" w:cs="Arial"/>
          <w:sz w:val="24"/>
          <w:szCs w:val="24"/>
        </w:rPr>
        <w:t xml:space="preserve"> проектов</w:t>
      </w:r>
    </w:p>
    <w:p w:rsidR="003755B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14. </w:t>
      </w:r>
      <w:r w:rsidR="003755B8" w:rsidRPr="00BA7568">
        <w:rPr>
          <w:rFonts w:ascii="Arial" w:hAnsi="Arial" w:cs="Arial"/>
          <w:sz w:val="24"/>
          <w:szCs w:val="24"/>
        </w:rPr>
        <w:t xml:space="preserve">Внесение инициативных проектов в Администрацию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При внесении инициативного проекта в Администрацию представляются: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описание проекта на бумажном </w:t>
      </w:r>
      <w:r w:rsidR="00502F36">
        <w:rPr>
          <w:rFonts w:ascii="Arial" w:hAnsi="Arial" w:cs="Arial"/>
          <w:sz w:val="24"/>
          <w:szCs w:val="24"/>
        </w:rPr>
        <w:t>носителе и в электронной форме</w:t>
      </w:r>
      <w:r w:rsidRPr="00BA7568">
        <w:rPr>
          <w:rFonts w:ascii="Arial" w:hAnsi="Arial" w:cs="Arial"/>
          <w:sz w:val="24"/>
          <w:szCs w:val="24"/>
        </w:rPr>
        <w:t xml:space="preserve">, к которому могут прилагаться графические и (или) табличные материалы;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Датой внесения проекта является день получения документов, указанных в части 1 настоящей статьи,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 </w:t>
      </w:r>
    </w:p>
    <w:p w:rsidR="003755B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Статья</w:t>
      </w:r>
      <w:r w:rsidR="003755B8">
        <w:rPr>
          <w:rFonts w:ascii="Arial" w:hAnsi="Arial" w:cs="Arial"/>
          <w:sz w:val="24"/>
          <w:szCs w:val="24"/>
        </w:rPr>
        <w:t xml:space="preserve"> 15. </w:t>
      </w:r>
      <w:r w:rsidRPr="00BA7568">
        <w:rPr>
          <w:rFonts w:ascii="Arial" w:hAnsi="Arial" w:cs="Arial"/>
          <w:sz w:val="24"/>
          <w:szCs w:val="24"/>
        </w:rPr>
        <w:t>Комиссия по расс</w:t>
      </w:r>
      <w:r w:rsidR="003755B8">
        <w:rPr>
          <w:rFonts w:ascii="Arial" w:hAnsi="Arial" w:cs="Arial"/>
          <w:sz w:val="24"/>
          <w:szCs w:val="24"/>
        </w:rPr>
        <w:t>мотрению инициативных проектов.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</w:t>
      </w:r>
      <w:r w:rsidRPr="00BA7568">
        <w:rPr>
          <w:rFonts w:ascii="Arial" w:hAnsi="Arial" w:cs="Arial"/>
          <w:sz w:val="24"/>
          <w:szCs w:val="24"/>
        </w:rPr>
        <w:tab/>
        <w:t>Ч</w:t>
      </w:r>
      <w:r w:rsidR="00502F36">
        <w:rPr>
          <w:rFonts w:ascii="Arial" w:hAnsi="Arial" w:cs="Arial"/>
          <w:sz w:val="24"/>
          <w:szCs w:val="24"/>
        </w:rPr>
        <w:t xml:space="preserve">исленность комиссии составляет  5 </w:t>
      </w:r>
      <w:r w:rsidRPr="00BA7568">
        <w:rPr>
          <w:rFonts w:ascii="Arial" w:hAnsi="Arial" w:cs="Arial"/>
          <w:sz w:val="24"/>
          <w:szCs w:val="24"/>
        </w:rPr>
        <w:t xml:space="preserve">человек.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3.</w:t>
      </w:r>
      <w:r w:rsidRPr="00BA7568">
        <w:rPr>
          <w:rFonts w:ascii="Arial" w:hAnsi="Arial" w:cs="Arial"/>
          <w:sz w:val="24"/>
          <w:szCs w:val="24"/>
        </w:rPr>
        <w:tab/>
        <w:t xml:space="preserve">Персональный состав комиссии определяется постановлением Администрации. Половина от общего числа членов комиссии назначается на основе предложений </w:t>
      </w:r>
      <w:r w:rsidR="003755B8">
        <w:rPr>
          <w:rFonts w:ascii="Arial" w:hAnsi="Arial" w:cs="Arial"/>
          <w:sz w:val="24"/>
          <w:szCs w:val="24"/>
        </w:rPr>
        <w:t>Совета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Комиссия состоит из председателя комиссии, заместителя председателя комиссии, секретаря комиссии и членов комиссии, участвующих в ее работе лично.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Председатель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организует работу комиссии, руководит ее деятельностью;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формирует проект повестки дня очередного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дает поручения членам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председательствует на заседаниях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Заместитель председателя конкурсной комиссии исполняет обязанности председателя конкурсной комиссии в случае его временного отсутствия.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Секретарь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осуществляет информационное и документационное обеспечение деятельности комиссии, в том числе подготовку к заседанию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ведет протоколы заседаний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Член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участвует в работе комиссии, в том числе в заседаниях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вносит предложения по вопросам работы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знакомится с документами и материалами, рассматриваемыми на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заседаниях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задает вопросы участникам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голосует на заседаниях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9. Основной формой работы комиссии являются заседания.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10. Заседание комиссии считается правомочным при условии присутствия на нем не менее половины ее членов.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</w:t>
      </w:r>
      <w:r w:rsidR="003755B8">
        <w:rPr>
          <w:rFonts w:ascii="Arial" w:hAnsi="Arial" w:cs="Arial"/>
          <w:sz w:val="24"/>
          <w:szCs w:val="24"/>
        </w:rPr>
        <w:t xml:space="preserve">заседании комиссии, на котором </w:t>
      </w:r>
      <w:r w:rsidRPr="00BA7568">
        <w:rPr>
          <w:rFonts w:ascii="Arial" w:hAnsi="Arial" w:cs="Arial"/>
          <w:sz w:val="24"/>
          <w:szCs w:val="24"/>
        </w:rPr>
        <w:t xml:space="preserve">планируется рассмотрение инициативного проекта, инициаторы проекта извещаются не позднее чем за-пять дней до дня его проведения.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12. Обсуждение проекта и принятие комиссией решений производится без участия инициатора проекта и иных приглашенных лиц.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14. Члены комиссии обладают равными правами при обсуждении вопросов о принятии решений.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15.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16.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17. Секретарь комиссии не позднее одного рабочего дня, следующего за днем подписания протокола заседания комиссии, направляет его главе Администрации.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18. Организационно-техническое обеспечение деятельности комиссии осуществляет Администрация.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16. </w:t>
      </w:r>
      <w:r w:rsidR="00BA7568" w:rsidRPr="00BA7568">
        <w:rPr>
          <w:rFonts w:ascii="Arial" w:hAnsi="Arial" w:cs="Arial"/>
          <w:sz w:val="24"/>
          <w:szCs w:val="24"/>
        </w:rPr>
        <w:t xml:space="preserve">Порядок рассмотрения </w:t>
      </w:r>
      <w:r w:rsidRPr="00BA7568">
        <w:rPr>
          <w:rFonts w:ascii="Arial" w:hAnsi="Arial" w:cs="Arial"/>
          <w:sz w:val="24"/>
          <w:szCs w:val="24"/>
        </w:rPr>
        <w:t>инициативного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>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 Администрацией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Инициативный проект рассматривается Администрацией в течение 30 дней со дня его внесения.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Информация о внесении инициативного проекта в Администрацию подлежит опубликованию (обнародованию) в </w:t>
      </w:r>
      <w:r w:rsidR="00F5331F">
        <w:rPr>
          <w:rFonts w:ascii="Arial" w:hAnsi="Arial" w:cs="Arial"/>
          <w:sz w:val="24"/>
          <w:szCs w:val="24"/>
        </w:rPr>
        <w:t>местных средствах</w:t>
      </w:r>
      <w:r w:rsidR="00F5331F" w:rsidRPr="00F5331F">
        <w:rPr>
          <w:rFonts w:ascii="Arial" w:hAnsi="Arial" w:cs="Arial"/>
          <w:sz w:val="24"/>
          <w:szCs w:val="24"/>
        </w:rPr>
        <w:t xml:space="preserve"> массовой информации – газета «Знамя» («Байрак, «</w:t>
      </w:r>
      <w:proofErr w:type="spellStart"/>
      <w:r w:rsidR="00F5331F" w:rsidRPr="00F5331F">
        <w:rPr>
          <w:rFonts w:ascii="Arial" w:hAnsi="Arial" w:cs="Arial"/>
          <w:sz w:val="24"/>
          <w:szCs w:val="24"/>
        </w:rPr>
        <w:t>Ялав</w:t>
      </w:r>
      <w:proofErr w:type="spellEnd"/>
      <w:r w:rsidR="00F5331F" w:rsidRPr="00F5331F">
        <w:rPr>
          <w:rFonts w:ascii="Arial" w:hAnsi="Arial" w:cs="Arial"/>
          <w:sz w:val="24"/>
          <w:szCs w:val="24"/>
        </w:rPr>
        <w:t>»)</w:t>
      </w:r>
      <w:r w:rsidRPr="00BA7568">
        <w:rPr>
          <w:rFonts w:ascii="Arial" w:hAnsi="Arial" w:cs="Arial"/>
          <w:sz w:val="24"/>
          <w:szCs w:val="24"/>
        </w:rPr>
        <w:t xml:space="preserve">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2 статьи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3. Срок представления замечаний и предложений по инициа</w:t>
      </w:r>
      <w:r w:rsidR="00502F36">
        <w:rPr>
          <w:rFonts w:ascii="Arial" w:hAnsi="Arial" w:cs="Arial"/>
          <w:sz w:val="24"/>
          <w:szCs w:val="24"/>
        </w:rPr>
        <w:t>тивному проекту составляет семь</w:t>
      </w:r>
      <w:r w:rsidRPr="00BA7568">
        <w:rPr>
          <w:rFonts w:ascii="Arial" w:hAnsi="Arial" w:cs="Arial"/>
          <w:sz w:val="24"/>
          <w:szCs w:val="24"/>
        </w:rPr>
        <w:t xml:space="preserve"> рабочих дней. Свои замечания и предложения вправе направлять жители Муниципального образования, достигшие 16- летнего возраста. Замечания и предложения представляются в Администрацию жителем непосредств</w:t>
      </w:r>
      <w:r w:rsidR="003755B8">
        <w:rPr>
          <w:rFonts w:ascii="Arial" w:hAnsi="Arial" w:cs="Arial"/>
          <w:sz w:val="24"/>
          <w:szCs w:val="24"/>
        </w:rPr>
        <w:t>енно или направляются почтовым отправлением (</w:t>
      </w:r>
      <w:r w:rsidRPr="00BA7568">
        <w:rPr>
          <w:rFonts w:ascii="Arial" w:hAnsi="Arial" w:cs="Arial"/>
          <w:sz w:val="24"/>
          <w:szCs w:val="24"/>
        </w:rPr>
        <w:t xml:space="preserve">дополнительный вариант: посредством заполнения формы на специализированном сайте).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Обобщение замечаний и предложений по инициативному проекту осуществляет комиссия.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С учетом рекомендации комиссии или по результатам конкурсного отбора глава Администрации принимает одно из следующих решений: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Глава Администрации принимает решение об отказе в поддержке инициативного проекта в одном из следующих случаев: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несоблюдение установленного порядка внесения инициативного проекта и его рассмотрения;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Субъекта Российской Федерации, уставу Муниципального образования;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наличие возможности решения описанной в инициативном проекте проблемы более эффективным способом;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6) признание инициативного проекта не прошедшим конкурсный отбор.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9. Решение по результатам рассмотрения проекта направляется инициатору проекта не позднее трех дней после дня его принятия.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 О. 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</w:t>
      </w:r>
      <w:r w:rsidR="003755B8" w:rsidRPr="00BA7568">
        <w:rPr>
          <w:rFonts w:ascii="Arial" w:hAnsi="Arial" w:cs="Arial"/>
          <w:sz w:val="24"/>
          <w:szCs w:val="24"/>
        </w:rPr>
        <w:t>соответствии</w:t>
      </w:r>
      <w:r w:rsidRPr="00BA7568">
        <w:rPr>
          <w:rFonts w:ascii="Arial" w:hAnsi="Arial" w:cs="Arial"/>
          <w:sz w:val="24"/>
          <w:szCs w:val="24"/>
        </w:rPr>
        <w:t xml:space="preserve">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17. </w:t>
      </w:r>
      <w:r w:rsidR="00BA7568" w:rsidRPr="00BA7568">
        <w:rPr>
          <w:rFonts w:ascii="Arial" w:hAnsi="Arial" w:cs="Arial"/>
          <w:sz w:val="24"/>
          <w:szCs w:val="24"/>
        </w:rPr>
        <w:t xml:space="preserve">Конкурсный отбор инициативных проектов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7568" w:rsidRPr="00BA7568">
        <w:rPr>
          <w:rFonts w:ascii="Arial" w:hAnsi="Arial" w:cs="Arial"/>
          <w:sz w:val="24"/>
          <w:szCs w:val="24"/>
        </w:rPr>
        <w:t xml:space="preserve">Конкурсный отбор осуществляет комиссия. </w:t>
      </w:r>
    </w:p>
    <w:p w:rsidR="00BA7568" w:rsidRPr="00BA7568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7568" w:rsidRPr="00BA7568">
        <w:rPr>
          <w:rFonts w:ascii="Arial" w:hAnsi="Arial" w:cs="Arial"/>
          <w:sz w:val="24"/>
          <w:szCs w:val="24"/>
        </w:rPr>
        <w:t xml:space="preserve">Критериями конкурсного отбора являются: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</w:t>
      </w:r>
      <w:r w:rsidR="00F5331F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степень участия населения в определении проблемы, на решение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которой направлен инициативный проект, и в его реализации; </w:t>
      </w:r>
    </w:p>
    <w:p w:rsidR="00BA7568" w:rsidRPr="00BA7568" w:rsidRDefault="00F5331F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7568" w:rsidRPr="00BA7568">
        <w:rPr>
          <w:rFonts w:ascii="Arial" w:hAnsi="Arial" w:cs="Arial"/>
          <w:sz w:val="24"/>
          <w:szCs w:val="24"/>
        </w:rPr>
        <w:t>социальная эффективность от реа</w:t>
      </w:r>
      <w:r w:rsidR="003755B8">
        <w:rPr>
          <w:rFonts w:ascii="Arial" w:hAnsi="Arial" w:cs="Arial"/>
          <w:sz w:val="24"/>
          <w:szCs w:val="24"/>
        </w:rPr>
        <w:t>лизации инициативного 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З. Критерии конкурсного отбора, их значения, соответствующие им баллы и весовые коэффициенты установлены в приложении к настоящему Порядку (далее - критерии).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Конкурсный отбор осуществляется на заседании комиссии, проводимом в соответствии со статьей 15 настоящего Порядка.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Комиссия осуществляет оценку инициативных проектов на основе критериев для выявления инициативных проектов, прошедших конкурсный отбор.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7. Прошедшими конкурсный отбор объявляются инициативные проекты, получившие суммарный балл по всем критериям не менее (указывается число). Вариант: Прошедшими конкурсный отбор объявляется инициативный проект (два, три инициативных</w:t>
      </w:r>
      <w:r w:rsidR="009732AB">
        <w:rPr>
          <w:rFonts w:ascii="Arial" w:hAnsi="Arial" w:cs="Arial"/>
          <w:sz w:val="24"/>
          <w:szCs w:val="24"/>
        </w:rPr>
        <w:t xml:space="preserve"> проекта и т.п.), получивший </w:t>
      </w:r>
      <w:r w:rsidRPr="00BA7568">
        <w:rPr>
          <w:rFonts w:ascii="Arial" w:hAnsi="Arial" w:cs="Arial"/>
          <w:sz w:val="24"/>
          <w:szCs w:val="24"/>
        </w:rPr>
        <w:t xml:space="preserve">максимальный суммарный балл по всем критериям. </w:t>
      </w:r>
      <w:r w:rsidRPr="00BA7568">
        <w:rPr>
          <w:rFonts w:ascii="Arial" w:hAnsi="Arial" w:cs="Arial"/>
          <w:sz w:val="24"/>
          <w:szCs w:val="24"/>
        </w:rPr>
        <w:tab/>
        <w:t xml:space="preserve">- </w:t>
      </w:r>
    </w:p>
    <w:p w:rsidR="009732AB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9732AB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18. </w:t>
      </w:r>
      <w:r w:rsidRPr="00BA7568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BA7568" w:rsidRPr="00BA756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о </w:t>
      </w:r>
      <w:r w:rsidR="00BA7568" w:rsidRPr="00BA7568">
        <w:rPr>
          <w:rFonts w:ascii="Arial" w:hAnsi="Arial" w:cs="Arial"/>
          <w:sz w:val="24"/>
          <w:szCs w:val="24"/>
        </w:rPr>
        <w:t>реализации</w:t>
      </w:r>
      <w:r w:rsidRPr="009732AB">
        <w:t xml:space="preserve"> </w:t>
      </w:r>
      <w:r w:rsidRPr="009732AB">
        <w:rPr>
          <w:rFonts w:ascii="Arial" w:hAnsi="Arial" w:cs="Arial"/>
          <w:sz w:val="24"/>
          <w:szCs w:val="24"/>
        </w:rPr>
        <w:t>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О реализации инициативного проекта глава Администрации издает постановление.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Постановление о реализации инициативного проекта должно содержать: </w:t>
      </w:r>
      <w:r w:rsidR="009732AB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наименование объекта, кот</w:t>
      </w:r>
      <w:r w:rsidR="009732AB">
        <w:rPr>
          <w:rFonts w:ascii="Arial" w:hAnsi="Arial" w:cs="Arial"/>
          <w:sz w:val="24"/>
          <w:szCs w:val="24"/>
        </w:rPr>
        <w:t xml:space="preserve">орый должен быть создан в результате реализации </w:t>
      </w:r>
      <w:r w:rsidRPr="00BA7568">
        <w:rPr>
          <w:rFonts w:ascii="Arial" w:hAnsi="Arial" w:cs="Arial"/>
          <w:sz w:val="24"/>
          <w:szCs w:val="24"/>
        </w:rPr>
        <w:t xml:space="preserve">инициативного </w:t>
      </w:r>
      <w:r w:rsidRPr="00BA7568">
        <w:rPr>
          <w:rFonts w:ascii="Arial" w:hAnsi="Arial" w:cs="Arial"/>
          <w:sz w:val="24"/>
          <w:szCs w:val="24"/>
        </w:rPr>
        <w:tab/>
        <w:t>п</w:t>
      </w:r>
      <w:r w:rsidR="009732AB">
        <w:rPr>
          <w:rFonts w:ascii="Arial" w:hAnsi="Arial" w:cs="Arial"/>
          <w:sz w:val="24"/>
          <w:szCs w:val="24"/>
        </w:rPr>
        <w:t xml:space="preserve">роекта </w:t>
      </w:r>
      <w:r w:rsidR="009732AB">
        <w:rPr>
          <w:rFonts w:ascii="Arial" w:hAnsi="Arial" w:cs="Arial"/>
          <w:sz w:val="24"/>
          <w:szCs w:val="24"/>
        </w:rPr>
        <w:tab/>
        <w:t xml:space="preserve">( с </w:t>
      </w:r>
      <w:r w:rsidR="009732AB">
        <w:rPr>
          <w:rFonts w:ascii="Arial" w:hAnsi="Arial" w:cs="Arial"/>
          <w:sz w:val="24"/>
          <w:szCs w:val="24"/>
        </w:rPr>
        <w:tab/>
        <w:t xml:space="preserve">указанием </w:t>
      </w:r>
      <w:r w:rsidR="009732AB">
        <w:rPr>
          <w:rFonts w:ascii="Arial" w:hAnsi="Arial" w:cs="Arial"/>
          <w:sz w:val="24"/>
          <w:szCs w:val="24"/>
        </w:rPr>
        <w:tab/>
        <w:t xml:space="preserve">адреса </w:t>
      </w:r>
      <w:r w:rsidRPr="00BA7568">
        <w:rPr>
          <w:rFonts w:ascii="Arial" w:hAnsi="Arial" w:cs="Arial"/>
          <w:sz w:val="24"/>
          <w:szCs w:val="24"/>
        </w:rPr>
        <w:t>местоположения), или наименование ме</w:t>
      </w:r>
      <w:r w:rsidR="009732AB">
        <w:rPr>
          <w:rFonts w:ascii="Arial" w:hAnsi="Arial" w:cs="Arial"/>
          <w:sz w:val="24"/>
          <w:szCs w:val="24"/>
        </w:rPr>
        <w:t xml:space="preserve">роприятия, на реализацию которого, </w:t>
      </w:r>
      <w:r w:rsidRPr="00BA7568">
        <w:rPr>
          <w:rFonts w:ascii="Arial" w:hAnsi="Arial" w:cs="Arial"/>
          <w:sz w:val="24"/>
          <w:szCs w:val="24"/>
        </w:rPr>
        <w:t xml:space="preserve">направлен инициативный проект;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направление расходования средств образования ( строительство, реконструкция, мероприятия (мероприятий), иное);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наименование </w:t>
      </w:r>
      <w:r w:rsidRPr="00BA7568">
        <w:rPr>
          <w:rFonts w:ascii="Arial" w:hAnsi="Arial" w:cs="Arial"/>
          <w:sz w:val="24"/>
          <w:szCs w:val="24"/>
        </w:rPr>
        <w:tab/>
        <w:t xml:space="preserve">главного </w:t>
      </w:r>
      <w:r w:rsidRPr="00BA7568">
        <w:rPr>
          <w:rFonts w:ascii="Arial" w:hAnsi="Arial" w:cs="Arial"/>
          <w:sz w:val="24"/>
          <w:szCs w:val="24"/>
        </w:rPr>
        <w:tab/>
        <w:t>р</w:t>
      </w:r>
      <w:r w:rsidR="009732AB">
        <w:rPr>
          <w:rFonts w:ascii="Arial" w:hAnsi="Arial" w:cs="Arial"/>
          <w:sz w:val="24"/>
          <w:szCs w:val="24"/>
        </w:rPr>
        <w:t xml:space="preserve">аспорядителя </w:t>
      </w:r>
      <w:r w:rsidR="009732AB">
        <w:rPr>
          <w:rFonts w:ascii="Arial" w:hAnsi="Arial" w:cs="Arial"/>
          <w:sz w:val="24"/>
          <w:szCs w:val="24"/>
        </w:rPr>
        <w:tab/>
        <w:t xml:space="preserve">средств </w:t>
      </w:r>
      <w:r w:rsidR="009732AB">
        <w:rPr>
          <w:rFonts w:ascii="Arial" w:hAnsi="Arial" w:cs="Arial"/>
          <w:sz w:val="24"/>
          <w:szCs w:val="24"/>
        </w:rPr>
        <w:tab/>
        <w:t xml:space="preserve">бюджета </w:t>
      </w:r>
      <w:r w:rsidRPr="00BA7568">
        <w:rPr>
          <w:rFonts w:ascii="Arial" w:hAnsi="Arial" w:cs="Arial"/>
          <w:sz w:val="24"/>
          <w:szCs w:val="24"/>
        </w:rPr>
        <w:t>Муниципального образования, выделяем</w:t>
      </w:r>
      <w:r w:rsidR="009732AB">
        <w:rPr>
          <w:rFonts w:ascii="Arial" w:hAnsi="Arial" w:cs="Arial"/>
          <w:sz w:val="24"/>
          <w:szCs w:val="24"/>
        </w:rPr>
        <w:t xml:space="preserve">ых на реализацию инициативного </w:t>
      </w:r>
      <w:r w:rsidRPr="00BA7568">
        <w:rPr>
          <w:rFonts w:ascii="Arial" w:hAnsi="Arial" w:cs="Arial"/>
          <w:sz w:val="24"/>
          <w:szCs w:val="24"/>
        </w:rPr>
        <w:t>бюджета Муниципального приобретение, пр</w:t>
      </w:r>
      <w:r w:rsidR="009732AB">
        <w:rPr>
          <w:rFonts w:ascii="Arial" w:hAnsi="Arial" w:cs="Arial"/>
          <w:sz w:val="24"/>
          <w:szCs w:val="24"/>
        </w:rPr>
        <w:t xml:space="preserve">оведение </w:t>
      </w:r>
      <w:r w:rsidRPr="00BA7568">
        <w:rPr>
          <w:rFonts w:ascii="Arial" w:hAnsi="Arial" w:cs="Arial"/>
          <w:sz w:val="24"/>
          <w:szCs w:val="24"/>
        </w:rPr>
        <w:t xml:space="preserve">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наименование заказчика, застройщика;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срок ввода в эксплуатацию (приобретения) объекта, реализации мероприятия (мероприятий);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 </w:t>
      </w:r>
    </w:p>
    <w:p w:rsidR="009732AB" w:rsidRPr="00BA7568" w:rsidRDefault="009732AB" w:rsidP="009732AB">
      <w:pPr>
        <w:framePr w:w="181" w:h="241" w:wrap="auto" w:vAnchor="page" w:hAnchor="page" w:x="1006" w:y="466"/>
        <w:widowControl w:val="0"/>
        <w:autoSpaceDE w:val="0"/>
        <w:autoSpaceDN w:val="0"/>
        <w:adjustRightInd w:val="0"/>
        <w:spacing w:after="0" w:line="321" w:lineRule="exact"/>
        <w:ind w:right="92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2AB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Статья 19. Порядок опубликования (обнарод</w:t>
      </w:r>
      <w:r w:rsidR="009732AB">
        <w:rPr>
          <w:rFonts w:ascii="Arial" w:hAnsi="Arial" w:cs="Arial"/>
          <w:sz w:val="24"/>
          <w:szCs w:val="24"/>
        </w:rPr>
        <w:t>ования) и разм</w:t>
      </w:r>
      <w:r w:rsidR="00933D1C">
        <w:rPr>
          <w:rFonts w:ascii="Arial" w:hAnsi="Arial" w:cs="Arial"/>
          <w:sz w:val="24"/>
          <w:szCs w:val="24"/>
        </w:rPr>
        <w:t>ещения в и</w:t>
      </w:r>
      <w:r w:rsidR="009732AB">
        <w:rPr>
          <w:rFonts w:ascii="Arial" w:hAnsi="Arial" w:cs="Arial"/>
          <w:sz w:val="24"/>
          <w:szCs w:val="24"/>
        </w:rPr>
        <w:t>нформационно-</w:t>
      </w:r>
      <w:proofErr w:type="spellStart"/>
      <w:r w:rsidR="009732AB">
        <w:rPr>
          <w:rFonts w:ascii="Arial" w:hAnsi="Arial" w:cs="Arial"/>
          <w:sz w:val="24"/>
          <w:szCs w:val="24"/>
        </w:rPr>
        <w:t>коммунникационной</w:t>
      </w:r>
      <w:proofErr w:type="spellEnd"/>
      <w:r w:rsidRPr="00BA7568">
        <w:rPr>
          <w:rFonts w:ascii="Arial" w:hAnsi="Arial" w:cs="Arial"/>
          <w:sz w:val="24"/>
          <w:szCs w:val="24"/>
        </w:rPr>
        <w:t xml:space="preserve"> сети «Интернет» информации об инициативном проекте</w:t>
      </w:r>
      <w:r w:rsidR="009732AB">
        <w:rPr>
          <w:rFonts w:ascii="Arial" w:hAnsi="Arial" w:cs="Arial"/>
          <w:sz w:val="24"/>
          <w:szCs w:val="24"/>
        </w:rPr>
        <w:t>.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9732AB" w:rsidRPr="00BA7568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ab/>
        <w:t xml:space="preserve">1. </w:t>
      </w:r>
      <w:r w:rsidRPr="00BA7568">
        <w:rPr>
          <w:rFonts w:ascii="Arial" w:hAnsi="Arial" w:cs="Arial"/>
          <w:sz w:val="24"/>
          <w:szCs w:val="24"/>
        </w:rPr>
        <w:tab/>
        <w:t xml:space="preserve">Информация </w:t>
      </w:r>
      <w:r w:rsidRPr="00BA7568">
        <w:rPr>
          <w:rFonts w:ascii="Arial" w:hAnsi="Arial" w:cs="Arial"/>
          <w:sz w:val="24"/>
          <w:szCs w:val="24"/>
        </w:rPr>
        <w:tab/>
        <w:t xml:space="preserve">о </w:t>
      </w:r>
      <w:r w:rsidRPr="00BA7568">
        <w:rPr>
          <w:rFonts w:ascii="Arial" w:hAnsi="Arial" w:cs="Arial"/>
          <w:sz w:val="24"/>
          <w:szCs w:val="24"/>
        </w:rPr>
        <w:tab/>
        <w:t>рассмо</w:t>
      </w:r>
      <w:r w:rsidR="009732AB">
        <w:rPr>
          <w:rFonts w:ascii="Arial" w:hAnsi="Arial" w:cs="Arial"/>
          <w:sz w:val="24"/>
          <w:szCs w:val="24"/>
        </w:rPr>
        <w:t xml:space="preserve">трении </w:t>
      </w:r>
      <w:r w:rsidR="009732AB">
        <w:rPr>
          <w:rFonts w:ascii="Arial" w:hAnsi="Arial" w:cs="Arial"/>
          <w:sz w:val="24"/>
          <w:szCs w:val="24"/>
        </w:rPr>
        <w:tab/>
        <w:t xml:space="preserve">инициативного </w:t>
      </w:r>
      <w:r w:rsidR="009732AB">
        <w:rPr>
          <w:rFonts w:ascii="Arial" w:hAnsi="Arial" w:cs="Arial"/>
          <w:sz w:val="24"/>
          <w:szCs w:val="24"/>
        </w:rPr>
        <w:tab/>
        <w:t xml:space="preserve">проекта </w:t>
      </w:r>
      <w:r w:rsidRPr="00BA7568">
        <w:rPr>
          <w:rFonts w:ascii="Arial" w:hAnsi="Arial" w:cs="Arial"/>
          <w:sz w:val="24"/>
          <w:szCs w:val="24"/>
        </w:rPr>
        <w:t>Администрацией, о ходе реализации инициативного проекта, в том числе об использовании денежных средств, об имущест</w:t>
      </w:r>
      <w:r w:rsidR="009732AB">
        <w:rPr>
          <w:rFonts w:ascii="Arial" w:hAnsi="Arial" w:cs="Arial"/>
          <w:sz w:val="24"/>
          <w:szCs w:val="24"/>
        </w:rPr>
        <w:t xml:space="preserve">венном и (или) трудовом участии </w:t>
      </w:r>
      <w:r w:rsidRPr="00BA7568">
        <w:rPr>
          <w:rFonts w:ascii="Arial" w:hAnsi="Arial" w:cs="Arial"/>
          <w:sz w:val="24"/>
          <w:szCs w:val="24"/>
        </w:rPr>
        <w:t xml:space="preserve">заинтересованных в его реализации лиц, подлежит </w:t>
      </w:r>
      <w:r w:rsidR="001C30FA">
        <w:rPr>
          <w:rFonts w:ascii="Arial" w:hAnsi="Arial" w:cs="Arial"/>
          <w:sz w:val="24"/>
          <w:szCs w:val="24"/>
        </w:rPr>
        <w:t xml:space="preserve">обнародованию </w:t>
      </w:r>
      <w:r w:rsidRPr="00BA7568">
        <w:rPr>
          <w:rFonts w:ascii="Arial" w:hAnsi="Arial" w:cs="Arial"/>
          <w:sz w:val="24"/>
          <w:szCs w:val="24"/>
        </w:rPr>
        <w:t>на официальном сайте Муниципального образования в информационно-телек</w:t>
      </w:r>
      <w:r w:rsidR="001C30FA">
        <w:rPr>
          <w:rFonts w:ascii="Arial" w:hAnsi="Arial" w:cs="Arial"/>
          <w:sz w:val="24"/>
          <w:szCs w:val="24"/>
        </w:rPr>
        <w:t>оммуникационной сети "Интернет", а также опубликованию в местных средствам массовой информации – газета «Знамя» («Байрак, «</w:t>
      </w:r>
      <w:proofErr w:type="spellStart"/>
      <w:r w:rsidR="001C30FA">
        <w:rPr>
          <w:rFonts w:ascii="Arial" w:hAnsi="Arial" w:cs="Arial"/>
          <w:sz w:val="24"/>
          <w:szCs w:val="24"/>
        </w:rPr>
        <w:t>Ялав</w:t>
      </w:r>
      <w:proofErr w:type="spellEnd"/>
      <w:r w:rsidR="001C30FA">
        <w:rPr>
          <w:rFonts w:ascii="Arial" w:hAnsi="Arial" w:cs="Arial"/>
          <w:sz w:val="24"/>
          <w:szCs w:val="24"/>
        </w:rPr>
        <w:t>»).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Отчет Администрации об итогах реализации инициативного проекта подлежит опубликованию (обнародованию) в (указывается издание или иной способ обнародования)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BA7568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64D44" w:rsidRPr="00864D44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к </w:t>
      </w:r>
      <w:r w:rsidR="00864D44">
        <w:rPr>
          <w:rFonts w:ascii="Arial" w:hAnsi="Arial" w:cs="Arial"/>
          <w:sz w:val="24"/>
          <w:szCs w:val="24"/>
        </w:rPr>
        <w:t>Порядку</w:t>
      </w:r>
      <w:r w:rsidR="00864D44" w:rsidRPr="00864D44">
        <w:rPr>
          <w:rFonts w:ascii="Arial" w:hAnsi="Arial" w:cs="Arial"/>
          <w:sz w:val="24"/>
          <w:szCs w:val="24"/>
        </w:rPr>
        <w:t xml:space="preserve"> </w:t>
      </w:r>
    </w:p>
    <w:p w:rsidR="00864D44" w:rsidRP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выдвижения, внесения, обсуждения </w:t>
      </w:r>
    </w:p>
    <w:p w:rsidR="00864D44" w:rsidRP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и рассмотрения инициативных проектов </w:t>
      </w:r>
    </w:p>
    <w:p w:rsidR="00AD7597" w:rsidRPr="00AD7597" w:rsidRDefault="00864D44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в </w:t>
      </w:r>
      <w:r w:rsidR="00AD7597" w:rsidRPr="00AD7597"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 w:rsidR="008328C7">
        <w:rPr>
          <w:rFonts w:ascii="Arial" w:hAnsi="Arial" w:cs="Arial"/>
          <w:sz w:val="24"/>
          <w:szCs w:val="24"/>
        </w:rPr>
        <w:t>Старостуденецкое</w:t>
      </w:r>
      <w:proofErr w:type="spellEnd"/>
      <w:r w:rsidR="00933D1C">
        <w:rPr>
          <w:rFonts w:ascii="Arial" w:hAnsi="Arial" w:cs="Arial"/>
          <w:sz w:val="24"/>
          <w:szCs w:val="24"/>
        </w:rPr>
        <w:t xml:space="preserve"> </w:t>
      </w:r>
      <w:r w:rsidR="00AD7597" w:rsidRPr="00AD7597">
        <w:rPr>
          <w:rFonts w:ascii="Arial" w:hAnsi="Arial" w:cs="Arial"/>
          <w:sz w:val="24"/>
          <w:szCs w:val="24"/>
        </w:rPr>
        <w:t xml:space="preserve">сельское </w:t>
      </w:r>
    </w:p>
    <w:p w:rsidR="00AD7597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D7597">
        <w:rPr>
          <w:rFonts w:ascii="Arial" w:hAnsi="Arial" w:cs="Arial"/>
          <w:sz w:val="24"/>
          <w:szCs w:val="24"/>
        </w:rPr>
        <w:t xml:space="preserve">поселение Буинского  муниципального района </w:t>
      </w:r>
    </w:p>
    <w:p w:rsidR="00864D44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D7597">
        <w:rPr>
          <w:rFonts w:ascii="Arial" w:hAnsi="Arial" w:cs="Arial"/>
          <w:sz w:val="24"/>
          <w:szCs w:val="24"/>
        </w:rPr>
        <w:t>Республики Татарстан</w:t>
      </w: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BA7568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КРИТЕРИИ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конкурсного отбора инициативных проектов,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их зна</w:t>
      </w:r>
      <w:r w:rsidR="00864D44">
        <w:rPr>
          <w:rFonts w:ascii="Arial" w:hAnsi="Arial" w:cs="Arial"/>
          <w:sz w:val="24"/>
          <w:szCs w:val="24"/>
        </w:rPr>
        <w:t>чения, соответствующие им баллы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и весовые коэффициенты</w:t>
      </w:r>
    </w:p>
    <w:p w:rsidR="00864D44" w:rsidRPr="00BA7568" w:rsidRDefault="00864D44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911"/>
        <w:gridCol w:w="2552"/>
        <w:gridCol w:w="2635"/>
        <w:gridCol w:w="2036"/>
      </w:tblGrid>
      <w:tr w:rsidR="00864D44" w:rsidTr="00A34CDA">
        <w:tc>
          <w:tcPr>
            <w:tcW w:w="1061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11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2552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2635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036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Весовой коэффициент</w:t>
            </w:r>
          </w:p>
        </w:tc>
      </w:tr>
      <w:tr w:rsidR="00864D44" w:rsidTr="00A34CDA">
        <w:tc>
          <w:tcPr>
            <w:tcW w:w="1061" w:type="dxa"/>
          </w:tcPr>
          <w:p w:rsidR="00864D44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98" w:type="dxa"/>
            <w:gridSpan w:val="3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наименование группы критериев)</w:t>
            </w:r>
          </w:p>
        </w:tc>
        <w:tc>
          <w:tcPr>
            <w:tcW w:w="2036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 w:val="restart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11" w:type="dxa"/>
            <w:vMerge w:val="restart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>(указывается наименование критериев)</w:t>
            </w: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число баллов, присваиваемое при достижении соответствующего значения критерия)</w:t>
            </w:r>
          </w:p>
        </w:tc>
        <w:tc>
          <w:tcPr>
            <w:tcW w:w="2036" w:type="dxa"/>
            <w:vMerge w:val="restart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34CDA">
              <w:rPr>
                <w:rFonts w:ascii="Arial" w:hAnsi="Arial" w:cs="Arial"/>
                <w:sz w:val="24"/>
                <w:szCs w:val="24"/>
              </w:rPr>
              <w:t>указывается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 весовой коэффициент в долях от единицы в зависимости от значимости критерия, сумма всех весовых коэффициентов должна составлять единицу)</w:t>
            </w: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баллов</w:t>
            </w:r>
          </w:p>
        </w:tc>
        <w:tc>
          <w:tcPr>
            <w:tcW w:w="2036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баллов</w:t>
            </w:r>
          </w:p>
        </w:tc>
        <w:tc>
          <w:tcPr>
            <w:tcW w:w="2036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933D1C">
        <w:trPr>
          <w:trHeight w:val="279"/>
        </w:trPr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247" w:rsidRPr="00BA7568" w:rsidRDefault="00A02247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A02247" w:rsidRPr="00BA7568" w:rsidSect="00BA75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68"/>
    <w:rsid w:val="0004773F"/>
    <w:rsid w:val="00165139"/>
    <w:rsid w:val="001A2D82"/>
    <w:rsid w:val="001C30FA"/>
    <w:rsid w:val="003755B8"/>
    <w:rsid w:val="00396C5B"/>
    <w:rsid w:val="004A51FC"/>
    <w:rsid w:val="00502F36"/>
    <w:rsid w:val="00524C23"/>
    <w:rsid w:val="00577E55"/>
    <w:rsid w:val="00592909"/>
    <w:rsid w:val="00676DA7"/>
    <w:rsid w:val="007F3EDE"/>
    <w:rsid w:val="008328C7"/>
    <w:rsid w:val="00864D44"/>
    <w:rsid w:val="00933D1C"/>
    <w:rsid w:val="009732AB"/>
    <w:rsid w:val="009845A4"/>
    <w:rsid w:val="00A02247"/>
    <w:rsid w:val="00A27DCE"/>
    <w:rsid w:val="00A34CDA"/>
    <w:rsid w:val="00A65997"/>
    <w:rsid w:val="00AD5758"/>
    <w:rsid w:val="00AD7597"/>
    <w:rsid w:val="00BA7568"/>
    <w:rsid w:val="00BE2DA9"/>
    <w:rsid w:val="00BF19C6"/>
    <w:rsid w:val="00CA5E6B"/>
    <w:rsid w:val="00D349D4"/>
    <w:rsid w:val="00F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A3C3B-8A85-4825-AEEA-0C62562B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insk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5903</Words>
  <Characters>33652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2021-11-05T05:35:00Z</cp:lastPrinted>
  <dcterms:created xsi:type="dcterms:W3CDTF">2021-10-06T11:26:00Z</dcterms:created>
  <dcterms:modified xsi:type="dcterms:W3CDTF">2021-11-11T13:47:00Z</dcterms:modified>
</cp:coreProperties>
</file>