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F" w:rsidRDefault="00DA7ADF"/>
    <w:tbl>
      <w:tblPr>
        <w:tblpPr w:leftFromText="180" w:rightFromText="180" w:bottomFromText="200" w:vertAnchor="text" w:horzAnchor="margin" w:tblpXSpec="center" w:tblpY="-3607"/>
        <w:tblOverlap w:val="never"/>
        <w:tblW w:w="10635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4396"/>
        <w:gridCol w:w="457"/>
        <w:gridCol w:w="830"/>
        <w:gridCol w:w="4024"/>
        <w:gridCol w:w="643"/>
      </w:tblGrid>
      <w:tr w:rsidR="00DA7ADF" w:rsidTr="00DA7ADF">
        <w:trPr>
          <w:trHeight w:val="1560"/>
        </w:trPr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</w:p>
          <w:p w:rsidR="00DA7ADF" w:rsidRDefault="00DA7ADF" w:rsidP="00DA7ADF">
            <w:pPr>
              <w:spacing w:line="276" w:lineRule="auto"/>
              <w:jc w:val="center"/>
            </w:pPr>
            <w:r>
              <w:t>РЕСПУБЛИКА ТАТАРСТАН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БУИНСКИЙ  МУНИЦИПАЛЬНЫЙ  РАЙОН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СОВЕТ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АЛЬШИХОВСКОГО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265" cy="90360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  <w:r>
              <w:t>ТАТАРСТАН РЕСПУБЛИКАСЫ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БУА МУНИЦИПАЛЬ РАЙОНЫ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АЛШИХ АВЫЛ ЖИРЛЕГЕ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СОВЕТЫ</w:t>
            </w: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365"/>
        </w:trPr>
        <w:tc>
          <w:tcPr>
            <w:tcW w:w="97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ADF" w:rsidRDefault="00DA7ADF" w:rsidP="00DA7ADF">
            <w:pPr>
              <w:pStyle w:val="1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969"/>
        </w:trPr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7ADF" w:rsidRDefault="00DA7ADF" w:rsidP="00DA7ADF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DA7ADF" w:rsidRDefault="00C02275" w:rsidP="00DA7AD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9525</wp:posOffset>
                      </wp:positionV>
                      <wp:extent cx="1085850" cy="443865"/>
                      <wp:effectExtent l="0" t="0" r="0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4C5" w:rsidRDefault="00EB14C5" w:rsidP="00DA7AD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 Альшихово</w:t>
                                  </w:r>
                                </w:p>
                                <w:p w:rsidR="00EB14C5" w:rsidRDefault="00EB14C5" w:rsidP="00DA7AD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3.95pt;margin-top:.75pt;width:85.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" filled="f" stroked="f" strokecolor="white">
                      <v:textbox inset="0,0,0,0">
                        <w:txbxContent>
                          <w:p w:rsidR="00EB14C5" w:rsidRDefault="00EB14C5" w:rsidP="00DA7A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 Альшихово</w:t>
                            </w:r>
                          </w:p>
                          <w:p w:rsidR="00EB14C5" w:rsidRDefault="00EB14C5" w:rsidP="00DA7A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C01">
              <w:rPr>
                <w:noProof/>
              </w:rPr>
              <w:t>24</w:t>
            </w:r>
            <w:r w:rsidR="00B755D8">
              <w:rPr>
                <w:noProof/>
              </w:rPr>
              <w:t xml:space="preserve"> апреля</w:t>
            </w:r>
            <w:r w:rsidR="00563DF8">
              <w:rPr>
                <w:szCs w:val="24"/>
              </w:rPr>
              <w:t xml:space="preserve"> 2022 года</w:t>
            </w:r>
            <w:r w:rsidR="00DA7ADF">
              <w:rPr>
                <w:szCs w:val="24"/>
              </w:rPr>
              <w:t xml:space="preserve">   </w:t>
            </w:r>
          </w:p>
          <w:p w:rsidR="00DA7ADF" w:rsidRDefault="00DA7ADF" w:rsidP="00DA7A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КАРАР</w:t>
            </w:r>
          </w:p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</w:p>
          <w:p w:rsidR="00DA7ADF" w:rsidRPr="003E736E" w:rsidRDefault="00B242FD" w:rsidP="00DA7ADF">
            <w:pPr>
              <w:spacing w:line="276" w:lineRule="auto"/>
              <w:jc w:val="center"/>
            </w:pPr>
            <w:r w:rsidRPr="003E736E">
              <w:t xml:space="preserve">№ </w:t>
            </w:r>
            <w:r w:rsidR="00B755D8">
              <w:t>41-1</w:t>
            </w:r>
          </w:p>
          <w:p w:rsidR="00DA7ADF" w:rsidRDefault="00DA7ADF" w:rsidP="00DA7ADF">
            <w:pPr>
              <w:spacing w:line="276" w:lineRule="auto"/>
            </w:pPr>
          </w:p>
        </w:tc>
      </w:tr>
    </w:tbl>
    <w:p w:rsidR="00037CC6" w:rsidRPr="00E758C5" w:rsidRDefault="00037CC6" w:rsidP="007E5A88">
      <w:pPr>
        <w:rPr>
          <w:sz w:val="28"/>
          <w:szCs w:val="28"/>
        </w:rPr>
      </w:pPr>
    </w:p>
    <w:p w:rsidR="003E19E8" w:rsidRPr="008A35D2" w:rsidRDefault="00B755D8" w:rsidP="003E19E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«Об</w:t>
      </w:r>
      <w:r w:rsidR="003E19E8" w:rsidRPr="008A35D2">
        <w:rPr>
          <w:b/>
          <w:szCs w:val="24"/>
        </w:rPr>
        <w:t xml:space="preserve"> исполнении бюджета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 xml:space="preserve">Альшиховского сельского поселения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Буинско</w:t>
      </w:r>
      <w:r w:rsidR="004E1CBA">
        <w:rPr>
          <w:b/>
          <w:szCs w:val="24"/>
        </w:rPr>
        <w:t>го муниципального района за 2021</w:t>
      </w:r>
      <w:r w:rsidRPr="008A35D2">
        <w:rPr>
          <w:b/>
          <w:szCs w:val="24"/>
        </w:rPr>
        <w:t xml:space="preserve"> год»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В соответствии с Уставом Альшиховского сельского поселения Совет Альшиховского</w:t>
      </w:r>
      <w:r w:rsidRPr="008A35D2">
        <w:rPr>
          <w:szCs w:val="24"/>
          <w:lang w:val="tt-RU"/>
        </w:rPr>
        <w:t xml:space="preserve"> </w:t>
      </w:r>
      <w:r w:rsidRPr="008A35D2">
        <w:rPr>
          <w:szCs w:val="24"/>
        </w:rPr>
        <w:t>сельск</w:t>
      </w:r>
      <w:r w:rsidRPr="008A35D2">
        <w:rPr>
          <w:szCs w:val="24"/>
          <w:lang w:val="tt-RU"/>
        </w:rPr>
        <w:t xml:space="preserve">ого поселения </w:t>
      </w:r>
      <w:r w:rsidRPr="008A35D2">
        <w:rPr>
          <w:b/>
          <w:szCs w:val="24"/>
        </w:rPr>
        <w:t>решил</w:t>
      </w:r>
      <w:r w:rsidRPr="008A35D2">
        <w:rPr>
          <w:szCs w:val="24"/>
        </w:rPr>
        <w:t>: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1. </w:t>
      </w:r>
      <w:r w:rsidR="00884C13">
        <w:rPr>
          <w:szCs w:val="24"/>
        </w:rPr>
        <w:t>Утвердить</w:t>
      </w:r>
      <w:r w:rsidRPr="008A35D2">
        <w:rPr>
          <w:szCs w:val="24"/>
        </w:rPr>
        <w:t xml:space="preserve"> отчет об исполнении бюджета Альшиховского сельского поселения за 20</w:t>
      </w:r>
      <w:r w:rsidR="004E1CBA">
        <w:rPr>
          <w:szCs w:val="24"/>
        </w:rPr>
        <w:t>21</w:t>
      </w:r>
      <w:r w:rsidRPr="008A35D2">
        <w:rPr>
          <w:szCs w:val="24"/>
        </w:rPr>
        <w:t xml:space="preserve"> год по доходам в сумме </w:t>
      </w:r>
      <w:r w:rsidR="003213B5">
        <w:rPr>
          <w:szCs w:val="24"/>
          <w:lang w:val="tt-RU"/>
        </w:rPr>
        <w:t>7</w:t>
      </w:r>
      <w:r w:rsidR="001C7AA9">
        <w:rPr>
          <w:szCs w:val="24"/>
          <w:lang w:val="tt-RU"/>
        </w:rPr>
        <w:t> </w:t>
      </w:r>
      <w:r w:rsidR="003213B5">
        <w:rPr>
          <w:szCs w:val="24"/>
          <w:lang w:val="tt-RU"/>
        </w:rPr>
        <w:t>954</w:t>
      </w:r>
      <w:r w:rsidR="001C7AA9">
        <w:rPr>
          <w:szCs w:val="24"/>
          <w:lang w:val="tt-RU"/>
        </w:rPr>
        <w:t>,5 </w:t>
      </w:r>
      <w:r w:rsidR="001C7AA9" w:rsidRPr="008A35D2">
        <w:rPr>
          <w:szCs w:val="24"/>
        </w:rPr>
        <w:t>тыс.</w:t>
      </w:r>
      <w:r w:rsidRPr="008A35D2">
        <w:rPr>
          <w:szCs w:val="24"/>
        </w:rPr>
        <w:t xml:space="preserve"> рублей, по расходам </w:t>
      </w:r>
      <w:r w:rsidR="001C7AA9" w:rsidRPr="008A35D2">
        <w:rPr>
          <w:szCs w:val="24"/>
        </w:rPr>
        <w:t>в сумме</w:t>
      </w:r>
      <w:r w:rsidRPr="008A35D2">
        <w:rPr>
          <w:szCs w:val="24"/>
        </w:rPr>
        <w:t xml:space="preserve"> </w:t>
      </w:r>
      <w:r w:rsidR="003213B5">
        <w:rPr>
          <w:szCs w:val="24"/>
          <w:lang w:val="tt-RU"/>
        </w:rPr>
        <w:t>8</w:t>
      </w:r>
      <w:r w:rsidR="001C7AA9">
        <w:rPr>
          <w:szCs w:val="24"/>
          <w:lang w:val="tt-RU"/>
        </w:rPr>
        <w:t> </w:t>
      </w:r>
      <w:r w:rsidR="003213B5">
        <w:rPr>
          <w:szCs w:val="24"/>
          <w:lang w:val="tt-RU"/>
        </w:rPr>
        <w:t>054</w:t>
      </w:r>
      <w:r w:rsidR="001C7AA9">
        <w:rPr>
          <w:szCs w:val="24"/>
          <w:lang w:val="tt-RU"/>
        </w:rPr>
        <w:t>,9</w:t>
      </w:r>
      <w:r w:rsidRPr="008A35D2">
        <w:rPr>
          <w:szCs w:val="24"/>
          <w:lang w:val="tt-RU"/>
        </w:rPr>
        <w:t xml:space="preserve"> </w:t>
      </w:r>
      <w:r w:rsidR="003213B5">
        <w:rPr>
          <w:szCs w:val="24"/>
        </w:rPr>
        <w:t xml:space="preserve">тыс. </w:t>
      </w:r>
      <w:r w:rsidR="001C7AA9">
        <w:rPr>
          <w:szCs w:val="24"/>
        </w:rPr>
        <w:t>рублей, с</w:t>
      </w:r>
      <w:r w:rsidR="003213B5">
        <w:rPr>
          <w:szCs w:val="24"/>
        </w:rPr>
        <w:t xml:space="preserve"> превышением расходов над доходами в сумме 100,4</w:t>
      </w:r>
      <w:r w:rsidRPr="008A35D2">
        <w:rPr>
          <w:szCs w:val="24"/>
        </w:rPr>
        <w:t xml:space="preserve"> тыс. рублей со следующими показателями:</w:t>
      </w:r>
    </w:p>
    <w:p w:rsidR="003E19E8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доходам бюджета Альшиховского сельского </w:t>
      </w:r>
      <w:r w:rsidR="00884C13" w:rsidRPr="008A35D2">
        <w:rPr>
          <w:szCs w:val="24"/>
        </w:rPr>
        <w:t xml:space="preserve">поселения </w:t>
      </w:r>
      <w:r w:rsidR="00884C13">
        <w:rPr>
          <w:szCs w:val="24"/>
        </w:rPr>
        <w:t>по</w:t>
      </w:r>
      <w:r w:rsidR="00AF3F50">
        <w:rPr>
          <w:szCs w:val="24"/>
        </w:rPr>
        <w:t xml:space="preserve"> кодам классификации доходов бюджетов </w:t>
      </w:r>
      <w:r w:rsidRPr="008A35D2">
        <w:rPr>
          <w:szCs w:val="24"/>
        </w:rPr>
        <w:t>за 202</w:t>
      </w:r>
      <w:r w:rsidR="004E1CBA">
        <w:rPr>
          <w:szCs w:val="24"/>
        </w:rPr>
        <w:t>1</w:t>
      </w:r>
      <w:r w:rsidR="007A14AC">
        <w:rPr>
          <w:szCs w:val="24"/>
        </w:rPr>
        <w:t xml:space="preserve"> год согласно приложению 1</w:t>
      </w:r>
      <w:r w:rsidRPr="008A35D2">
        <w:rPr>
          <w:szCs w:val="24"/>
        </w:rPr>
        <w:t xml:space="preserve"> к настоящему Решению;</w:t>
      </w:r>
    </w:p>
    <w:p w:rsidR="00AF3F50" w:rsidRP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 xml:space="preserve">- </w:t>
      </w:r>
      <w:r>
        <w:rPr>
          <w:szCs w:val="24"/>
        </w:rPr>
        <w:t>расходов бюджета Альшиховск</w:t>
      </w:r>
      <w:r w:rsidRPr="00AF3F50">
        <w:rPr>
          <w:szCs w:val="24"/>
        </w:rPr>
        <w:t>ого сельского поселения по разделами и подразделам бюджетов з</w:t>
      </w:r>
      <w:r w:rsidR="007A14AC">
        <w:rPr>
          <w:szCs w:val="24"/>
        </w:rPr>
        <w:t>а 2021 год согласно приложению 2</w:t>
      </w:r>
      <w:r w:rsidRPr="00AF3F50">
        <w:rPr>
          <w:szCs w:val="24"/>
        </w:rPr>
        <w:t xml:space="preserve"> к настоящему Решению;</w:t>
      </w:r>
    </w:p>
    <w:p w:rsid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>-</w:t>
      </w:r>
      <w:r>
        <w:rPr>
          <w:szCs w:val="24"/>
        </w:rPr>
        <w:t xml:space="preserve"> расходов бюджета Альшихов</w:t>
      </w:r>
      <w:r w:rsidRPr="00AF3F50">
        <w:rPr>
          <w:szCs w:val="24"/>
        </w:rPr>
        <w:t>ского сельского поселения по ведомственной структуре расходо</w:t>
      </w:r>
      <w:r w:rsidR="007A14AC">
        <w:rPr>
          <w:szCs w:val="24"/>
        </w:rPr>
        <w:t>в бюджета согласно приложению 3 к настоящему Решению;</w:t>
      </w:r>
    </w:p>
    <w:p w:rsidR="007A14AC" w:rsidRPr="008A35D2" w:rsidRDefault="007A14AC" w:rsidP="007A14AC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источникам финансирования дефицита бюджета Альшиховского сельского поселения </w:t>
      </w:r>
      <w:r>
        <w:rPr>
          <w:szCs w:val="24"/>
        </w:rPr>
        <w:t xml:space="preserve">по кодам классификации источников финансирования дефицита бюджетов </w:t>
      </w:r>
      <w:r w:rsidRPr="008A35D2">
        <w:rPr>
          <w:szCs w:val="24"/>
        </w:rPr>
        <w:t>за 202</w:t>
      </w:r>
      <w:r>
        <w:rPr>
          <w:szCs w:val="24"/>
        </w:rPr>
        <w:t>1</w:t>
      </w:r>
      <w:r w:rsidRPr="008A35D2">
        <w:rPr>
          <w:szCs w:val="24"/>
        </w:rPr>
        <w:t xml:space="preserve"> год согласно пр</w:t>
      </w:r>
      <w:r>
        <w:rPr>
          <w:szCs w:val="24"/>
        </w:rPr>
        <w:t>иложению 4 к настоящему Решению.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2. Размести</w:t>
      </w:r>
      <w:r w:rsidR="00884C13">
        <w:rPr>
          <w:szCs w:val="24"/>
        </w:rPr>
        <w:t xml:space="preserve">ть настоящее Решение об </w:t>
      </w:r>
      <w:r w:rsidRPr="008A35D2">
        <w:rPr>
          <w:szCs w:val="24"/>
        </w:rPr>
        <w:t xml:space="preserve">исполнении </w:t>
      </w:r>
      <w:r w:rsidR="001C7AA9" w:rsidRPr="008A35D2">
        <w:rPr>
          <w:szCs w:val="24"/>
        </w:rPr>
        <w:t>бюджета Альшиховского</w:t>
      </w:r>
      <w:r w:rsidRPr="008A35D2">
        <w:rPr>
          <w:szCs w:val="24"/>
        </w:rPr>
        <w:t xml:space="preserve"> сельского поселения за 202</w:t>
      </w:r>
      <w:r w:rsidR="004E1CBA">
        <w:rPr>
          <w:szCs w:val="24"/>
        </w:rPr>
        <w:t>1</w:t>
      </w:r>
      <w:r w:rsidRPr="008A35D2">
        <w:rPr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Альшиховском сельском доме культуры.</w:t>
      </w:r>
    </w:p>
    <w:p w:rsidR="003E19E8" w:rsidRPr="008A35D2" w:rsidRDefault="00884C13" w:rsidP="003E19E8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="003E19E8" w:rsidRPr="008A35D2">
        <w:rPr>
          <w:szCs w:val="24"/>
        </w:rPr>
        <w:t>. Контроль за исполнением настоящего Решения возложить на постоянную комиссию по бюджетно-финансовым вопросам.</w:t>
      </w:r>
    </w:p>
    <w:p w:rsidR="003E19E8" w:rsidRPr="008A35D2" w:rsidRDefault="003E19E8" w:rsidP="003E19E8">
      <w:pPr>
        <w:jc w:val="both"/>
        <w:rPr>
          <w:szCs w:val="24"/>
          <w:lang w:val="tt-RU"/>
        </w:rPr>
      </w:pPr>
    </w:p>
    <w:p w:rsidR="00037CC6" w:rsidRPr="008A35D2" w:rsidRDefault="00037CC6" w:rsidP="00E758C5">
      <w:pPr>
        <w:jc w:val="both"/>
        <w:rPr>
          <w:szCs w:val="24"/>
          <w:lang w:val="tt-RU"/>
        </w:rPr>
      </w:pPr>
    </w:p>
    <w:p w:rsidR="006C1BAB" w:rsidRDefault="00E758C5" w:rsidP="007E5A88">
      <w:pPr>
        <w:pStyle w:val="Default"/>
        <w:jc w:val="both"/>
      </w:pPr>
      <w:r w:rsidRPr="008A35D2">
        <w:t xml:space="preserve"> Глава</w:t>
      </w:r>
    </w:p>
    <w:p w:rsidR="006C1BAB" w:rsidRDefault="00E758C5" w:rsidP="007E5A88">
      <w:pPr>
        <w:pStyle w:val="Default"/>
        <w:jc w:val="both"/>
      </w:pPr>
      <w:bookmarkStart w:id="0" w:name="_GoBack"/>
      <w:bookmarkEnd w:id="0"/>
      <w:r w:rsidRPr="008A35D2">
        <w:t xml:space="preserve">Альшиховского </w:t>
      </w:r>
      <w:r w:rsidR="00563DF8">
        <w:t xml:space="preserve"> </w:t>
      </w:r>
      <w:r w:rsidRPr="008A35D2">
        <w:t xml:space="preserve">сельского </w:t>
      </w:r>
      <w:r w:rsidR="001C7AA9">
        <w:t xml:space="preserve">поселения </w:t>
      </w:r>
      <w:r w:rsidR="00037CC6" w:rsidRPr="008A35D2">
        <w:t xml:space="preserve"> </w:t>
      </w:r>
      <w:r w:rsidR="00EA6BFC" w:rsidRPr="008A35D2">
        <w:t xml:space="preserve"> </w:t>
      </w:r>
    </w:p>
    <w:p w:rsidR="006C1BAB" w:rsidRDefault="006C1BAB" w:rsidP="007E5A88">
      <w:pPr>
        <w:pStyle w:val="Default"/>
        <w:jc w:val="both"/>
      </w:pPr>
      <w:r>
        <w:t>Буинского муниципального района</w:t>
      </w:r>
    </w:p>
    <w:p w:rsidR="00037CC6" w:rsidRPr="008A35D2" w:rsidRDefault="006C1BAB" w:rsidP="007E5A88">
      <w:pPr>
        <w:pStyle w:val="Default"/>
        <w:jc w:val="both"/>
      </w:pPr>
      <w:r>
        <w:t>Республики Татарстан</w:t>
      </w:r>
      <w:r w:rsidR="00EA6BFC" w:rsidRPr="008A35D2">
        <w:t xml:space="preserve"> </w:t>
      </w:r>
      <w:r w:rsidR="00E758C5" w:rsidRPr="008A35D2">
        <w:t xml:space="preserve">                  </w:t>
      </w:r>
      <w:r w:rsidR="00563DF8">
        <w:t xml:space="preserve">                          </w:t>
      </w:r>
      <w:r>
        <w:t xml:space="preserve">                  </w:t>
      </w:r>
      <w:r w:rsidR="00563DF8">
        <w:t xml:space="preserve">            </w:t>
      </w:r>
      <w:r w:rsidR="00E758C5" w:rsidRPr="008A35D2">
        <w:t xml:space="preserve">   </w:t>
      </w:r>
      <w:r w:rsidR="00EA6BFC" w:rsidRPr="008A35D2">
        <w:t xml:space="preserve"> </w:t>
      </w:r>
      <w:r w:rsidR="00E758C5" w:rsidRPr="008A35D2">
        <w:t>А.П.</w:t>
      </w:r>
      <w:r w:rsidR="00563DF8">
        <w:t xml:space="preserve"> </w:t>
      </w:r>
      <w:r w:rsidR="00E758C5" w:rsidRPr="008A35D2">
        <w:t>Андреев</w:t>
      </w:r>
      <w:r w:rsidR="00EA6BFC" w:rsidRPr="008A35D2">
        <w:t xml:space="preserve">              </w:t>
      </w:r>
      <w:r w:rsidR="00E758C5" w:rsidRPr="008A35D2">
        <w:t xml:space="preserve">                              </w:t>
      </w:r>
    </w:p>
    <w:p w:rsidR="00037CC6" w:rsidRDefault="00563DF8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01" w:rsidRDefault="00CD0C01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CD0C01" w:rsidRPr="008A35D2" w:rsidRDefault="00CD0C01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37CC6" w:rsidRPr="008A35D2" w:rsidRDefault="00037CC6" w:rsidP="007E5A88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37CC6" w:rsidRDefault="00037CC6" w:rsidP="00563DF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757"/>
      </w:tblGrid>
      <w:tr w:rsidR="00037CC6" w:rsidTr="004356C6">
        <w:trPr>
          <w:trHeight w:val="226"/>
        </w:trPr>
        <w:tc>
          <w:tcPr>
            <w:tcW w:w="6629" w:type="dxa"/>
          </w:tcPr>
          <w:p w:rsidR="00037CC6" w:rsidRDefault="00037CC6" w:rsidP="008A35D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57" w:type="dxa"/>
          </w:tcPr>
          <w:p w:rsidR="00037CC6" w:rsidRDefault="007A14AC" w:rsidP="009B34C1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 w:rsidR="00037CC6" w:rsidTr="004356C6">
        <w:trPr>
          <w:trHeight w:val="226"/>
        </w:trPr>
        <w:tc>
          <w:tcPr>
            <w:tcW w:w="9386" w:type="dxa"/>
            <w:gridSpan w:val="2"/>
          </w:tcPr>
          <w:p w:rsidR="00037CC6" w:rsidRDefault="00037CC6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СП </w:t>
            </w:r>
          </w:p>
        </w:tc>
      </w:tr>
      <w:tr w:rsidR="00037CC6" w:rsidTr="004356C6">
        <w:trPr>
          <w:trHeight w:val="226"/>
        </w:trPr>
        <w:tc>
          <w:tcPr>
            <w:tcW w:w="9386" w:type="dxa"/>
            <w:gridSpan w:val="2"/>
          </w:tcPr>
          <w:p w:rsidR="00037CC6" w:rsidRDefault="00037CC6" w:rsidP="00B755D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B755D8">
              <w:rPr>
                <w:sz w:val="20"/>
              </w:rPr>
              <w:t>б</w:t>
            </w:r>
            <w:r w:rsidR="00563DF8">
              <w:rPr>
                <w:sz w:val="20"/>
              </w:rPr>
              <w:t xml:space="preserve"> исполнении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4356C6">
        <w:trPr>
          <w:trHeight w:val="226"/>
        </w:trPr>
        <w:tc>
          <w:tcPr>
            <w:tcW w:w="9386" w:type="dxa"/>
            <w:gridSpan w:val="2"/>
          </w:tcPr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</w:t>
            </w:r>
          </w:p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поселения за 20</w:t>
            </w:r>
            <w:r w:rsidR="004E1CBA">
              <w:rPr>
                <w:sz w:val="20"/>
              </w:rPr>
              <w:t>21</w:t>
            </w:r>
            <w:r>
              <w:rPr>
                <w:sz w:val="20"/>
              </w:rPr>
              <w:t xml:space="preserve"> год»</w:t>
            </w:r>
          </w:p>
        </w:tc>
      </w:tr>
      <w:tr w:rsidR="00037CC6" w:rsidTr="004356C6">
        <w:trPr>
          <w:trHeight w:val="226"/>
        </w:trPr>
        <w:tc>
          <w:tcPr>
            <w:tcW w:w="9386" w:type="dxa"/>
            <w:gridSpan w:val="2"/>
          </w:tcPr>
          <w:p w:rsidR="00037CC6" w:rsidRDefault="006C1BAB" w:rsidP="006C1BAB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№41-1 от 24.04.2022г</w:t>
            </w:r>
            <w:r>
              <w:rPr>
                <w:sz w:val="20"/>
              </w:rPr>
              <w:t>.</w:t>
            </w:r>
          </w:p>
        </w:tc>
      </w:tr>
    </w:tbl>
    <w:p w:rsidR="00037CC6" w:rsidRDefault="00037CC6" w:rsidP="004356C6">
      <w:pPr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EA6BFC">
        <w:rPr>
          <w:szCs w:val="24"/>
        </w:rPr>
        <w:t xml:space="preserve">Доходы </w:t>
      </w:r>
      <w:r>
        <w:rPr>
          <w:szCs w:val="24"/>
        </w:rPr>
        <w:t xml:space="preserve">бюджета </w:t>
      </w: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>Альшиховского  сельского поселения Буинского муниципального рай</w:t>
      </w:r>
      <w:r w:rsidR="00D63F3A">
        <w:rPr>
          <w:szCs w:val="24"/>
        </w:rPr>
        <w:t xml:space="preserve">она Республики Татарстан </w:t>
      </w:r>
      <w:r w:rsidR="00EB14C5">
        <w:rPr>
          <w:szCs w:val="24"/>
        </w:rPr>
        <w:t xml:space="preserve">по кодам классификации доходов бюджета </w:t>
      </w:r>
      <w:r w:rsidR="00D63F3A">
        <w:rPr>
          <w:szCs w:val="24"/>
        </w:rPr>
        <w:t>за 20</w:t>
      </w:r>
      <w:r w:rsidR="004E1CBA">
        <w:rPr>
          <w:szCs w:val="24"/>
        </w:rPr>
        <w:t>21</w:t>
      </w:r>
      <w:r>
        <w:rPr>
          <w:szCs w:val="24"/>
        </w:rPr>
        <w:t xml:space="preserve"> год</w:t>
      </w:r>
    </w:p>
    <w:p w:rsidR="00037CC6" w:rsidRDefault="00037CC6" w:rsidP="007E5A88">
      <w:pPr>
        <w:rPr>
          <w:szCs w:val="24"/>
        </w:rPr>
      </w:pPr>
    </w:p>
    <w:p w:rsidR="00037CC6" w:rsidRDefault="00037CC6" w:rsidP="00B755D8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835"/>
        <w:gridCol w:w="1418"/>
      </w:tblGrid>
      <w:tr w:rsidR="00037CC6" w:rsidTr="00EB14C5">
        <w:trPr>
          <w:trHeight w:val="545"/>
        </w:trPr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37CC6" w:rsidRDefault="00037CC6" w:rsidP="00EB14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037CC6" w:rsidRDefault="00EB14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037CC6" w:rsidRDefault="0035678D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213B5">
              <w:rPr>
                <w:b/>
                <w:bCs/>
                <w:szCs w:val="24"/>
              </w:rPr>
              <w:t> 450,1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037CC6" w:rsidRDefault="003213B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228,8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:rsidR="00037CC6" w:rsidRDefault="003213B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228,8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037CC6" w:rsidRDefault="002732E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DA024B">
              <w:rPr>
                <w:b/>
                <w:szCs w:val="24"/>
              </w:rPr>
              <w:t>8</w:t>
            </w:r>
            <w:r w:rsidR="00E76281">
              <w:rPr>
                <w:b/>
                <w:szCs w:val="24"/>
              </w:rPr>
              <w:t>70,4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037CC6" w:rsidRDefault="009851F4" w:rsidP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76281">
              <w:rPr>
                <w:szCs w:val="24"/>
              </w:rPr>
              <w:t>91,7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1 06 06033 10 1000 110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284,6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1 06 06043 10 1</w:t>
            </w:r>
            <w:r w:rsidR="00037CC6">
              <w:rPr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507,1</w:t>
            </w:r>
          </w:p>
        </w:tc>
      </w:tr>
      <w:tr w:rsidR="00DA024B" w:rsidTr="00EB14C5">
        <w:tc>
          <w:tcPr>
            <w:tcW w:w="6379" w:type="dxa"/>
            <w:vAlign w:val="center"/>
          </w:tcPr>
          <w:p w:rsidR="00DA024B" w:rsidRPr="00DA024B" w:rsidRDefault="00DA024B" w:rsidP="00DA024B">
            <w:pPr>
              <w:rPr>
                <w:iCs/>
                <w:szCs w:val="24"/>
              </w:rPr>
            </w:pPr>
            <w:r w:rsidRPr="00DA024B">
              <w:rPr>
                <w:iCs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center"/>
          </w:tcPr>
          <w:p w:rsidR="00DA024B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1 09 04053 10 0000 110</w:t>
            </w:r>
          </w:p>
        </w:tc>
        <w:tc>
          <w:tcPr>
            <w:tcW w:w="1418" w:type="dxa"/>
            <w:vAlign w:val="center"/>
          </w:tcPr>
          <w:p w:rsidR="00DA024B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-13,5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037CC6" w:rsidRDefault="0029268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</w:t>
            </w:r>
            <w:r w:rsidR="00DA024B">
              <w:rPr>
                <w:b/>
                <w:szCs w:val="24"/>
              </w:rPr>
              <w:t>4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1 08 04020 01 1</w:t>
            </w:r>
            <w:r w:rsidR="00037CC6">
              <w:rPr>
                <w:snapToGrid w:val="0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2926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DA024B">
              <w:rPr>
                <w:szCs w:val="24"/>
              </w:rPr>
              <w:t>4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037CC6" w:rsidRDefault="00DA024B" w:rsidP="00DA024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360,</w:t>
            </w:r>
            <w:r w:rsidR="00AE51E2">
              <w:rPr>
                <w:b/>
                <w:szCs w:val="24"/>
              </w:rPr>
              <w:t>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1 17 14030 10 0000 1</w:t>
            </w:r>
            <w:r>
              <w:rPr>
                <w:szCs w:val="24"/>
                <w:lang w:val="en-US"/>
              </w:rPr>
              <w:t>5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F65EDA" w:rsidP="00DA024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DA024B">
              <w:rPr>
                <w:szCs w:val="24"/>
              </w:rPr>
              <w:t>360</w:t>
            </w:r>
            <w:r w:rsidR="00AE51E2">
              <w:rPr>
                <w:szCs w:val="24"/>
              </w:rPr>
              <w:t>,0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2 00 00000 00 0000 000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6 504,4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2 02 00000 0</w:t>
            </w:r>
            <w:r>
              <w:t>0 0000 150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spacing w:line="276" w:lineRule="auto"/>
              <w:jc w:val="center"/>
            </w:pPr>
            <w:r>
              <w:t>6 504,4</w:t>
            </w:r>
          </w:p>
        </w:tc>
      </w:tr>
      <w:tr w:rsidR="00894C6C" w:rsidTr="00EB14C5">
        <w:tc>
          <w:tcPr>
            <w:tcW w:w="6379" w:type="dxa"/>
          </w:tcPr>
          <w:p w:rsidR="00894C6C" w:rsidRPr="00F53AD2" w:rsidRDefault="00894C6C" w:rsidP="00EC57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2 02 16001 10 0000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DA024B">
            <w:pPr>
              <w:jc w:val="center"/>
            </w:pPr>
            <w:r>
              <w:t>1 693,1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r w:rsidRPr="00F53AD2"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2 02 25576 10 0000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jc w:val="center"/>
            </w:pPr>
            <w:r>
              <w:t>2 571,4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2 02 35118 00 0000 15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spacing w:line="276" w:lineRule="auto"/>
              <w:jc w:val="center"/>
            </w:pPr>
            <w:r>
              <w:t>100,3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 xml:space="preserve">2 02 </w:t>
            </w:r>
            <w:r>
              <w:t>45160</w:t>
            </w:r>
            <w:r w:rsidRPr="00F53AD2">
              <w:t xml:space="preserve"> 10 0000 15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E331B3">
              <w:t>2</w:t>
            </w:r>
            <w:r w:rsidR="00DA024B">
              <w:t> </w:t>
            </w:r>
            <w:r w:rsidRPr="00E331B3">
              <w:t>1</w:t>
            </w:r>
            <w:r w:rsidR="00DA024B">
              <w:t>39,6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ВСЕГО ДОХОДОВ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894C6C" w:rsidRPr="00F53AD2" w:rsidRDefault="003213B5" w:rsidP="00EC5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7 954,5</w:t>
            </w:r>
          </w:p>
        </w:tc>
      </w:tr>
    </w:tbl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037CC6" w:rsidRDefault="00037CC6" w:rsidP="007E5A88">
      <w:pPr>
        <w:rPr>
          <w:szCs w:val="24"/>
          <w:lang w:val="tt-RU"/>
        </w:rPr>
      </w:pPr>
      <w:r>
        <w:rPr>
          <w:szCs w:val="24"/>
        </w:rPr>
        <w:br w:type="page"/>
      </w: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473"/>
      </w:tblGrid>
      <w:tr w:rsidR="00037CC6" w:rsidTr="004356C6">
        <w:trPr>
          <w:trHeight w:val="226"/>
        </w:trPr>
        <w:tc>
          <w:tcPr>
            <w:tcW w:w="6629" w:type="dxa"/>
          </w:tcPr>
          <w:p w:rsidR="00037CC6" w:rsidRDefault="00037CC6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473" w:type="dxa"/>
          </w:tcPr>
          <w:p w:rsidR="00037CC6" w:rsidRDefault="00037CC6" w:rsidP="007A14AC">
            <w:pPr>
              <w:tabs>
                <w:tab w:val="left" w:pos="525"/>
                <w:tab w:val="right" w:pos="1990"/>
              </w:tabs>
              <w:rPr>
                <w:sz w:val="20"/>
              </w:rPr>
            </w:pPr>
          </w:p>
          <w:p w:rsidR="00037CC6" w:rsidRDefault="007A14AC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37CC6" w:rsidTr="004356C6">
        <w:trPr>
          <w:trHeight w:val="226"/>
        </w:trPr>
        <w:tc>
          <w:tcPr>
            <w:tcW w:w="9102" w:type="dxa"/>
            <w:gridSpan w:val="2"/>
          </w:tcPr>
          <w:p w:rsidR="00037CC6" w:rsidRDefault="00037CC6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СП </w:t>
            </w:r>
          </w:p>
        </w:tc>
      </w:tr>
      <w:tr w:rsidR="00037CC6" w:rsidTr="004356C6">
        <w:trPr>
          <w:trHeight w:val="226"/>
        </w:trPr>
        <w:tc>
          <w:tcPr>
            <w:tcW w:w="9102" w:type="dxa"/>
            <w:gridSpan w:val="2"/>
          </w:tcPr>
          <w:p w:rsidR="00037CC6" w:rsidRDefault="00037CC6" w:rsidP="00B755D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B755D8">
              <w:rPr>
                <w:sz w:val="20"/>
              </w:rPr>
              <w:t>б</w:t>
            </w:r>
            <w:r>
              <w:rPr>
                <w:sz w:val="20"/>
              </w:rPr>
              <w:t xml:space="preserve"> исполнении бюджета </w:t>
            </w:r>
          </w:p>
        </w:tc>
      </w:tr>
      <w:tr w:rsidR="00037CC6" w:rsidTr="004356C6">
        <w:trPr>
          <w:trHeight w:val="226"/>
        </w:trPr>
        <w:tc>
          <w:tcPr>
            <w:tcW w:w="9102" w:type="dxa"/>
            <w:gridSpan w:val="2"/>
          </w:tcPr>
          <w:p w:rsidR="00037CC6" w:rsidRDefault="00EA6BFC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037CC6">
              <w:rPr>
                <w:sz w:val="20"/>
              </w:rPr>
              <w:t xml:space="preserve">Альшиховского сельского </w:t>
            </w:r>
            <w:r>
              <w:rPr>
                <w:sz w:val="20"/>
              </w:rPr>
              <w:t xml:space="preserve">                                                           </w:t>
            </w:r>
          </w:p>
        </w:tc>
      </w:tr>
      <w:tr w:rsidR="00EA6BFC" w:rsidTr="004356C6">
        <w:trPr>
          <w:trHeight w:val="226"/>
        </w:trPr>
        <w:tc>
          <w:tcPr>
            <w:tcW w:w="9102" w:type="dxa"/>
            <w:gridSpan w:val="2"/>
          </w:tcPr>
          <w:p w:rsidR="00EA6BFC" w:rsidRDefault="00EA6BFC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поселения за 20</w:t>
            </w:r>
            <w:r w:rsidR="004E1CBA">
              <w:rPr>
                <w:sz w:val="20"/>
              </w:rPr>
              <w:t>21</w:t>
            </w:r>
            <w:r>
              <w:rPr>
                <w:sz w:val="20"/>
              </w:rPr>
              <w:t xml:space="preserve"> год»</w:t>
            </w:r>
          </w:p>
        </w:tc>
      </w:tr>
      <w:tr w:rsidR="006C1BAB" w:rsidTr="004356C6">
        <w:trPr>
          <w:trHeight w:val="226"/>
        </w:trPr>
        <w:tc>
          <w:tcPr>
            <w:tcW w:w="9102" w:type="dxa"/>
            <w:gridSpan w:val="2"/>
          </w:tcPr>
          <w:p w:rsidR="006C1BAB" w:rsidRDefault="006C1BAB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№41-1 от 24.04.2022г</w:t>
            </w:r>
            <w:r>
              <w:rPr>
                <w:sz w:val="20"/>
              </w:rPr>
              <w:t>.</w:t>
            </w:r>
          </w:p>
        </w:tc>
      </w:tr>
    </w:tbl>
    <w:p w:rsidR="00037CC6" w:rsidRDefault="00037CC6" w:rsidP="004356C6">
      <w:pPr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EB14C5" w:rsidP="007E5A88">
      <w:pPr>
        <w:jc w:val="center"/>
        <w:rPr>
          <w:bCs/>
          <w:szCs w:val="24"/>
        </w:rPr>
      </w:pPr>
      <w:r>
        <w:rPr>
          <w:bCs/>
          <w:szCs w:val="24"/>
        </w:rPr>
        <w:t>Расходы</w:t>
      </w:r>
      <w:r w:rsidR="00037CC6">
        <w:rPr>
          <w:bCs/>
          <w:szCs w:val="24"/>
        </w:rPr>
        <w:t xml:space="preserve"> бюджета </w:t>
      </w:r>
    </w:p>
    <w:p w:rsidR="00037CC6" w:rsidRPr="00EB14C5" w:rsidRDefault="00037CC6" w:rsidP="00EB14C5">
      <w:pPr>
        <w:rPr>
          <w:bCs/>
          <w:szCs w:val="24"/>
        </w:rPr>
      </w:pPr>
      <w:r>
        <w:rPr>
          <w:szCs w:val="24"/>
        </w:rPr>
        <w:t>Альшиховского</w:t>
      </w:r>
      <w:r w:rsidR="001C7AA9">
        <w:rPr>
          <w:szCs w:val="24"/>
        </w:rPr>
        <w:t xml:space="preserve"> </w:t>
      </w:r>
      <w:r>
        <w:rPr>
          <w:bCs/>
          <w:szCs w:val="24"/>
        </w:rPr>
        <w:t>сельского поселения</w:t>
      </w:r>
      <w:r w:rsidR="00EB14C5">
        <w:rPr>
          <w:bCs/>
          <w:szCs w:val="24"/>
        </w:rPr>
        <w:t xml:space="preserve"> </w:t>
      </w:r>
      <w:r>
        <w:rPr>
          <w:bCs/>
          <w:szCs w:val="24"/>
        </w:rPr>
        <w:t>Буинского муниципального рай</w:t>
      </w:r>
      <w:r w:rsidR="00EA6BFC">
        <w:rPr>
          <w:bCs/>
          <w:szCs w:val="24"/>
        </w:rPr>
        <w:t xml:space="preserve">она Республики Татарстан </w:t>
      </w:r>
      <w:r w:rsidR="00EB14C5">
        <w:rPr>
          <w:bCs/>
          <w:szCs w:val="24"/>
        </w:rPr>
        <w:t xml:space="preserve">по разделам и подразделам бюджетов </w:t>
      </w:r>
      <w:r w:rsidR="00EA6BFC">
        <w:rPr>
          <w:bCs/>
          <w:szCs w:val="24"/>
        </w:rPr>
        <w:t>за 20</w:t>
      </w:r>
      <w:r w:rsidR="003E19E8">
        <w:rPr>
          <w:bCs/>
          <w:szCs w:val="24"/>
        </w:rPr>
        <w:t>2</w:t>
      </w:r>
      <w:r w:rsidR="004E1CBA">
        <w:rPr>
          <w:bCs/>
          <w:szCs w:val="24"/>
        </w:rPr>
        <w:t>1</w:t>
      </w:r>
      <w:r>
        <w:rPr>
          <w:bCs/>
          <w:szCs w:val="24"/>
        </w:rPr>
        <w:t xml:space="preserve"> год</w:t>
      </w:r>
    </w:p>
    <w:p w:rsidR="00037CC6" w:rsidRDefault="00496ADA" w:rsidP="00B755D8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(тыс.руб.)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6"/>
        <w:gridCol w:w="2410"/>
      </w:tblGrid>
      <w:tr w:rsidR="00EB14C5" w:rsidRPr="00765E28" w:rsidTr="007D427B">
        <w:tc>
          <w:tcPr>
            <w:tcW w:w="5245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2410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EB14C5" w:rsidRPr="00765E28" w:rsidTr="007D427B">
        <w:tc>
          <w:tcPr>
            <w:tcW w:w="5245" w:type="dxa"/>
          </w:tcPr>
          <w:p w:rsidR="00EB14C5" w:rsidRPr="00765E28" w:rsidRDefault="00EB14C5" w:rsidP="00B242FD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8 054,9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B14C5" w:rsidRPr="00B77D47" w:rsidRDefault="00EB14C5" w:rsidP="00B242FD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357,1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EB14C5" w:rsidRPr="002C7709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410" w:type="dxa"/>
          </w:tcPr>
          <w:p w:rsidR="00EB14C5" w:rsidRPr="002C7709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EB14C5" w:rsidRPr="002C7709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CC2D20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CC2D20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EB14C5" w:rsidRPr="00B742BF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5A45FE" w:rsidRDefault="00EB14C5" w:rsidP="00B242F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394,8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B742BF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203,4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410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B742BF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2C7709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1276" w:type="dxa"/>
          </w:tcPr>
          <w:p w:rsidR="00EB14C5" w:rsidRPr="002C7709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Pr="002C7709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Pr="00CC2D20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Национальная оборона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B14C5" w:rsidRPr="00B77D47" w:rsidRDefault="00EB14C5" w:rsidP="005B74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100,3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EB14C5" w:rsidRPr="00CC2D20" w:rsidRDefault="00EB14C5" w:rsidP="005B745B">
            <w:pPr>
              <w:jc w:val="center"/>
              <w:rPr>
                <w:szCs w:val="24"/>
              </w:rPr>
            </w:pP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276" w:type="dxa"/>
          </w:tcPr>
          <w:p w:rsidR="00EB14C5" w:rsidRPr="009C3940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EB14C5" w:rsidRPr="00601A2E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B14C5" w:rsidRPr="00B77D47" w:rsidRDefault="00EB14C5" w:rsidP="005B74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1 779,6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</w:tcPr>
          <w:p w:rsidR="00EB14C5" w:rsidRPr="0063663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410" w:type="dxa"/>
          </w:tcPr>
          <w:p w:rsidR="00EB14C5" w:rsidRPr="00CC2D20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1 753,9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B14C5" w:rsidRPr="00B77D47" w:rsidRDefault="00EB14C5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3 812,0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Софинансируемые расходы на реализацию по мероприятий по комплексному развитию сельских территорий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276" w:type="dxa"/>
          </w:tcPr>
          <w:p w:rsidR="00EB14C5" w:rsidRPr="00C40A95" w:rsidRDefault="00EB14C5" w:rsidP="005B745B">
            <w:pPr>
              <w:jc w:val="center"/>
              <w:rPr>
                <w:szCs w:val="24"/>
              </w:rPr>
            </w:pPr>
            <w:r w:rsidRPr="00C40A95">
              <w:rPr>
                <w:szCs w:val="24"/>
              </w:rPr>
              <w:t>03</w:t>
            </w:r>
          </w:p>
        </w:tc>
        <w:tc>
          <w:tcPr>
            <w:tcW w:w="2410" w:type="dxa"/>
          </w:tcPr>
          <w:p w:rsidR="00EB14C5" w:rsidRDefault="00EB14C5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2 571,4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B742BF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1 240,6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454,5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DE17C3" w:rsidRDefault="00EB14C5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D40E1D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B77D47" w:rsidRDefault="00EB14C5" w:rsidP="005B745B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B77D47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05,9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EC783B" w:rsidRDefault="00EB14C5" w:rsidP="005B745B">
            <w:r>
              <w:rPr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1 005,9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1 005,9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398,0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EB14C5" w:rsidRPr="00765E28" w:rsidRDefault="00EB14C5" w:rsidP="005B745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EB14C5" w:rsidRPr="005A45FE" w:rsidRDefault="00EB14C5" w:rsidP="005B745B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8 054,9</w:t>
            </w:r>
          </w:p>
        </w:tc>
      </w:tr>
    </w:tbl>
    <w:p w:rsidR="009B6FF1" w:rsidRPr="00142415" w:rsidRDefault="009B6FF1" w:rsidP="009B6FF1">
      <w:pPr>
        <w:jc w:val="both"/>
        <w:rPr>
          <w:sz w:val="28"/>
          <w:szCs w:val="28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6405"/>
        </w:tabs>
        <w:outlineLvl w:val="0"/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5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899"/>
      </w:tblGrid>
      <w:tr w:rsidR="00E758C5" w:rsidTr="004356C6">
        <w:trPr>
          <w:trHeight w:val="226"/>
        </w:trPr>
        <w:tc>
          <w:tcPr>
            <w:tcW w:w="6629" w:type="dxa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899" w:type="dxa"/>
          </w:tcPr>
          <w:p w:rsidR="00E758C5" w:rsidRDefault="00E758C5" w:rsidP="007A14AC">
            <w:pPr>
              <w:tabs>
                <w:tab w:val="left" w:pos="525"/>
                <w:tab w:val="right" w:pos="1990"/>
              </w:tabs>
              <w:rPr>
                <w:sz w:val="20"/>
              </w:rPr>
            </w:pPr>
          </w:p>
          <w:p w:rsidR="00B755D8" w:rsidRDefault="00B755D8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E758C5" w:rsidRDefault="00D75A4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A14AC">
              <w:rPr>
                <w:sz w:val="20"/>
              </w:rPr>
              <w:t>Приложение 3</w:t>
            </w:r>
          </w:p>
        </w:tc>
      </w:tr>
      <w:tr w:rsidR="00E758C5" w:rsidTr="004356C6">
        <w:trPr>
          <w:trHeight w:val="226"/>
        </w:trPr>
        <w:tc>
          <w:tcPr>
            <w:tcW w:w="9528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СП </w:t>
            </w:r>
          </w:p>
        </w:tc>
      </w:tr>
      <w:tr w:rsidR="00E758C5" w:rsidTr="004356C6">
        <w:trPr>
          <w:trHeight w:val="226"/>
        </w:trPr>
        <w:tc>
          <w:tcPr>
            <w:tcW w:w="9528" w:type="dxa"/>
            <w:gridSpan w:val="2"/>
          </w:tcPr>
          <w:p w:rsidR="00E758C5" w:rsidRDefault="00E758C5" w:rsidP="00B755D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B755D8">
              <w:rPr>
                <w:sz w:val="20"/>
              </w:rPr>
              <w:t>б</w:t>
            </w:r>
            <w:r>
              <w:rPr>
                <w:sz w:val="20"/>
              </w:rPr>
              <w:t xml:space="preserve"> исполнении бюджета </w:t>
            </w:r>
          </w:p>
        </w:tc>
      </w:tr>
      <w:tr w:rsidR="00E758C5" w:rsidTr="004356C6">
        <w:trPr>
          <w:trHeight w:val="226"/>
        </w:trPr>
        <w:tc>
          <w:tcPr>
            <w:tcW w:w="9528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                                                            </w:t>
            </w:r>
          </w:p>
        </w:tc>
      </w:tr>
      <w:tr w:rsidR="00E758C5" w:rsidTr="004356C6">
        <w:trPr>
          <w:trHeight w:val="226"/>
        </w:trPr>
        <w:tc>
          <w:tcPr>
            <w:tcW w:w="9528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4E1CBA">
              <w:rPr>
                <w:sz w:val="20"/>
              </w:rPr>
              <w:t xml:space="preserve">               поселения за 2021</w:t>
            </w:r>
            <w:r>
              <w:rPr>
                <w:sz w:val="20"/>
              </w:rPr>
              <w:t xml:space="preserve"> год»</w:t>
            </w:r>
          </w:p>
        </w:tc>
      </w:tr>
      <w:tr w:rsidR="00CD0C01" w:rsidTr="004356C6">
        <w:trPr>
          <w:trHeight w:val="226"/>
        </w:trPr>
        <w:tc>
          <w:tcPr>
            <w:tcW w:w="9528" w:type="dxa"/>
            <w:gridSpan w:val="2"/>
          </w:tcPr>
          <w:p w:rsidR="00CD0C01" w:rsidRDefault="00CD0C01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№41-1 от 24.04.2022г</w:t>
            </w:r>
            <w:r>
              <w:rPr>
                <w:sz w:val="20"/>
              </w:rPr>
              <w:t>.</w:t>
            </w:r>
          </w:p>
        </w:tc>
      </w:tr>
    </w:tbl>
    <w:p w:rsidR="00E758C5" w:rsidRDefault="00E758C5" w:rsidP="00EC5782">
      <w:pPr>
        <w:rPr>
          <w:szCs w:val="24"/>
        </w:rPr>
      </w:pPr>
    </w:p>
    <w:p w:rsidR="00E758C5" w:rsidRDefault="00E758C5" w:rsidP="00E758C5">
      <w:pPr>
        <w:jc w:val="center"/>
        <w:rPr>
          <w:szCs w:val="24"/>
        </w:rPr>
      </w:pPr>
    </w:p>
    <w:p w:rsidR="00E758C5" w:rsidRDefault="00E334A1" w:rsidP="00E758C5">
      <w:pPr>
        <w:jc w:val="center"/>
        <w:rPr>
          <w:bCs/>
          <w:szCs w:val="24"/>
        </w:rPr>
      </w:pPr>
      <w:r>
        <w:rPr>
          <w:szCs w:val="24"/>
        </w:rPr>
        <w:t>Расходы бюджета по в</w:t>
      </w:r>
      <w:r>
        <w:rPr>
          <w:bCs/>
          <w:szCs w:val="24"/>
        </w:rPr>
        <w:t>едомственной структуре</w:t>
      </w:r>
      <w:r w:rsidR="00E758C5">
        <w:rPr>
          <w:bCs/>
          <w:szCs w:val="24"/>
        </w:rPr>
        <w:t xml:space="preserve"> расходов бюджета </w:t>
      </w:r>
    </w:p>
    <w:p w:rsidR="00E758C5" w:rsidRDefault="00E758C5" w:rsidP="00E758C5">
      <w:pPr>
        <w:jc w:val="center"/>
        <w:rPr>
          <w:bCs/>
          <w:szCs w:val="24"/>
        </w:rPr>
      </w:pPr>
      <w:r>
        <w:rPr>
          <w:szCs w:val="24"/>
        </w:rPr>
        <w:t>Альшиховского</w:t>
      </w:r>
      <w:r w:rsidR="001C7AA9">
        <w:rPr>
          <w:szCs w:val="24"/>
        </w:rPr>
        <w:t xml:space="preserve"> </w:t>
      </w:r>
      <w:r>
        <w:rPr>
          <w:bCs/>
          <w:szCs w:val="24"/>
        </w:rPr>
        <w:t>сельского поселения</w:t>
      </w:r>
    </w:p>
    <w:p w:rsidR="00E758C5" w:rsidRDefault="00E758C5" w:rsidP="00E758C5">
      <w:pPr>
        <w:jc w:val="center"/>
        <w:rPr>
          <w:bCs/>
          <w:szCs w:val="24"/>
        </w:rPr>
      </w:pPr>
      <w:r>
        <w:rPr>
          <w:bCs/>
          <w:szCs w:val="24"/>
        </w:rPr>
        <w:t>Буинского муниципального рай</w:t>
      </w:r>
      <w:r w:rsidR="003E19E8">
        <w:rPr>
          <w:bCs/>
          <w:szCs w:val="24"/>
        </w:rPr>
        <w:t>она Республики Татарстан за 202</w:t>
      </w:r>
      <w:r w:rsidR="004E1CBA">
        <w:rPr>
          <w:bCs/>
          <w:szCs w:val="24"/>
        </w:rPr>
        <w:t>1</w:t>
      </w:r>
      <w:r>
        <w:rPr>
          <w:bCs/>
          <w:szCs w:val="24"/>
        </w:rPr>
        <w:t xml:space="preserve"> год</w:t>
      </w:r>
    </w:p>
    <w:p w:rsidR="00496ADA" w:rsidRDefault="00496ADA" w:rsidP="00496A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(тыс.руб.)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567"/>
        <w:gridCol w:w="709"/>
        <w:gridCol w:w="1559"/>
        <w:gridCol w:w="709"/>
        <w:gridCol w:w="1559"/>
      </w:tblGrid>
      <w:tr w:rsidR="005F4000" w:rsidRPr="00765E28" w:rsidTr="00EB14C5">
        <w:tc>
          <w:tcPr>
            <w:tcW w:w="4537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5F4000" w:rsidRPr="00765E28" w:rsidRDefault="00EB14C5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F4000"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5F4000" w:rsidRPr="00765E28" w:rsidRDefault="00EB14C5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F4000" w:rsidRPr="00765E28">
              <w:rPr>
                <w:szCs w:val="24"/>
              </w:rPr>
              <w:t>ВР</w:t>
            </w:r>
          </w:p>
        </w:tc>
        <w:tc>
          <w:tcPr>
            <w:tcW w:w="1559" w:type="dxa"/>
          </w:tcPr>
          <w:p w:rsidR="005F4000" w:rsidRPr="00765E28" w:rsidRDefault="00EB14C5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5F4000" w:rsidRPr="00765E28" w:rsidTr="00563DF8">
        <w:tc>
          <w:tcPr>
            <w:tcW w:w="4537" w:type="dxa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850" w:type="dxa"/>
            <w:vAlign w:val="bottom"/>
          </w:tcPr>
          <w:p w:rsidR="005F4000" w:rsidRPr="00765E28" w:rsidRDefault="00605B06" w:rsidP="00AF3F5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F4000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8 054,9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357,1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2C7709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2C7709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2C7709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5F4000" w:rsidRPr="00B742BF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5A45FE" w:rsidRDefault="005F4000" w:rsidP="00563DF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394,8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B742BF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203,4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42BF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2C7709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850" w:type="dxa"/>
            <w:vAlign w:val="bottom"/>
          </w:tcPr>
          <w:p w:rsidR="005F4000" w:rsidRPr="002C7709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5F4000" w:rsidRPr="002C7709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Pr="002C7709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Pr="008972C2" w:rsidRDefault="005F4000" w:rsidP="00AF3F50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5F4000" w:rsidRPr="008972C2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Pr="008972C2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100,3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63DF8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5F4000" w:rsidRPr="009C394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601A2E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1 779,6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F4000" w:rsidRPr="00636633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1 753,9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3 812,0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63DF8" w:rsidP="00AF3F50">
            <w:pPr>
              <w:rPr>
                <w:szCs w:val="24"/>
              </w:rPr>
            </w:pPr>
            <w:r>
              <w:rPr>
                <w:szCs w:val="24"/>
              </w:rPr>
              <w:t>Со финансируемые</w:t>
            </w:r>
            <w:r w:rsidR="005F4000">
              <w:rPr>
                <w:szCs w:val="24"/>
              </w:rPr>
              <w:t xml:space="preserve"> расходы на реализацию по мероприятий по комплексному развитию сельских территорий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F4000" w:rsidRPr="00C40A95" w:rsidRDefault="005F4000" w:rsidP="00AF3F50">
            <w:pPr>
              <w:jc w:val="center"/>
              <w:rPr>
                <w:szCs w:val="24"/>
              </w:rPr>
            </w:pPr>
            <w:r w:rsidRPr="00C40A95"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C40A95" w:rsidRDefault="004F7C5B" w:rsidP="00AF3F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14704</w:t>
            </w:r>
            <w:r>
              <w:rPr>
                <w:szCs w:val="24"/>
                <w:lang w:val="en-US"/>
              </w:rPr>
              <w:t>L576F</w:t>
            </w:r>
          </w:p>
        </w:tc>
        <w:tc>
          <w:tcPr>
            <w:tcW w:w="709" w:type="dxa"/>
            <w:vAlign w:val="bottom"/>
          </w:tcPr>
          <w:p w:rsidR="005F4000" w:rsidRPr="00C40A95" w:rsidRDefault="005F4000" w:rsidP="00563DF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2 571,4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42BF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1 240,6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454,5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Pr="00D40E1D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B77D47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05,9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EC783B" w:rsidRDefault="005F4000" w:rsidP="00AF3F50">
            <w:r>
              <w:rPr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</w:t>
            </w:r>
            <w:r>
              <w:rPr>
                <w:szCs w:val="24"/>
              </w:rPr>
              <w:t>00000000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1 005,9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1 005,9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398,0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</w:tr>
      <w:tr w:rsidR="005F4000" w:rsidRPr="00765E28" w:rsidTr="00EB14C5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5F4000" w:rsidRPr="00765E28" w:rsidRDefault="005F4000" w:rsidP="00AF3F50">
            <w:pPr>
              <w:jc w:val="center"/>
            </w:pP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5A45FE" w:rsidRDefault="005F4000" w:rsidP="00AF3F50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8 054,9</w:t>
            </w:r>
          </w:p>
        </w:tc>
      </w:tr>
    </w:tbl>
    <w:p w:rsidR="005F4000" w:rsidRPr="00142415" w:rsidRDefault="005F4000" w:rsidP="005F4000">
      <w:pPr>
        <w:jc w:val="both"/>
        <w:rPr>
          <w:sz w:val="28"/>
          <w:szCs w:val="28"/>
        </w:rPr>
      </w:pPr>
    </w:p>
    <w:p w:rsidR="00E758C5" w:rsidRDefault="00E758C5" w:rsidP="00E758C5">
      <w:pPr>
        <w:rPr>
          <w:szCs w:val="24"/>
        </w:rPr>
      </w:pPr>
    </w:p>
    <w:p w:rsidR="007A14AC" w:rsidRDefault="007A14AC" w:rsidP="00E758C5">
      <w:pPr>
        <w:rPr>
          <w:szCs w:val="24"/>
        </w:rPr>
      </w:pPr>
    </w:p>
    <w:p w:rsidR="007A14AC" w:rsidRDefault="007A14AC" w:rsidP="00E758C5">
      <w:pPr>
        <w:rPr>
          <w:szCs w:val="24"/>
        </w:rPr>
      </w:pPr>
    </w:p>
    <w:p w:rsidR="007A14AC" w:rsidRDefault="007A14AC" w:rsidP="00E758C5">
      <w:pPr>
        <w:rPr>
          <w:szCs w:val="24"/>
        </w:rPr>
      </w:pPr>
    </w:p>
    <w:p w:rsidR="007A14AC" w:rsidRDefault="007A14AC" w:rsidP="00E758C5">
      <w:pPr>
        <w:rPr>
          <w:szCs w:val="24"/>
        </w:rPr>
      </w:pPr>
    </w:p>
    <w:p w:rsidR="007A14AC" w:rsidRDefault="007A14AC" w:rsidP="00E758C5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71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2146"/>
        <w:gridCol w:w="1773"/>
        <w:gridCol w:w="80"/>
        <w:gridCol w:w="1054"/>
        <w:gridCol w:w="2977"/>
        <w:gridCol w:w="80"/>
        <w:gridCol w:w="912"/>
        <w:gridCol w:w="284"/>
        <w:gridCol w:w="142"/>
        <w:gridCol w:w="185"/>
      </w:tblGrid>
      <w:tr w:rsidR="007A14AC" w:rsidTr="00606C47">
        <w:trPr>
          <w:gridAfter w:val="2"/>
          <w:wAfter w:w="327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  <w:tc>
          <w:tcPr>
            <w:tcW w:w="6876" w:type="dxa"/>
            <w:gridSpan w:val="6"/>
          </w:tcPr>
          <w:p w:rsidR="007A14AC" w:rsidRDefault="007A14AC" w:rsidP="00606C47">
            <w:pPr>
              <w:autoSpaceDE w:val="0"/>
              <w:autoSpaceDN w:val="0"/>
              <w:adjustRightInd w:val="0"/>
              <w:ind w:right="-8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Приложение</w:t>
            </w:r>
          </w:p>
        </w:tc>
        <w:tc>
          <w:tcPr>
            <w:tcW w:w="284" w:type="dxa"/>
          </w:tcPr>
          <w:p w:rsidR="007A14AC" w:rsidRDefault="007A14AC" w:rsidP="00606C47">
            <w:pPr>
              <w:tabs>
                <w:tab w:val="left" w:pos="525"/>
                <w:tab w:val="right" w:pos="199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A14AC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к решению Совета </w:t>
            </w:r>
          </w:p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Альшиховского СП </w:t>
            </w:r>
          </w:p>
        </w:tc>
      </w:tr>
      <w:tr w:rsidR="007A14AC" w:rsidRPr="003E736E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Pr="004E1CBA" w:rsidRDefault="007A14AC" w:rsidP="00606C47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7302" w:type="dxa"/>
            <w:gridSpan w:val="8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"Об исполнении бюджета</w:t>
            </w:r>
          </w:p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Альшиховского сельского</w:t>
            </w:r>
          </w:p>
          <w:p w:rsidR="007A14AC" w:rsidRPr="003E736E" w:rsidRDefault="007A14AC" w:rsidP="00606C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поселения за 2021 год» </w:t>
            </w:r>
            <w:r w:rsidRPr="003E736E">
              <w:rPr>
                <w:sz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7A14AC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7A14AC" w:rsidRDefault="00CD0C01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№41-1 от 24.04.2022г.</w:t>
            </w:r>
          </w:p>
        </w:tc>
      </w:tr>
      <w:tr w:rsidR="007A14AC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7A14AC" w:rsidRDefault="007A14AC" w:rsidP="00606C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        </w:t>
            </w:r>
            <w:r w:rsidRPr="008A35D2">
              <w:rPr>
                <w:szCs w:val="24"/>
              </w:rPr>
              <w:t xml:space="preserve">            ИСТОЧНИКИ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8A35D2">
              <w:rPr>
                <w:szCs w:val="24"/>
              </w:rPr>
              <w:t xml:space="preserve">   финансирования дефицита бюджета Альшиховского СП</w:t>
            </w:r>
          </w:p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8A35D2">
              <w:rPr>
                <w:szCs w:val="24"/>
              </w:rPr>
              <w:t>Буинского муниципального района Республики Татарстан за 202</w:t>
            </w:r>
            <w:r>
              <w:rPr>
                <w:szCs w:val="24"/>
              </w:rPr>
              <w:t>1</w:t>
            </w:r>
            <w:r w:rsidRPr="008A35D2">
              <w:rPr>
                <w:szCs w:val="24"/>
              </w:rPr>
              <w:t xml:space="preserve"> год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7A14AC" w:rsidRPr="008A35D2" w:rsidTr="00606C47">
        <w:trPr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4111" w:type="dxa"/>
            <w:gridSpan w:val="3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23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  тыс. руб.</w:t>
            </w:r>
          </w:p>
        </w:tc>
      </w:tr>
      <w:tr w:rsidR="007A14AC" w:rsidRPr="008A35D2" w:rsidTr="00606C47">
        <w:trPr>
          <w:gridAfter w:val="1"/>
          <w:wAfter w:w="185" w:type="dxa"/>
          <w:trHeight w:val="5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Код </w:t>
            </w:r>
            <w:r>
              <w:rPr>
                <w:szCs w:val="24"/>
              </w:rPr>
              <w:t>бюджетной классификации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Кассовое</w:t>
            </w:r>
          </w:p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8A35D2">
              <w:rPr>
                <w:szCs w:val="24"/>
              </w:rPr>
              <w:t>сполнение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 поступлений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159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Остатки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1</w:t>
            </w:r>
            <w:r>
              <w:rPr>
                <w:szCs w:val="24"/>
              </w:rPr>
              <w:t>00,4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000 01 05 00 00 00 0000 500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000 01 05 02 01 10 0000 510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Default="007A14AC" w:rsidP="00606C47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000 01 05 02 01 10 0000 610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226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221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7A14AC" w:rsidRPr="008A35D2" w:rsidTr="00606C47">
        <w:trPr>
          <w:gridAfter w:val="1"/>
          <w:wAfter w:w="185" w:type="dxa"/>
          <w:trHeight w:val="132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Pr="008A35D2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7A14AC" w:rsidTr="00606C47">
        <w:trPr>
          <w:gridAfter w:val="1"/>
          <w:wAfter w:w="185" w:type="dxa"/>
          <w:trHeight w:val="94"/>
        </w:trPr>
        <w:tc>
          <w:tcPr>
            <w:tcW w:w="80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7A14AC" w:rsidRDefault="007A14AC" w:rsidP="00606C4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7A14AC" w:rsidRDefault="007A14AC" w:rsidP="00E758C5">
      <w:pPr>
        <w:rPr>
          <w:szCs w:val="24"/>
        </w:rPr>
      </w:pPr>
    </w:p>
    <w:sectPr w:rsidR="007A14AC" w:rsidSect="00B3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2F" w:rsidRDefault="00110A2F" w:rsidP="00563DF8">
      <w:r>
        <w:separator/>
      </w:r>
    </w:p>
  </w:endnote>
  <w:endnote w:type="continuationSeparator" w:id="0">
    <w:p w:rsidR="00110A2F" w:rsidRDefault="00110A2F" w:rsidP="005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2F" w:rsidRDefault="00110A2F" w:rsidP="00563DF8">
      <w:r>
        <w:separator/>
      </w:r>
    </w:p>
  </w:footnote>
  <w:footnote w:type="continuationSeparator" w:id="0">
    <w:p w:rsidR="00110A2F" w:rsidRDefault="00110A2F" w:rsidP="005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8"/>
    <w:rsid w:val="0002180E"/>
    <w:rsid w:val="00035066"/>
    <w:rsid w:val="00037CC6"/>
    <w:rsid w:val="00047F68"/>
    <w:rsid w:val="0006586F"/>
    <w:rsid w:val="00065D13"/>
    <w:rsid w:val="00065DBA"/>
    <w:rsid w:val="00066C7E"/>
    <w:rsid w:val="0007284F"/>
    <w:rsid w:val="00087779"/>
    <w:rsid w:val="000955FA"/>
    <w:rsid w:val="000956B8"/>
    <w:rsid w:val="000C36BA"/>
    <w:rsid w:val="000F2471"/>
    <w:rsid w:val="00101E0B"/>
    <w:rsid w:val="00110A2F"/>
    <w:rsid w:val="00131FE9"/>
    <w:rsid w:val="00140A84"/>
    <w:rsid w:val="00156BB0"/>
    <w:rsid w:val="00167A64"/>
    <w:rsid w:val="001809FE"/>
    <w:rsid w:val="001822A4"/>
    <w:rsid w:val="001A33FE"/>
    <w:rsid w:val="001C4302"/>
    <w:rsid w:val="001C7AA9"/>
    <w:rsid w:val="00230BA4"/>
    <w:rsid w:val="002369AF"/>
    <w:rsid w:val="00245BA8"/>
    <w:rsid w:val="002732EC"/>
    <w:rsid w:val="002824A9"/>
    <w:rsid w:val="00287F86"/>
    <w:rsid w:val="002923CD"/>
    <w:rsid w:val="00292685"/>
    <w:rsid w:val="002A502A"/>
    <w:rsid w:val="003213B5"/>
    <w:rsid w:val="00324BFA"/>
    <w:rsid w:val="0034691F"/>
    <w:rsid w:val="00347F36"/>
    <w:rsid w:val="00355B50"/>
    <w:rsid w:val="0035678D"/>
    <w:rsid w:val="00373799"/>
    <w:rsid w:val="00373DD0"/>
    <w:rsid w:val="003A3374"/>
    <w:rsid w:val="003B3EA5"/>
    <w:rsid w:val="003C097D"/>
    <w:rsid w:val="003E19E8"/>
    <w:rsid w:val="003E736E"/>
    <w:rsid w:val="004356C6"/>
    <w:rsid w:val="0043702E"/>
    <w:rsid w:val="0044544C"/>
    <w:rsid w:val="00457C2D"/>
    <w:rsid w:val="004664AA"/>
    <w:rsid w:val="004738EB"/>
    <w:rsid w:val="00480E1C"/>
    <w:rsid w:val="00496ADA"/>
    <w:rsid w:val="004A6DBD"/>
    <w:rsid w:val="004B3CD2"/>
    <w:rsid w:val="004C508A"/>
    <w:rsid w:val="004D0642"/>
    <w:rsid w:val="004E1CBA"/>
    <w:rsid w:val="004F7C5B"/>
    <w:rsid w:val="00507CDF"/>
    <w:rsid w:val="005215A9"/>
    <w:rsid w:val="00521E2D"/>
    <w:rsid w:val="00532F94"/>
    <w:rsid w:val="005421E7"/>
    <w:rsid w:val="00547C38"/>
    <w:rsid w:val="00563DF8"/>
    <w:rsid w:val="0057175A"/>
    <w:rsid w:val="0057383E"/>
    <w:rsid w:val="005B08D2"/>
    <w:rsid w:val="005B745B"/>
    <w:rsid w:val="005E4EA3"/>
    <w:rsid w:val="005F33FA"/>
    <w:rsid w:val="005F4000"/>
    <w:rsid w:val="00602B9E"/>
    <w:rsid w:val="00602C23"/>
    <w:rsid w:val="00605B06"/>
    <w:rsid w:val="0061434B"/>
    <w:rsid w:val="00630EEB"/>
    <w:rsid w:val="00633EA1"/>
    <w:rsid w:val="006355A6"/>
    <w:rsid w:val="00643936"/>
    <w:rsid w:val="00643F48"/>
    <w:rsid w:val="00652945"/>
    <w:rsid w:val="006617DE"/>
    <w:rsid w:val="00675B8D"/>
    <w:rsid w:val="00676463"/>
    <w:rsid w:val="006A2C56"/>
    <w:rsid w:val="006A5805"/>
    <w:rsid w:val="006B6230"/>
    <w:rsid w:val="006C1BAB"/>
    <w:rsid w:val="006C75D6"/>
    <w:rsid w:val="006E28A9"/>
    <w:rsid w:val="00714079"/>
    <w:rsid w:val="0073264E"/>
    <w:rsid w:val="007572A0"/>
    <w:rsid w:val="007A14AC"/>
    <w:rsid w:val="007A6B9E"/>
    <w:rsid w:val="007D2EC8"/>
    <w:rsid w:val="007D427B"/>
    <w:rsid w:val="007E5A88"/>
    <w:rsid w:val="007F5DB9"/>
    <w:rsid w:val="008027A6"/>
    <w:rsid w:val="008042AA"/>
    <w:rsid w:val="00820491"/>
    <w:rsid w:val="00846CBC"/>
    <w:rsid w:val="008768AF"/>
    <w:rsid w:val="00884C13"/>
    <w:rsid w:val="00894C6C"/>
    <w:rsid w:val="0089514B"/>
    <w:rsid w:val="008A35D2"/>
    <w:rsid w:val="008C7DB3"/>
    <w:rsid w:val="008D3C8D"/>
    <w:rsid w:val="008E14F8"/>
    <w:rsid w:val="009148FB"/>
    <w:rsid w:val="00926C7B"/>
    <w:rsid w:val="00941BB9"/>
    <w:rsid w:val="009445FE"/>
    <w:rsid w:val="0095725B"/>
    <w:rsid w:val="00971FD8"/>
    <w:rsid w:val="00977F47"/>
    <w:rsid w:val="009851F4"/>
    <w:rsid w:val="009A449F"/>
    <w:rsid w:val="009A5C80"/>
    <w:rsid w:val="009B34C1"/>
    <w:rsid w:val="009B6FF1"/>
    <w:rsid w:val="009C6713"/>
    <w:rsid w:val="009E1C17"/>
    <w:rsid w:val="00A07FF1"/>
    <w:rsid w:val="00A42D62"/>
    <w:rsid w:val="00AC0241"/>
    <w:rsid w:val="00AC210D"/>
    <w:rsid w:val="00AD0647"/>
    <w:rsid w:val="00AD2A5B"/>
    <w:rsid w:val="00AE51E2"/>
    <w:rsid w:val="00AF3F50"/>
    <w:rsid w:val="00B01237"/>
    <w:rsid w:val="00B02B89"/>
    <w:rsid w:val="00B242FD"/>
    <w:rsid w:val="00B273BA"/>
    <w:rsid w:val="00B30AA3"/>
    <w:rsid w:val="00B741FC"/>
    <w:rsid w:val="00B755D8"/>
    <w:rsid w:val="00B77D47"/>
    <w:rsid w:val="00B86C9F"/>
    <w:rsid w:val="00B90E69"/>
    <w:rsid w:val="00BD466D"/>
    <w:rsid w:val="00C02275"/>
    <w:rsid w:val="00C113EB"/>
    <w:rsid w:val="00C326F2"/>
    <w:rsid w:val="00C35CAB"/>
    <w:rsid w:val="00C475EF"/>
    <w:rsid w:val="00C72042"/>
    <w:rsid w:val="00C80C69"/>
    <w:rsid w:val="00CC03B4"/>
    <w:rsid w:val="00CD0C01"/>
    <w:rsid w:val="00CF378E"/>
    <w:rsid w:val="00CF7ECB"/>
    <w:rsid w:val="00D0170A"/>
    <w:rsid w:val="00D34323"/>
    <w:rsid w:val="00D40E1D"/>
    <w:rsid w:val="00D63F3A"/>
    <w:rsid w:val="00D6463D"/>
    <w:rsid w:val="00D65AD3"/>
    <w:rsid w:val="00D710EC"/>
    <w:rsid w:val="00D75A45"/>
    <w:rsid w:val="00D762A9"/>
    <w:rsid w:val="00D91819"/>
    <w:rsid w:val="00DA024B"/>
    <w:rsid w:val="00DA30C8"/>
    <w:rsid w:val="00DA7ADF"/>
    <w:rsid w:val="00E043E5"/>
    <w:rsid w:val="00E12B77"/>
    <w:rsid w:val="00E275D0"/>
    <w:rsid w:val="00E334A1"/>
    <w:rsid w:val="00E45A6F"/>
    <w:rsid w:val="00E61326"/>
    <w:rsid w:val="00E758C5"/>
    <w:rsid w:val="00E76281"/>
    <w:rsid w:val="00E96813"/>
    <w:rsid w:val="00EA1391"/>
    <w:rsid w:val="00EA6634"/>
    <w:rsid w:val="00EA6BFC"/>
    <w:rsid w:val="00EB14C5"/>
    <w:rsid w:val="00EC5782"/>
    <w:rsid w:val="00EF5AAB"/>
    <w:rsid w:val="00F06C4D"/>
    <w:rsid w:val="00F23FF0"/>
    <w:rsid w:val="00F25571"/>
    <w:rsid w:val="00F51B0B"/>
    <w:rsid w:val="00F65EDA"/>
    <w:rsid w:val="00F6773D"/>
    <w:rsid w:val="00FA4E66"/>
    <w:rsid w:val="00FB3904"/>
    <w:rsid w:val="00FE1587"/>
    <w:rsid w:val="00FE4121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33D1A"/>
  <w15:docId w15:val="{B596CE82-1448-485C-94F2-0C27AD1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E5A8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5A88"/>
    <w:rPr>
      <w:rFonts w:ascii="Arial" w:hAnsi="Arial" w:cs="Arial"/>
      <w:color w:val="000000"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E5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7E5A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E5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7E5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5A88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DF8"/>
    <w:rPr>
      <w:rFonts w:ascii="Times New Roman" w:eastAsia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DF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</cp:revision>
  <cp:lastPrinted>2021-03-09T06:25:00Z</cp:lastPrinted>
  <dcterms:created xsi:type="dcterms:W3CDTF">2022-04-21T09:32:00Z</dcterms:created>
  <dcterms:modified xsi:type="dcterms:W3CDTF">2022-04-21T09:35:00Z</dcterms:modified>
</cp:coreProperties>
</file>