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284" w:type="dxa"/>
        <w:tblLayout w:type="fixed"/>
        <w:tblCellMar>
          <w:left w:w="0" w:type="dxa"/>
          <w:bottom w:w="57" w:type="dxa"/>
          <w:right w:w="0" w:type="dxa"/>
        </w:tblCellMar>
        <w:tblLook w:val="04A0" w:firstRow="1" w:lastRow="0" w:firstColumn="1" w:lastColumn="0" w:noHBand="0" w:noVBand="1"/>
      </w:tblPr>
      <w:tblGrid>
        <w:gridCol w:w="4679"/>
        <w:gridCol w:w="1287"/>
        <w:gridCol w:w="4524"/>
      </w:tblGrid>
      <w:tr w:rsidR="00D254D6" w:rsidRPr="00503660" w:rsidTr="00D429D4">
        <w:trPr>
          <w:trHeight w:val="1560"/>
        </w:trPr>
        <w:tc>
          <w:tcPr>
            <w:tcW w:w="4679" w:type="dxa"/>
            <w:vAlign w:val="center"/>
          </w:tcPr>
          <w:p w:rsidR="00D254D6" w:rsidRPr="00503660" w:rsidRDefault="00D254D6" w:rsidP="00D429D4">
            <w:pPr>
              <w:jc w:val="center"/>
              <w:rPr>
                <w:rFonts w:ascii="Arial" w:hAnsi="Arial" w:cs="Arial"/>
                <w:color w:val="000000"/>
                <w:sz w:val="24"/>
                <w:szCs w:val="24"/>
              </w:rPr>
            </w:pPr>
            <w:r w:rsidRPr="00503660">
              <w:rPr>
                <w:rFonts w:ascii="Arial" w:hAnsi="Arial" w:cs="Arial"/>
                <w:sz w:val="24"/>
                <w:szCs w:val="24"/>
              </w:rPr>
              <w:t>РЕСПУБЛИКА ТАТАРСТАН</w:t>
            </w:r>
          </w:p>
          <w:p w:rsidR="00D254D6" w:rsidRPr="00503660" w:rsidRDefault="00D254D6" w:rsidP="00D429D4">
            <w:pPr>
              <w:jc w:val="center"/>
              <w:rPr>
                <w:rFonts w:ascii="Arial" w:hAnsi="Arial" w:cs="Arial"/>
                <w:sz w:val="24"/>
                <w:szCs w:val="24"/>
              </w:rPr>
            </w:pPr>
            <w:r w:rsidRPr="00503660">
              <w:rPr>
                <w:rFonts w:ascii="Arial" w:hAnsi="Arial" w:cs="Arial"/>
                <w:sz w:val="24"/>
                <w:szCs w:val="24"/>
              </w:rPr>
              <w:t xml:space="preserve">БУИНСКИЙ </w:t>
            </w:r>
          </w:p>
          <w:p w:rsidR="00D254D6" w:rsidRPr="00503660" w:rsidRDefault="00D254D6" w:rsidP="00D429D4">
            <w:pPr>
              <w:rPr>
                <w:rFonts w:ascii="Arial" w:hAnsi="Arial" w:cs="Arial"/>
                <w:sz w:val="24"/>
                <w:szCs w:val="24"/>
              </w:rPr>
            </w:pPr>
            <w:r w:rsidRPr="00503660">
              <w:rPr>
                <w:rFonts w:ascii="Arial" w:hAnsi="Arial" w:cs="Arial"/>
                <w:sz w:val="24"/>
                <w:szCs w:val="24"/>
              </w:rPr>
              <w:t xml:space="preserve">           МУНИЦИПАЛЬНЫЙ РАЙОН </w:t>
            </w:r>
          </w:p>
          <w:p w:rsidR="00D254D6" w:rsidRPr="00503660" w:rsidRDefault="00D254D6" w:rsidP="00D429D4">
            <w:pPr>
              <w:rPr>
                <w:rFonts w:ascii="Arial" w:hAnsi="Arial" w:cs="Arial"/>
                <w:sz w:val="24"/>
                <w:szCs w:val="24"/>
              </w:rPr>
            </w:pPr>
            <w:r w:rsidRPr="00503660">
              <w:rPr>
                <w:rFonts w:ascii="Arial" w:hAnsi="Arial" w:cs="Arial"/>
                <w:sz w:val="24"/>
                <w:szCs w:val="24"/>
              </w:rPr>
              <w:t xml:space="preserve">                              СОВЕТ </w:t>
            </w:r>
          </w:p>
          <w:p w:rsidR="00D254D6" w:rsidRPr="00503660" w:rsidRDefault="004B7C5B" w:rsidP="00D429D4">
            <w:pPr>
              <w:jc w:val="center"/>
              <w:rPr>
                <w:rFonts w:ascii="Arial" w:hAnsi="Arial" w:cs="Arial"/>
                <w:sz w:val="24"/>
                <w:szCs w:val="24"/>
              </w:rPr>
            </w:pPr>
            <w:r>
              <w:rPr>
                <w:rFonts w:ascii="Arial" w:hAnsi="Arial" w:cs="Arial"/>
                <w:sz w:val="24"/>
                <w:szCs w:val="24"/>
              </w:rPr>
              <w:t>НУРЛАТСКОГО</w:t>
            </w:r>
          </w:p>
          <w:p w:rsidR="00D254D6" w:rsidRPr="00503660" w:rsidRDefault="00D254D6" w:rsidP="00D429D4">
            <w:pPr>
              <w:jc w:val="center"/>
              <w:rPr>
                <w:rFonts w:ascii="Arial" w:hAnsi="Arial" w:cs="Arial"/>
                <w:sz w:val="24"/>
                <w:szCs w:val="24"/>
              </w:rPr>
            </w:pPr>
            <w:r w:rsidRPr="00503660">
              <w:rPr>
                <w:rFonts w:ascii="Arial" w:hAnsi="Arial" w:cs="Arial"/>
                <w:sz w:val="24"/>
                <w:szCs w:val="24"/>
              </w:rPr>
              <w:t xml:space="preserve"> СЕЛЬСКОГО ПОСЕЛЕНИЯ</w:t>
            </w:r>
          </w:p>
          <w:p w:rsidR="00D254D6" w:rsidRPr="00503660" w:rsidRDefault="00D254D6" w:rsidP="00D429D4">
            <w:pPr>
              <w:jc w:val="center"/>
              <w:rPr>
                <w:rFonts w:ascii="Arial" w:hAnsi="Arial" w:cs="Arial"/>
                <w:color w:val="000000"/>
                <w:sz w:val="24"/>
                <w:szCs w:val="24"/>
              </w:rPr>
            </w:pPr>
          </w:p>
        </w:tc>
        <w:tc>
          <w:tcPr>
            <w:tcW w:w="1287" w:type="dxa"/>
            <w:vAlign w:val="center"/>
            <w:hideMark/>
          </w:tcPr>
          <w:p w:rsidR="00D254D6" w:rsidRPr="00503660" w:rsidRDefault="00C11C82" w:rsidP="00D429D4">
            <w:pPr>
              <w:jc w:val="center"/>
              <w:rPr>
                <w:rFonts w:ascii="Arial" w:hAnsi="Arial" w:cs="Arial"/>
                <w:color w:val="000000"/>
                <w:sz w:val="24"/>
                <w:szCs w:val="24"/>
              </w:rPr>
            </w:pPr>
            <w:r w:rsidRPr="00503660">
              <w:rPr>
                <w:rFonts w:ascii="Arial" w:hAnsi="Arial" w:cs="Arial"/>
                <w:noProof/>
                <w:sz w:val="24"/>
                <w:szCs w:val="24"/>
              </w:rPr>
              <w:drawing>
                <wp:inline distT="0" distB="0" distL="0" distR="0">
                  <wp:extent cx="723900" cy="8997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899795"/>
                          </a:xfrm>
                          <a:prstGeom prst="rect">
                            <a:avLst/>
                          </a:prstGeom>
                          <a:noFill/>
                          <a:ln>
                            <a:noFill/>
                          </a:ln>
                        </pic:spPr>
                      </pic:pic>
                    </a:graphicData>
                  </a:graphic>
                </wp:inline>
              </w:drawing>
            </w:r>
          </w:p>
        </w:tc>
        <w:tc>
          <w:tcPr>
            <w:tcW w:w="4524" w:type="dxa"/>
            <w:vAlign w:val="center"/>
            <w:hideMark/>
          </w:tcPr>
          <w:p w:rsidR="00D254D6" w:rsidRPr="00503660" w:rsidRDefault="00D254D6" w:rsidP="00D429D4">
            <w:pPr>
              <w:jc w:val="center"/>
              <w:rPr>
                <w:rFonts w:ascii="Arial" w:hAnsi="Arial" w:cs="Arial"/>
                <w:color w:val="000000"/>
                <w:sz w:val="24"/>
                <w:szCs w:val="24"/>
              </w:rPr>
            </w:pPr>
            <w:r w:rsidRPr="00503660">
              <w:rPr>
                <w:rFonts w:ascii="Arial" w:hAnsi="Arial" w:cs="Arial"/>
                <w:sz w:val="24"/>
                <w:szCs w:val="24"/>
              </w:rPr>
              <w:t>ТАТАРСТАН РЕСПУБЛИКАСЫ</w:t>
            </w:r>
          </w:p>
          <w:p w:rsidR="00D254D6" w:rsidRPr="00503660" w:rsidRDefault="00D254D6" w:rsidP="00D429D4">
            <w:pPr>
              <w:jc w:val="center"/>
              <w:rPr>
                <w:rFonts w:ascii="Arial" w:hAnsi="Arial" w:cs="Arial"/>
                <w:sz w:val="24"/>
                <w:szCs w:val="24"/>
              </w:rPr>
            </w:pPr>
            <w:r w:rsidRPr="00503660">
              <w:rPr>
                <w:rFonts w:ascii="Arial" w:hAnsi="Arial" w:cs="Arial"/>
                <w:sz w:val="24"/>
                <w:szCs w:val="24"/>
              </w:rPr>
              <w:t xml:space="preserve">БУА </w:t>
            </w:r>
          </w:p>
          <w:p w:rsidR="00D254D6" w:rsidRPr="00503660" w:rsidRDefault="00D254D6" w:rsidP="00D429D4">
            <w:pPr>
              <w:jc w:val="center"/>
              <w:rPr>
                <w:rFonts w:ascii="Arial" w:hAnsi="Arial" w:cs="Arial"/>
                <w:sz w:val="24"/>
                <w:szCs w:val="24"/>
              </w:rPr>
            </w:pPr>
            <w:r w:rsidRPr="00503660">
              <w:rPr>
                <w:rFonts w:ascii="Arial" w:hAnsi="Arial" w:cs="Arial"/>
                <w:sz w:val="24"/>
                <w:szCs w:val="24"/>
              </w:rPr>
              <w:t xml:space="preserve">МУНИЦИПАЛЬ РАЙОНЫ </w:t>
            </w:r>
          </w:p>
          <w:p w:rsidR="00D254D6" w:rsidRPr="00503660" w:rsidRDefault="004B7C5B" w:rsidP="00D429D4">
            <w:pPr>
              <w:jc w:val="center"/>
              <w:rPr>
                <w:rFonts w:ascii="Arial" w:hAnsi="Arial" w:cs="Arial"/>
                <w:sz w:val="24"/>
                <w:szCs w:val="24"/>
                <w:lang w:val="tt-RU"/>
              </w:rPr>
            </w:pPr>
            <w:r>
              <w:rPr>
                <w:rFonts w:ascii="Arial" w:hAnsi="Arial" w:cs="Arial"/>
                <w:sz w:val="24"/>
                <w:szCs w:val="24"/>
                <w:lang w:val="tt-RU"/>
              </w:rPr>
              <w:t>НОРЛАТ</w:t>
            </w:r>
          </w:p>
          <w:p w:rsidR="00D254D6" w:rsidRPr="00503660" w:rsidRDefault="00D254D6" w:rsidP="00D429D4">
            <w:pPr>
              <w:jc w:val="center"/>
              <w:rPr>
                <w:rFonts w:ascii="Arial" w:hAnsi="Arial" w:cs="Arial"/>
                <w:sz w:val="24"/>
                <w:szCs w:val="24"/>
                <w:lang w:val="tt-RU"/>
              </w:rPr>
            </w:pPr>
            <w:r w:rsidRPr="00503660">
              <w:rPr>
                <w:rFonts w:ascii="Arial" w:hAnsi="Arial" w:cs="Arial"/>
                <w:sz w:val="24"/>
                <w:szCs w:val="24"/>
              </w:rPr>
              <w:t xml:space="preserve">АВЫЛ </w:t>
            </w:r>
            <w:r w:rsidRPr="00503660">
              <w:rPr>
                <w:rFonts w:ascii="Arial" w:hAnsi="Arial" w:cs="Arial"/>
                <w:sz w:val="24"/>
                <w:szCs w:val="24"/>
                <w:lang w:val="tt-RU"/>
              </w:rPr>
              <w:t xml:space="preserve">ҖИРЛЕГЕ </w:t>
            </w:r>
          </w:p>
          <w:p w:rsidR="00D254D6" w:rsidRPr="00503660" w:rsidRDefault="00D254D6" w:rsidP="00D429D4">
            <w:pPr>
              <w:jc w:val="center"/>
              <w:rPr>
                <w:rFonts w:ascii="Arial" w:hAnsi="Arial" w:cs="Arial"/>
                <w:color w:val="000000"/>
                <w:sz w:val="24"/>
                <w:szCs w:val="24"/>
              </w:rPr>
            </w:pPr>
            <w:r w:rsidRPr="00503660">
              <w:rPr>
                <w:rFonts w:ascii="Arial" w:hAnsi="Arial" w:cs="Arial"/>
                <w:sz w:val="24"/>
                <w:szCs w:val="24"/>
              </w:rPr>
              <w:t xml:space="preserve">СОВЕТЫ </w:t>
            </w:r>
            <w:r w:rsidRPr="00503660">
              <w:rPr>
                <w:rFonts w:ascii="Arial" w:hAnsi="Arial" w:cs="Arial"/>
                <w:sz w:val="24"/>
                <w:szCs w:val="24"/>
              </w:rPr>
              <w:br/>
            </w:r>
          </w:p>
        </w:tc>
      </w:tr>
    </w:tbl>
    <w:p w:rsidR="00D254D6" w:rsidRPr="00503660" w:rsidRDefault="00D254D6" w:rsidP="00D254D6">
      <w:pPr>
        <w:ind w:left="7788" w:firstLine="708"/>
        <w:rPr>
          <w:rFonts w:ascii="Arial" w:hAnsi="Arial" w:cs="Arial"/>
          <w:sz w:val="24"/>
          <w:szCs w:val="24"/>
        </w:rPr>
      </w:pPr>
    </w:p>
    <w:p w:rsidR="00D254D6" w:rsidRPr="00503660" w:rsidRDefault="00D254D6" w:rsidP="00D254D6">
      <w:pPr>
        <w:rPr>
          <w:rFonts w:ascii="Arial" w:hAnsi="Arial" w:cs="Arial"/>
          <w:sz w:val="24"/>
          <w:szCs w:val="24"/>
        </w:rPr>
      </w:pPr>
      <w:r w:rsidRPr="00503660">
        <w:rPr>
          <w:rFonts w:ascii="Arial" w:hAnsi="Arial" w:cs="Arial"/>
          <w:sz w:val="24"/>
          <w:szCs w:val="24"/>
        </w:rPr>
        <w:t xml:space="preserve">                  РЕШЕНИЕ                                              </w:t>
      </w:r>
      <w:r w:rsidR="00503660">
        <w:rPr>
          <w:rFonts w:ascii="Arial" w:hAnsi="Arial" w:cs="Arial"/>
          <w:sz w:val="24"/>
          <w:szCs w:val="24"/>
        </w:rPr>
        <w:t xml:space="preserve">                             </w:t>
      </w:r>
      <w:r w:rsidRPr="00503660">
        <w:rPr>
          <w:rFonts w:ascii="Arial" w:hAnsi="Arial" w:cs="Arial"/>
          <w:sz w:val="24"/>
          <w:szCs w:val="24"/>
        </w:rPr>
        <w:t>КАРАР</w:t>
      </w:r>
    </w:p>
    <w:p w:rsidR="00D254D6" w:rsidRPr="00503660" w:rsidRDefault="00D254D6" w:rsidP="00D254D6">
      <w:pPr>
        <w:rPr>
          <w:rFonts w:ascii="Arial" w:hAnsi="Arial" w:cs="Arial"/>
          <w:sz w:val="24"/>
          <w:szCs w:val="24"/>
        </w:rPr>
      </w:pPr>
      <w:r w:rsidRPr="00503660">
        <w:rPr>
          <w:rFonts w:ascii="Arial" w:hAnsi="Arial" w:cs="Arial"/>
          <w:sz w:val="24"/>
          <w:szCs w:val="24"/>
        </w:rPr>
        <w:t xml:space="preserve"> </w:t>
      </w:r>
      <w:r w:rsidR="004B7C5B">
        <w:rPr>
          <w:rFonts w:ascii="Arial" w:hAnsi="Arial" w:cs="Arial"/>
          <w:sz w:val="24"/>
          <w:szCs w:val="24"/>
        </w:rPr>
        <w:t xml:space="preserve">      </w:t>
      </w:r>
    </w:p>
    <w:p w:rsidR="00D254D6" w:rsidRPr="00503660" w:rsidRDefault="00D254D6" w:rsidP="00D254D6">
      <w:pPr>
        <w:pStyle w:val="ConsPlusNormal"/>
        <w:ind w:right="-2"/>
        <w:rPr>
          <w:rFonts w:ascii="Arial" w:hAnsi="Arial" w:cs="Arial"/>
          <w:sz w:val="24"/>
          <w:szCs w:val="24"/>
        </w:rPr>
      </w:pPr>
      <w:r w:rsidRPr="00503660">
        <w:rPr>
          <w:rFonts w:ascii="Arial" w:hAnsi="Arial" w:cs="Arial"/>
          <w:sz w:val="24"/>
          <w:szCs w:val="24"/>
        </w:rPr>
        <w:t xml:space="preserve">   </w:t>
      </w:r>
      <w:r w:rsidR="00503660">
        <w:rPr>
          <w:rFonts w:ascii="Arial" w:hAnsi="Arial" w:cs="Arial"/>
          <w:sz w:val="24"/>
          <w:szCs w:val="24"/>
        </w:rPr>
        <w:t xml:space="preserve">   </w:t>
      </w:r>
      <w:r w:rsidR="004B7C5B">
        <w:rPr>
          <w:rFonts w:ascii="Arial" w:hAnsi="Arial" w:cs="Arial"/>
          <w:sz w:val="24"/>
          <w:szCs w:val="24"/>
        </w:rPr>
        <w:t xml:space="preserve">     </w:t>
      </w:r>
      <w:r w:rsidR="00503660">
        <w:rPr>
          <w:rFonts w:ascii="Arial" w:hAnsi="Arial" w:cs="Arial"/>
          <w:sz w:val="24"/>
          <w:szCs w:val="24"/>
        </w:rPr>
        <w:t xml:space="preserve">  </w:t>
      </w:r>
      <w:r w:rsidRPr="00503660">
        <w:rPr>
          <w:rFonts w:ascii="Arial" w:hAnsi="Arial" w:cs="Arial"/>
          <w:sz w:val="24"/>
          <w:szCs w:val="24"/>
        </w:rPr>
        <w:t xml:space="preserve"> </w:t>
      </w:r>
      <w:r w:rsidRPr="004B7C5B">
        <w:rPr>
          <w:rFonts w:ascii="Arial" w:hAnsi="Arial" w:cs="Arial"/>
          <w:sz w:val="28"/>
          <w:szCs w:val="28"/>
        </w:rPr>
        <w:t xml:space="preserve"> </w:t>
      </w:r>
      <w:r w:rsidR="004B7C5B" w:rsidRPr="004B7C5B">
        <w:rPr>
          <w:bCs/>
          <w:sz w:val="28"/>
          <w:szCs w:val="28"/>
        </w:rPr>
        <w:t>4</w:t>
      </w:r>
      <w:r w:rsidR="004B7C5B">
        <w:rPr>
          <w:bCs/>
        </w:rPr>
        <w:t xml:space="preserve"> </w:t>
      </w:r>
      <w:r w:rsidR="004B7C5B">
        <w:rPr>
          <w:rFonts w:ascii="Arial" w:hAnsi="Arial" w:cs="Arial"/>
          <w:sz w:val="24"/>
          <w:szCs w:val="24"/>
        </w:rPr>
        <w:t xml:space="preserve">мая </w:t>
      </w:r>
      <w:r w:rsidR="00EE7277" w:rsidRPr="00503660">
        <w:rPr>
          <w:rFonts w:ascii="Arial" w:hAnsi="Arial" w:cs="Arial"/>
          <w:sz w:val="24"/>
          <w:szCs w:val="24"/>
        </w:rPr>
        <w:t>2022</w:t>
      </w:r>
      <w:r w:rsidR="00A63E73" w:rsidRPr="00503660">
        <w:rPr>
          <w:rFonts w:ascii="Arial" w:hAnsi="Arial" w:cs="Arial"/>
          <w:sz w:val="24"/>
          <w:szCs w:val="24"/>
        </w:rPr>
        <w:t xml:space="preserve"> г</w:t>
      </w:r>
      <w:r w:rsidR="00503660">
        <w:rPr>
          <w:rFonts w:ascii="Arial" w:hAnsi="Arial" w:cs="Arial"/>
          <w:sz w:val="24"/>
          <w:szCs w:val="24"/>
        </w:rPr>
        <w:t>.</w:t>
      </w:r>
      <w:r w:rsidR="00A63E73" w:rsidRPr="00503660">
        <w:rPr>
          <w:rFonts w:ascii="Arial" w:hAnsi="Arial" w:cs="Arial"/>
          <w:sz w:val="24"/>
          <w:szCs w:val="24"/>
        </w:rPr>
        <w:t xml:space="preserve">    </w:t>
      </w:r>
      <w:r w:rsidRPr="00503660">
        <w:rPr>
          <w:rFonts w:ascii="Arial" w:hAnsi="Arial" w:cs="Arial"/>
          <w:sz w:val="24"/>
          <w:szCs w:val="24"/>
        </w:rPr>
        <w:t xml:space="preserve">                                              </w:t>
      </w:r>
      <w:r w:rsidR="004B7C5B">
        <w:rPr>
          <w:rFonts w:ascii="Arial" w:hAnsi="Arial" w:cs="Arial"/>
          <w:sz w:val="24"/>
          <w:szCs w:val="24"/>
        </w:rPr>
        <w:t xml:space="preserve">                 </w:t>
      </w:r>
      <w:r w:rsidRPr="00503660">
        <w:rPr>
          <w:rFonts w:ascii="Arial" w:hAnsi="Arial" w:cs="Arial"/>
          <w:sz w:val="24"/>
          <w:szCs w:val="24"/>
        </w:rPr>
        <w:t xml:space="preserve">      </w:t>
      </w:r>
      <w:r w:rsidR="00624894">
        <w:rPr>
          <w:rFonts w:ascii="Arial" w:hAnsi="Arial" w:cs="Arial"/>
          <w:sz w:val="24"/>
          <w:szCs w:val="24"/>
        </w:rPr>
        <w:t>№</w:t>
      </w:r>
      <w:r w:rsidR="004B7C5B">
        <w:rPr>
          <w:rFonts w:ascii="Arial" w:hAnsi="Arial" w:cs="Arial"/>
          <w:sz w:val="24"/>
          <w:szCs w:val="24"/>
        </w:rPr>
        <w:t xml:space="preserve"> 1-46</w:t>
      </w:r>
    </w:p>
    <w:p w:rsidR="00D254D6" w:rsidRPr="00503660" w:rsidRDefault="00D254D6" w:rsidP="00D254D6">
      <w:pPr>
        <w:pStyle w:val="ConsPlusNormal"/>
        <w:ind w:right="-2"/>
        <w:jc w:val="center"/>
        <w:rPr>
          <w:rFonts w:ascii="Arial" w:hAnsi="Arial" w:cs="Arial"/>
          <w:sz w:val="24"/>
          <w:szCs w:val="24"/>
        </w:rPr>
      </w:pPr>
    </w:p>
    <w:p w:rsidR="0049002D" w:rsidRDefault="00597649" w:rsidP="00D254D6">
      <w:pPr>
        <w:pStyle w:val="a8"/>
        <w:rPr>
          <w:rFonts w:ascii="Arial" w:hAnsi="Arial" w:cs="Arial"/>
          <w:sz w:val="24"/>
          <w:szCs w:val="24"/>
        </w:rPr>
      </w:pPr>
      <w:r w:rsidRPr="00503660">
        <w:rPr>
          <w:rFonts w:ascii="Arial" w:hAnsi="Arial" w:cs="Arial"/>
          <w:sz w:val="24"/>
          <w:szCs w:val="24"/>
        </w:rPr>
        <w:t xml:space="preserve">О </w:t>
      </w:r>
      <w:r w:rsidR="008A51AA">
        <w:rPr>
          <w:rFonts w:ascii="Arial" w:hAnsi="Arial" w:cs="Arial"/>
          <w:sz w:val="24"/>
          <w:szCs w:val="24"/>
        </w:rPr>
        <w:t>внесении</w:t>
      </w:r>
      <w:r w:rsidRPr="00503660">
        <w:rPr>
          <w:rFonts w:ascii="Arial" w:hAnsi="Arial" w:cs="Arial"/>
          <w:sz w:val="24"/>
          <w:szCs w:val="24"/>
        </w:rPr>
        <w:t xml:space="preserve"> изменений </w:t>
      </w:r>
      <w:r w:rsidR="008A51AA">
        <w:rPr>
          <w:rFonts w:ascii="Arial" w:hAnsi="Arial" w:cs="Arial"/>
          <w:sz w:val="24"/>
          <w:szCs w:val="24"/>
        </w:rPr>
        <w:t xml:space="preserve">и дополнений </w:t>
      </w:r>
    </w:p>
    <w:p w:rsidR="009748AA" w:rsidRPr="00503660" w:rsidRDefault="00597649" w:rsidP="00D254D6">
      <w:pPr>
        <w:pStyle w:val="a8"/>
        <w:rPr>
          <w:rFonts w:ascii="Arial" w:hAnsi="Arial" w:cs="Arial"/>
          <w:sz w:val="24"/>
          <w:szCs w:val="24"/>
        </w:rPr>
      </w:pPr>
      <w:r w:rsidRPr="00503660">
        <w:rPr>
          <w:rFonts w:ascii="Arial" w:hAnsi="Arial" w:cs="Arial"/>
          <w:sz w:val="24"/>
          <w:szCs w:val="24"/>
        </w:rPr>
        <w:t xml:space="preserve">в Правила землепользования и застройки </w:t>
      </w:r>
    </w:p>
    <w:p w:rsidR="009748AA" w:rsidRPr="00503660" w:rsidRDefault="004B7C5B" w:rsidP="00D254D6">
      <w:pPr>
        <w:pStyle w:val="a8"/>
        <w:rPr>
          <w:rFonts w:ascii="Arial" w:hAnsi="Arial" w:cs="Arial"/>
          <w:sz w:val="24"/>
          <w:szCs w:val="24"/>
        </w:rPr>
      </w:pPr>
      <w:r>
        <w:rPr>
          <w:rFonts w:ascii="Arial" w:hAnsi="Arial" w:cs="Arial"/>
          <w:sz w:val="24"/>
          <w:szCs w:val="24"/>
        </w:rPr>
        <w:t>Нурлат</w:t>
      </w:r>
      <w:r w:rsidR="00A63E73" w:rsidRPr="00503660">
        <w:rPr>
          <w:rFonts w:ascii="Arial" w:hAnsi="Arial" w:cs="Arial"/>
          <w:sz w:val="24"/>
          <w:szCs w:val="24"/>
        </w:rPr>
        <w:t>ского</w:t>
      </w:r>
      <w:r w:rsidR="00D278CB" w:rsidRPr="00503660">
        <w:rPr>
          <w:rFonts w:ascii="Arial" w:hAnsi="Arial" w:cs="Arial"/>
          <w:sz w:val="24"/>
          <w:szCs w:val="24"/>
        </w:rPr>
        <w:t xml:space="preserve"> </w:t>
      </w:r>
      <w:r w:rsidR="009748AA" w:rsidRPr="00503660">
        <w:rPr>
          <w:rFonts w:ascii="Arial" w:hAnsi="Arial" w:cs="Arial"/>
          <w:sz w:val="24"/>
          <w:szCs w:val="24"/>
        </w:rPr>
        <w:t>сельского поселения</w:t>
      </w:r>
    </w:p>
    <w:p w:rsidR="008A51AA" w:rsidRDefault="00597649" w:rsidP="00D254D6">
      <w:pPr>
        <w:pStyle w:val="a8"/>
        <w:rPr>
          <w:rFonts w:ascii="Arial" w:hAnsi="Arial" w:cs="Arial"/>
          <w:sz w:val="24"/>
          <w:szCs w:val="24"/>
        </w:rPr>
      </w:pPr>
      <w:r w:rsidRPr="00503660">
        <w:rPr>
          <w:rFonts w:ascii="Arial" w:hAnsi="Arial" w:cs="Arial"/>
          <w:sz w:val="24"/>
          <w:szCs w:val="24"/>
        </w:rPr>
        <w:t xml:space="preserve">Буинского муниципального района </w:t>
      </w:r>
    </w:p>
    <w:p w:rsidR="00597649" w:rsidRPr="00503660" w:rsidRDefault="00597649" w:rsidP="00D254D6">
      <w:pPr>
        <w:pStyle w:val="a8"/>
        <w:rPr>
          <w:rFonts w:ascii="Arial" w:hAnsi="Arial" w:cs="Arial"/>
          <w:sz w:val="24"/>
          <w:szCs w:val="24"/>
        </w:rPr>
      </w:pPr>
      <w:r w:rsidRPr="00503660">
        <w:rPr>
          <w:rFonts w:ascii="Arial" w:hAnsi="Arial" w:cs="Arial"/>
          <w:sz w:val="24"/>
          <w:szCs w:val="24"/>
        </w:rPr>
        <w:t>Республики Татарстан</w:t>
      </w:r>
    </w:p>
    <w:p w:rsidR="00597649" w:rsidRPr="00503660" w:rsidRDefault="00597649" w:rsidP="00597649">
      <w:pPr>
        <w:pStyle w:val="a7"/>
        <w:autoSpaceDE w:val="0"/>
        <w:autoSpaceDN w:val="0"/>
        <w:adjustRightInd w:val="0"/>
        <w:spacing w:after="0" w:line="240" w:lineRule="auto"/>
        <w:ind w:left="0"/>
        <w:jc w:val="center"/>
        <w:rPr>
          <w:rFonts w:ascii="Arial" w:hAnsi="Arial" w:cs="Arial"/>
          <w:sz w:val="24"/>
          <w:szCs w:val="24"/>
        </w:rPr>
      </w:pPr>
    </w:p>
    <w:p w:rsidR="00597649" w:rsidRPr="00503660" w:rsidRDefault="00597649" w:rsidP="00597649">
      <w:pPr>
        <w:pStyle w:val="a7"/>
        <w:autoSpaceDE w:val="0"/>
        <w:autoSpaceDN w:val="0"/>
        <w:adjustRightInd w:val="0"/>
        <w:spacing w:after="0" w:line="240" w:lineRule="auto"/>
        <w:ind w:left="0" w:firstLine="709"/>
        <w:jc w:val="both"/>
        <w:rPr>
          <w:rFonts w:ascii="Arial" w:hAnsi="Arial" w:cs="Arial"/>
          <w:sz w:val="24"/>
          <w:szCs w:val="24"/>
        </w:rPr>
      </w:pPr>
      <w:r w:rsidRPr="00503660">
        <w:rPr>
          <w:rFonts w:ascii="Arial" w:hAnsi="Arial" w:cs="Arial"/>
          <w:sz w:val="24"/>
          <w:szCs w:val="24"/>
        </w:rPr>
        <w:t>В соответствии со статьей 33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Ус</w:t>
      </w:r>
      <w:r w:rsidR="00D429D4" w:rsidRPr="00503660">
        <w:rPr>
          <w:rFonts w:ascii="Arial" w:hAnsi="Arial" w:cs="Arial"/>
          <w:sz w:val="24"/>
          <w:szCs w:val="24"/>
        </w:rPr>
        <w:t xml:space="preserve">тавом муниципального образования </w:t>
      </w:r>
      <w:r w:rsidR="004B7C5B">
        <w:rPr>
          <w:rFonts w:ascii="Arial" w:hAnsi="Arial" w:cs="Arial"/>
          <w:sz w:val="24"/>
          <w:szCs w:val="24"/>
        </w:rPr>
        <w:t>Нурлатское</w:t>
      </w:r>
      <w:r w:rsidR="00D429D4" w:rsidRPr="00503660">
        <w:rPr>
          <w:rFonts w:ascii="Arial" w:hAnsi="Arial" w:cs="Arial"/>
          <w:sz w:val="24"/>
          <w:szCs w:val="24"/>
        </w:rPr>
        <w:t xml:space="preserve"> сельское поселение</w:t>
      </w:r>
      <w:r w:rsidRPr="00503660">
        <w:rPr>
          <w:rFonts w:ascii="Arial" w:hAnsi="Arial" w:cs="Arial"/>
          <w:sz w:val="24"/>
          <w:szCs w:val="24"/>
        </w:rPr>
        <w:t xml:space="preserve"> Буинского муниципаль</w:t>
      </w:r>
      <w:r w:rsidR="00D429D4" w:rsidRPr="00503660">
        <w:rPr>
          <w:rFonts w:ascii="Arial" w:hAnsi="Arial" w:cs="Arial"/>
          <w:sz w:val="24"/>
          <w:szCs w:val="24"/>
        </w:rPr>
        <w:t xml:space="preserve">ного района, </w:t>
      </w:r>
      <w:r w:rsidRPr="00503660">
        <w:rPr>
          <w:rFonts w:ascii="Arial" w:hAnsi="Arial" w:cs="Arial"/>
          <w:sz w:val="24"/>
          <w:szCs w:val="24"/>
        </w:rPr>
        <w:t xml:space="preserve">Совет </w:t>
      </w:r>
      <w:r w:rsidR="004B7C5B">
        <w:rPr>
          <w:rFonts w:ascii="Arial" w:hAnsi="Arial" w:cs="Arial"/>
          <w:sz w:val="24"/>
          <w:szCs w:val="24"/>
        </w:rPr>
        <w:t>Нурлат</w:t>
      </w:r>
      <w:r w:rsidR="00A63E73" w:rsidRPr="00503660">
        <w:rPr>
          <w:rFonts w:ascii="Arial" w:hAnsi="Arial" w:cs="Arial"/>
          <w:sz w:val="24"/>
          <w:szCs w:val="24"/>
        </w:rPr>
        <w:t>ского</w:t>
      </w:r>
      <w:r w:rsidR="00D429D4" w:rsidRPr="00503660">
        <w:rPr>
          <w:rFonts w:ascii="Arial" w:hAnsi="Arial" w:cs="Arial"/>
          <w:sz w:val="24"/>
          <w:szCs w:val="24"/>
        </w:rPr>
        <w:t xml:space="preserve"> сельского поселения </w:t>
      </w:r>
      <w:r w:rsidRPr="00503660">
        <w:rPr>
          <w:rFonts w:ascii="Arial" w:hAnsi="Arial" w:cs="Arial"/>
          <w:sz w:val="24"/>
          <w:szCs w:val="24"/>
        </w:rPr>
        <w:t xml:space="preserve">Буинского муниципального района Республики Татарстан, </w:t>
      </w:r>
    </w:p>
    <w:p w:rsidR="00597649" w:rsidRPr="00503660" w:rsidRDefault="00597649" w:rsidP="00597649">
      <w:pPr>
        <w:contextualSpacing/>
        <w:jc w:val="center"/>
        <w:rPr>
          <w:rFonts w:ascii="Arial" w:hAnsi="Arial" w:cs="Arial"/>
          <w:sz w:val="24"/>
          <w:szCs w:val="24"/>
        </w:rPr>
      </w:pPr>
      <w:r w:rsidRPr="00503660">
        <w:rPr>
          <w:rFonts w:ascii="Arial" w:hAnsi="Arial" w:cs="Arial"/>
          <w:sz w:val="24"/>
          <w:szCs w:val="24"/>
        </w:rPr>
        <w:t xml:space="preserve">РЕШИЛ: </w:t>
      </w:r>
    </w:p>
    <w:p w:rsidR="00597649" w:rsidRPr="00503660" w:rsidRDefault="00597649" w:rsidP="00597649">
      <w:pPr>
        <w:contextualSpacing/>
        <w:jc w:val="center"/>
        <w:rPr>
          <w:rFonts w:ascii="Arial" w:hAnsi="Arial" w:cs="Arial"/>
          <w:b/>
          <w:sz w:val="24"/>
          <w:szCs w:val="24"/>
        </w:rPr>
      </w:pPr>
    </w:p>
    <w:p w:rsidR="00E43495" w:rsidRDefault="00A1023E" w:rsidP="00E43495">
      <w:pPr>
        <w:tabs>
          <w:tab w:val="left" w:pos="0"/>
        </w:tabs>
        <w:autoSpaceDE w:val="0"/>
        <w:autoSpaceDN w:val="0"/>
        <w:adjustRightInd w:val="0"/>
        <w:ind w:right="-7"/>
        <w:contextualSpacing/>
        <w:jc w:val="both"/>
        <w:rPr>
          <w:rFonts w:ascii="Arial" w:hAnsi="Arial" w:cs="Arial"/>
          <w:sz w:val="24"/>
          <w:szCs w:val="24"/>
        </w:rPr>
      </w:pPr>
      <w:r w:rsidRPr="00503660">
        <w:rPr>
          <w:rFonts w:ascii="Arial" w:hAnsi="Arial" w:cs="Arial"/>
          <w:sz w:val="24"/>
          <w:szCs w:val="24"/>
        </w:rPr>
        <w:tab/>
        <w:t xml:space="preserve">1. В Правила землепользования и застройки </w:t>
      </w:r>
      <w:r w:rsidR="004B7C5B">
        <w:rPr>
          <w:rFonts w:ascii="Arial" w:hAnsi="Arial" w:cs="Arial"/>
          <w:sz w:val="24"/>
          <w:szCs w:val="24"/>
        </w:rPr>
        <w:t>Нурлатского</w:t>
      </w:r>
      <w:r w:rsidRPr="00503660">
        <w:rPr>
          <w:rFonts w:ascii="Arial" w:hAnsi="Arial" w:cs="Arial"/>
          <w:sz w:val="24"/>
          <w:szCs w:val="24"/>
        </w:rPr>
        <w:t xml:space="preserve"> сельского поселения, утвержденные решением Совета </w:t>
      </w:r>
      <w:r w:rsidR="004B7C5B">
        <w:rPr>
          <w:rFonts w:ascii="Arial" w:hAnsi="Arial" w:cs="Arial"/>
          <w:sz w:val="24"/>
          <w:szCs w:val="24"/>
        </w:rPr>
        <w:t>Нурлат</w:t>
      </w:r>
      <w:r w:rsidR="00A63E73" w:rsidRPr="00503660">
        <w:rPr>
          <w:rFonts w:ascii="Arial" w:hAnsi="Arial" w:cs="Arial"/>
          <w:sz w:val="24"/>
          <w:szCs w:val="24"/>
        </w:rPr>
        <w:t>ского</w:t>
      </w:r>
      <w:r w:rsidRPr="00503660">
        <w:rPr>
          <w:rFonts w:ascii="Arial" w:hAnsi="Arial" w:cs="Arial"/>
          <w:sz w:val="24"/>
          <w:szCs w:val="24"/>
        </w:rPr>
        <w:t xml:space="preserve"> сельского поселения Буинского муниципальног</w:t>
      </w:r>
      <w:r w:rsidR="00D278CB" w:rsidRPr="00503660">
        <w:rPr>
          <w:rFonts w:ascii="Arial" w:hAnsi="Arial" w:cs="Arial"/>
          <w:sz w:val="24"/>
          <w:szCs w:val="24"/>
        </w:rPr>
        <w:t xml:space="preserve">о района РТ от </w:t>
      </w:r>
      <w:r w:rsidR="004B7C5B">
        <w:rPr>
          <w:rFonts w:ascii="Arial" w:hAnsi="Arial" w:cs="Arial"/>
          <w:sz w:val="24"/>
          <w:szCs w:val="24"/>
        </w:rPr>
        <w:t>20</w:t>
      </w:r>
      <w:r w:rsidR="007D174A" w:rsidRPr="00503660">
        <w:rPr>
          <w:rFonts w:ascii="Arial" w:hAnsi="Arial" w:cs="Arial"/>
          <w:sz w:val="24"/>
          <w:szCs w:val="24"/>
        </w:rPr>
        <w:t>.02.2013</w:t>
      </w:r>
      <w:r w:rsidR="00A63E73" w:rsidRPr="00503660">
        <w:rPr>
          <w:rFonts w:ascii="Arial" w:hAnsi="Arial" w:cs="Arial"/>
          <w:sz w:val="24"/>
          <w:szCs w:val="24"/>
        </w:rPr>
        <w:t xml:space="preserve"> № </w:t>
      </w:r>
      <w:r w:rsidR="004B7C5B">
        <w:rPr>
          <w:rFonts w:ascii="Arial" w:hAnsi="Arial" w:cs="Arial"/>
          <w:sz w:val="24"/>
          <w:szCs w:val="24"/>
        </w:rPr>
        <w:t>2</w:t>
      </w:r>
      <w:r w:rsidR="00A63E73" w:rsidRPr="00503660">
        <w:rPr>
          <w:rFonts w:ascii="Arial" w:hAnsi="Arial" w:cs="Arial"/>
          <w:sz w:val="24"/>
          <w:szCs w:val="24"/>
        </w:rPr>
        <w:t>-2</w:t>
      </w:r>
      <w:r w:rsidR="004B7C5B">
        <w:rPr>
          <w:rFonts w:ascii="Arial" w:hAnsi="Arial" w:cs="Arial"/>
          <w:sz w:val="24"/>
          <w:szCs w:val="24"/>
        </w:rPr>
        <w:t>8</w:t>
      </w:r>
      <w:r w:rsidRPr="00503660">
        <w:rPr>
          <w:rFonts w:ascii="Arial" w:hAnsi="Arial" w:cs="Arial"/>
          <w:sz w:val="24"/>
          <w:szCs w:val="24"/>
        </w:rPr>
        <w:t xml:space="preserve"> «О правилах землепользования и застройки </w:t>
      </w:r>
      <w:r w:rsidR="004B7C5B">
        <w:rPr>
          <w:rFonts w:ascii="Arial" w:hAnsi="Arial" w:cs="Arial"/>
          <w:sz w:val="24"/>
          <w:szCs w:val="24"/>
        </w:rPr>
        <w:t>Нурлат</w:t>
      </w:r>
      <w:r w:rsidR="00A63E73" w:rsidRPr="00503660">
        <w:rPr>
          <w:rFonts w:ascii="Arial" w:hAnsi="Arial" w:cs="Arial"/>
          <w:sz w:val="24"/>
          <w:szCs w:val="24"/>
        </w:rPr>
        <w:t>ского</w:t>
      </w:r>
      <w:r w:rsidRPr="00503660">
        <w:rPr>
          <w:rFonts w:ascii="Arial" w:hAnsi="Arial" w:cs="Arial"/>
          <w:sz w:val="24"/>
          <w:szCs w:val="24"/>
        </w:rPr>
        <w:t xml:space="preserve"> сельского поселения Буинского муниципального района» </w:t>
      </w:r>
      <w:r w:rsidR="00EE7277" w:rsidRPr="00503660">
        <w:rPr>
          <w:rFonts w:ascii="Arial" w:hAnsi="Arial" w:cs="Arial"/>
          <w:sz w:val="24"/>
          <w:szCs w:val="24"/>
        </w:rPr>
        <w:t xml:space="preserve">(в редакции Решений от </w:t>
      </w:r>
      <w:r w:rsidR="004B7C5B">
        <w:rPr>
          <w:rFonts w:ascii="Arial" w:hAnsi="Arial" w:cs="Arial"/>
          <w:sz w:val="24"/>
          <w:szCs w:val="24"/>
        </w:rPr>
        <w:t>01</w:t>
      </w:r>
      <w:r w:rsidR="00AD67AE" w:rsidRPr="00503660">
        <w:rPr>
          <w:rFonts w:ascii="Arial" w:hAnsi="Arial" w:cs="Arial"/>
          <w:sz w:val="24"/>
          <w:szCs w:val="24"/>
        </w:rPr>
        <w:t>.0</w:t>
      </w:r>
      <w:r w:rsidR="004B7C5B">
        <w:rPr>
          <w:rFonts w:ascii="Arial" w:hAnsi="Arial" w:cs="Arial"/>
          <w:sz w:val="24"/>
          <w:szCs w:val="24"/>
        </w:rPr>
        <w:t>7</w:t>
      </w:r>
      <w:r w:rsidR="00EE7277" w:rsidRPr="00503660">
        <w:rPr>
          <w:rFonts w:ascii="Arial" w:hAnsi="Arial" w:cs="Arial"/>
          <w:sz w:val="24"/>
          <w:szCs w:val="24"/>
        </w:rPr>
        <w:t>.2016 №</w:t>
      </w:r>
      <w:r w:rsidR="00503660" w:rsidRPr="00503660">
        <w:rPr>
          <w:rFonts w:ascii="Arial" w:hAnsi="Arial" w:cs="Arial"/>
          <w:sz w:val="24"/>
          <w:szCs w:val="24"/>
        </w:rPr>
        <w:t xml:space="preserve"> </w:t>
      </w:r>
      <w:r w:rsidR="004B7C5B">
        <w:rPr>
          <w:rFonts w:ascii="Arial" w:hAnsi="Arial" w:cs="Arial"/>
          <w:sz w:val="24"/>
          <w:szCs w:val="24"/>
        </w:rPr>
        <w:t>2</w:t>
      </w:r>
      <w:r w:rsidR="00503660" w:rsidRPr="00503660">
        <w:rPr>
          <w:rFonts w:ascii="Arial" w:hAnsi="Arial" w:cs="Arial"/>
          <w:sz w:val="24"/>
          <w:szCs w:val="24"/>
        </w:rPr>
        <w:t>-</w:t>
      </w:r>
      <w:r w:rsidR="004B7C5B">
        <w:rPr>
          <w:rFonts w:ascii="Arial" w:hAnsi="Arial" w:cs="Arial"/>
          <w:sz w:val="24"/>
          <w:szCs w:val="24"/>
        </w:rPr>
        <w:t>14</w:t>
      </w:r>
      <w:r w:rsidR="00503660" w:rsidRPr="00503660">
        <w:rPr>
          <w:rFonts w:ascii="Arial" w:hAnsi="Arial" w:cs="Arial"/>
          <w:sz w:val="24"/>
          <w:szCs w:val="24"/>
        </w:rPr>
        <w:t xml:space="preserve">, </w:t>
      </w:r>
      <w:r w:rsidR="00524450">
        <w:rPr>
          <w:rFonts w:ascii="Arial" w:hAnsi="Arial" w:cs="Arial"/>
          <w:sz w:val="24"/>
          <w:szCs w:val="24"/>
        </w:rPr>
        <w:t>от 2</w:t>
      </w:r>
      <w:r w:rsidR="004B7C5B">
        <w:rPr>
          <w:rFonts w:ascii="Arial" w:hAnsi="Arial" w:cs="Arial"/>
          <w:sz w:val="24"/>
          <w:szCs w:val="24"/>
        </w:rPr>
        <w:t>0</w:t>
      </w:r>
      <w:r w:rsidR="00524450">
        <w:rPr>
          <w:rFonts w:ascii="Arial" w:hAnsi="Arial" w:cs="Arial"/>
          <w:sz w:val="24"/>
          <w:szCs w:val="24"/>
        </w:rPr>
        <w:t>.09.2016 № 1-1</w:t>
      </w:r>
      <w:r w:rsidR="004B7C5B">
        <w:rPr>
          <w:rFonts w:ascii="Arial" w:hAnsi="Arial" w:cs="Arial"/>
          <w:sz w:val="24"/>
          <w:szCs w:val="24"/>
        </w:rPr>
        <w:t>7</w:t>
      </w:r>
      <w:r w:rsidR="00524450">
        <w:rPr>
          <w:rFonts w:ascii="Arial" w:hAnsi="Arial" w:cs="Arial"/>
          <w:sz w:val="24"/>
          <w:szCs w:val="24"/>
        </w:rPr>
        <w:t xml:space="preserve">, </w:t>
      </w:r>
      <w:r w:rsidR="00503660" w:rsidRPr="00503660">
        <w:rPr>
          <w:rFonts w:ascii="Arial" w:hAnsi="Arial" w:cs="Arial"/>
          <w:sz w:val="24"/>
          <w:szCs w:val="24"/>
        </w:rPr>
        <w:t>о</w:t>
      </w:r>
      <w:r w:rsidR="00EE7277" w:rsidRPr="00503660">
        <w:rPr>
          <w:rFonts w:ascii="Arial" w:hAnsi="Arial" w:cs="Arial"/>
          <w:sz w:val="24"/>
          <w:szCs w:val="24"/>
        </w:rPr>
        <w:t>т 2</w:t>
      </w:r>
      <w:r w:rsidR="00AD67AE" w:rsidRPr="00503660">
        <w:rPr>
          <w:rFonts w:ascii="Arial" w:hAnsi="Arial" w:cs="Arial"/>
          <w:sz w:val="24"/>
          <w:szCs w:val="24"/>
        </w:rPr>
        <w:t>3</w:t>
      </w:r>
      <w:r w:rsidR="00EE7277" w:rsidRPr="00503660">
        <w:rPr>
          <w:rFonts w:ascii="Arial" w:hAnsi="Arial" w:cs="Arial"/>
          <w:sz w:val="24"/>
          <w:szCs w:val="24"/>
        </w:rPr>
        <w:t>.09.2017 №</w:t>
      </w:r>
      <w:r w:rsidR="00503660" w:rsidRPr="00503660">
        <w:rPr>
          <w:rFonts w:ascii="Arial" w:hAnsi="Arial" w:cs="Arial"/>
          <w:sz w:val="24"/>
          <w:szCs w:val="24"/>
        </w:rPr>
        <w:t xml:space="preserve"> </w:t>
      </w:r>
      <w:r w:rsidR="00223B7D">
        <w:rPr>
          <w:rFonts w:ascii="Arial" w:hAnsi="Arial" w:cs="Arial"/>
          <w:sz w:val="24"/>
          <w:szCs w:val="24"/>
        </w:rPr>
        <w:t>1</w:t>
      </w:r>
      <w:r w:rsidR="00AD67AE" w:rsidRPr="00503660">
        <w:rPr>
          <w:rFonts w:ascii="Arial" w:hAnsi="Arial" w:cs="Arial"/>
          <w:sz w:val="24"/>
          <w:szCs w:val="24"/>
        </w:rPr>
        <w:t>-</w:t>
      </w:r>
      <w:r w:rsidR="00223B7D">
        <w:rPr>
          <w:rFonts w:ascii="Arial" w:hAnsi="Arial" w:cs="Arial"/>
          <w:sz w:val="24"/>
          <w:szCs w:val="24"/>
        </w:rPr>
        <w:t>36</w:t>
      </w:r>
      <w:r w:rsidR="00AD67AE" w:rsidRPr="00503660">
        <w:rPr>
          <w:rFonts w:ascii="Arial" w:hAnsi="Arial" w:cs="Arial"/>
          <w:sz w:val="24"/>
          <w:szCs w:val="24"/>
        </w:rPr>
        <w:t>, от 1</w:t>
      </w:r>
      <w:r w:rsidR="00223B7D">
        <w:rPr>
          <w:rFonts w:ascii="Arial" w:hAnsi="Arial" w:cs="Arial"/>
          <w:sz w:val="24"/>
          <w:szCs w:val="24"/>
        </w:rPr>
        <w:t>2</w:t>
      </w:r>
      <w:r w:rsidR="00EE7277" w:rsidRPr="00503660">
        <w:rPr>
          <w:rFonts w:ascii="Arial" w:hAnsi="Arial" w:cs="Arial"/>
          <w:sz w:val="24"/>
          <w:szCs w:val="24"/>
        </w:rPr>
        <w:t>.02.2019 №</w:t>
      </w:r>
      <w:r w:rsidR="00503660" w:rsidRPr="00503660">
        <w:rPr>
          <w:rFonts w:ascii="Arial" w:hAnsi="Arial" w:cs="Arial"/>
          <w:sz w:val="24"/>
          <w:szCs w:val="24"/>
        </w:rPr>
        <w:t xml:space="preserve"> </w:t>
      </w:r>
      <w:r w:rsidR="00223B7D">
        <w:rPr>
          <w:rFonts w:ascii="Arial" w:hAnsi="Arial" w:cs="Arial"/>
          <w:sz w:val="24"/>
          <w:szCs w:val="24"/>
        </w:rPr>
        <w:t>1</w:t>
      </w:r>
      <w:r w:rsidR="00C25C65" w:rsidRPr="00503660">
        <w:rPr>
          <w:rFonts w:ascii="Arial" w:hAnsi="Arial" w:cs="Arial"/>
          <w:sz w:val="24"/>
          <w:szCs w:val="24"/>
        </w:rPr>
        <w:t>-</w:t>
      </w:r>
      <w:r w:rsidR="00223B7D">
        <w:rPr>
          <w:rFonts w:ascii="Arial" w:hAnsi="Arial" w:cs="Arial"/>
          <w:sz w:val="24"/>
          <w:szCs w:val="24"/>
        </w:rPr>
        <w:t>60</w:t>
      </w:r>
      <w:r w:rsidR="00C25C65" w:rsidRPr="00503660">
        <w:rPr>
          <w:rFonts w:ascii="Arial" w:hAnsi="Arial" w:cs="Arial"/>
          <w:sz w:val="24"/>
          <w:szCs w:val="24"/>
        </w:rPr>
        <w:t xml:space="preserve">, от </w:t>
      </w:r>
      <w:r w:rsidR="00EE7277" w:rsidRPr="00503660">
        <w:rPr>
          <w:rFonts w:ascii="Arial" w:hAnsi="Arial" w:cs="Arial"/>
          <w:sz w:val="24"/>
          <w:szCs w:val="24"/>
        </w:rPr>
        <w:t>2</w:t>
      </w:r>
      <w:r w:rsidR="00223B7D">
        <w:rPr>
          <w:rFonts w:ascii="Arial" w:hAnsi="Arial" w:cs="Arial"/>
          <w:sz w:val="24"/>
          <w:szCs w:val="24"/>
        </w:rPr>
        <w:t>2</w:t>
      </w:r>
      <w:r w:rsidR="00EE7277" w:rsidRPr="00503660">
        <w:rPr>
          <w:rFonts w:ascii="Arial" w:hAnsi="Arial" w:cs="Arial"/>
          <w:sz w:val="24"/>
          <w:szCs w:val="24"/>
        </w:rPr>
        <w:t>.0</w:t>
      </w:r>
      <w:r w:rsidR="00C11C82" w:rsidRPr="00503660">
        <w:rPr>
          <w:rFonts w:ascii="Arial" w:hAnsi="Arial" w:cs="Arial"/>
          <w:sz w:val="24"/>
          <w:szCs w:val="24"/>
        </w:rPr>
        <w:t xml:space="preserve">6.2021 </w:t>
      </w:r>
      <w:r w:rsidR="00C25C65" w:rsidRPr="00503660">
        <w:rPr>
          <w:rFonts w:ascii="Arial" w:hAnsi="Arial" w:cs="Arial"/>
          <w:sz w:val="24"/>
          <w:szCs w:val="24"/>
        </w:rPr>
        <w:t>№</w:t>
      </w:r>
      <w:r w:rsidR="00503660" w:rsidRPr="00503660">
        <w:rPr>
          <w:rFonts w:ascii="Arial" w:hAnsi="Arial" w:cs="Arial"/>
          <w:sz w:val="24"/>
          <w:szCs w:val="24"/>
        </w:rPr>
        <w:t xml:space="preserve"> </w:t>
      </w:r>
      <w:r w:rsidR="00223B7D">
        <w:rPr>
          <w:rFonts w:ascii="Arial" w:hAnsi="Arial" w:cs="Arial"/>
          <w:sz w:val="24"/>
          <w:szCs w:val="24"/>
        </w:rPr>
        <w:t>1</w:t>
      </w:r>
      <w:r w:rsidR="00EE7277" w:rsidRPr="00503660">
        <w:rPr>
          <w:rFonts w:ascii="Arial" w:hAnsi="Arial" w:cs="Arial"/>
          <w:sz w:val="24"/>
          <w:szCs w:val="24"/>
        </w:rPr>
        <w:t>-</w:t>
      </w:r>
      <w:r w:rsidR="00223B7D">
        <w:rPr>
          <w:rFonts w:ascii="Arial" w:hAnsi="Arial" w:cs="Arial"/>
          <w:sz w:val="24"/>
          <w:szCs w:val="24"/>
        </w:rPr>
        <w:t>24</w:t>
      </w:r>
      <w:r w:rsidR="008A51AA">
        <w:rPr>
          <w:rFonts w:ascii="Arial" w:hAnsi="Arial" w:cs="Arial"/>
          <w:sz w:val="24"/>
          <w:szCs w:val="24"/>
        </w:rPr>
        <w:t xml:space="preserve">, от 01.03.2022 № </w:t>
      </w:r>
      <w:r w:rsidR="00223B7D">
        <w:rPr>
          <w:rFonts w:ascii="Arial" w:hAnsi="Arial" w:cs="Arial"/>
          <w:sz w:val="24"/>
          <w:szCs w:val="24"/>
        </w:rPr>
        <w:t>2</w:t>
      </w:r>
      <w:r w:rsidR="008A51AA">
        <w:rPr>
          <w:rFonts w:ascii="Arial" w:hAnsi="Arial" w:cs="Arial"/>
          <w:sz w:val="24"/>
          <w:szCs w:val="24"/>
        </w:rPr>
        <w:t>-</w:t>
      </w:r>
      <w:r w:rsidR="00223B7D">
        <w:rPr>
          <w:rFonts w:ascii="Arial" w:hAnsi="Arial" w:cs="Arial"/>
          <w:sz w:val="24"/>
          <w:szCs w:val="24"/>
        </w:rPr>
        <w:t>40</w:t>
      </w:r>
      <w:bookmarkStart w:id="0" w:name="_GoBack"/>
      <w:bookmarkEnd w:id="0"/>
      <w:r w:rsidRPr="00503660">
        <w:rPr>
          <w:rFonts w:ascii="Arial" w:hAnsi="Arial" w:cs="Arial"/>
          <w:sz w:val="24"/>
          <w:szCs w:val="24"/>
        </w:rPr>
        <w:t>) (далее - Правила) внести следующие изменения</w:t>
      </w:r>
      <w:r w:rsidR="008A51AA">
        <w:rPr>
          <w:rFonts w:ascii="Arial" w:hAnsi="Arial" w:cs="Arial"/>
          <w:sz w:val="24"/>
          <w:szCs w:val="24"/>
        </w:rPr>
        <w:t xml:space="preserve"> и дополнения</w:t>
      </w:r>
      <w:r w:rsidRPr="00503660">
        <w:rPr>
          <w:rFonts w:ascii="Arial" w:hAnsi="Arial" w:cs="Arial"/>
          <w:sz w:val="24"/>
          <w:szCs w:val="24"/>
        </w:rPr>
        <w:t>:</w:t>
      </w:r>
    </w:p>
    <w:p w:rsidR="008F1F16" w:rsidRDefault="00E43495" w:rsidP="008F1F16">
      <w:pPr>
        <w:tabs>
          <w:tab w:val="left" w:pos="0"/>
        </w:tabs>
        <w:autoSpaceDE w:val="0"/>
        <w:autoSpaceDN w:val="0"/>
        <w:adjustRightInd w:val="0"/>
        <w:ind w:right="-7" w:firstLine="567"/>
        <w:contextualSpacing/>
        <w:jc w:val="both"/>
        <w:rPr>
          <w:rFonts w:ascii="Arial" w:hAnsi="Arial" w:cs="Arial"/>
          <w:sz w:val="24"/>
          <w:szCs w:val="24"/>
        </w:rPr>
      </w:pPr>
      <w:r>
        <w:rPr>
          <w:rFonts w:ascii="Arial" w:hAnsi="Arial" w:cs="Arial"/>
          <w:sz w:val="24"/>
          <w:szCs w:val="24"/>
        </w:rPr>
        <w:t xml:space="preserve">1.1. </w:t>
      </w:r>
      <w:r w:rsidR="008F1F16">
        <w:rPr>
          <w:rFonts w:ascii="Arial" w:hAnsi="Arial" w:cs="Arial"/>
          <w:sz w:val="24"/>
          <w:szCs w:val="24"/>
        </w:rPr>
        <w:t>Статья</w:t>
      </w:r>
      <w:r w:rsidR="008F1F16" w:rsidRPr="008F1F16">
        <w:rPr>
          <w:rFonts w:ascii="Arial" w:hAnsi="Arial" w:cs="Arial"/>
          <w:sz w:val="24"/>
          <w:szCs w:val="24"/>
        </w:rPr>
        <w:t xml:space="preserve"> 1</w:t>
      </w:r>
      <w:r w:rsidR="008F1F16">
        <w:rPr>
          <w:rFonts w:ascii="Arial" w:hAnsi="Arial" w:cs="Arial"/>
          <w:sz w:val="24"/>
          <w:szCs w:val="24"/>
        </w:rPr>
        <w:t>:</w:t>
      </w:r>
    </w:p>
    <w:p w:rsidR="00704FB7" w:rsidRDefault="008F1F16" w:rsidP="00704FB7">
      <w:pPr>
        <w:tabs>
          <w:tab w:val="left" w:pos="0"/>
        </w:tabs>
        <w:autoSpaceDE w:val="0"/>
        <w:autoSpaceDN w:val="0"/>
        <w:adjustRightInd w:val="0"/>
        <w:ind w:right="-7" w:firstLine="567"/>
        <w:contextualSpacing/>
        <w:jc w:val="both"/>
        <w:rPr>
          <w:rFonts w:ascii="Arial" w:hAnsi="Arial" w:cs="Arial"/>
          <w:sz w:val="24"/>
          <w:szCs w:val="24"/>
        </w:rPr>
      </w:pPr>
      <w:r w:rsidRPr="008F1F16">
        <w:rPr>
          <w:rFonts w:ascii="Arial" w:hAnsi="Arial" w:cs="Arial"/>
          <w:sz w:val="24"/>
          <w:szCs w:val="24"/>
        </w:rPr>
        <w:t xml:space="preserve">дополнить </w:t>
      </w:r>
      <w:r w:rsidR="00704FB7">
        <w:rPr>
          <w:rFonts w:ascii="Arial" w:hAnsi="Arial" w:cs="Arial"/>
          <w:sz w:val="24"/>
          <w:szCs w:val="24"/>
        </w:rPr>
        <w:t>абзацем</w:t>
      </w:r>
      <w:r w:rsidRPr="008F1F16">
        <w:rPr>
          <w:rFonts w:ascii="Arial" w:hAnsi="Arial" w:cs="Arial"/>
          <w:sz w:val="24"/>
          <w:szCs w:val="24"/>
        </w:rPr>
        <w:t xml:space="preserve"> </w:t>
      </w:r>
      <w:r w:rsidR="00704FB7">
        <w:rPr>
          <w:rFonts w:ascii="Arial" w:hAnsi="Arial" w:cs="Arial"/>
          <w:sz w:val="24"/>
          <w:szCs w:val="24"/>
        </w:rPr>
        <w:t>64</w:t>
      </w:r>
      <w:r w:rsidRPr="008F1F16">
        <w:rPr>
          <w:rFonts w:ascii="Arial" w:hAnsi="Arial" w:cs="Arial"/>
          <w:sz w:val="24"/>
          <w:szCs w:val="24"/>
        </w:rPr>
        <w:t xml:space="preserve"> следующего содержания:</w:t>
      </w:r>
    </w:p>
    <w:p w:rsidR="008F1F16" w:rsidRPr="005A036B" w:rsidRDefault="00704FB7" w:rsidP="00704FB7">
      <w:pPr>
        <w:tabs>
          <w:tab w:val="left" w:pos="0"/>
        </w:tabs>
        <w:autoSpaceDE w:val="0"/>
        <w:autoSpaceDN w:val="0"/>
        <w:adjustRightInd w:val="0"/>
        <w:ind w:right="-7" w:firstLine="567"/>
        <w:contextualSpacing/>
        <w:jc w:val="both"/>
        <w:rPr>
          <w:rFonts w:ascii="Arial" w:hAnsi="Arial" w:cs="Arial"/>
          <w:sz w:val="24"/>
          <w:szCs w:val="24"/>
        </w:rPr>
      </w:pPr>
      <w:r>
        <w:rPr>
          <w:rFonts w:ascii="Arial" w:hAnsi="Arial" w:cs="Arial"/>
          <w:sz w:val="24"/>
          <w:szCs w:val="24"/>
        </w:rPr>
        <w:t>«Д</w:t>
      </w:r>
      <w:r w:rsidR="008F1F16" w:rsidRPr="008F1F16">
        <w:rPr>
          <w:rFonts w:ascii="Arial" w:hAnsi="Arial" w:cs="Arial"/>
          <w:sz w:val="24"/>
          <w:szCs w:val="24"/>
        </w:rPr>
        <w:t>ом блокированной застройки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
    <w:p w:rsidR="00E43495" w:rsidRDefault="00704FB7" w:rsidP="00491347">
      <w:pPr>
        <w:tabs>
          <w:tab w:val="left" w:pos="0"/>
        </w:tabs>
        <w:autoSpaceDE w:val="0"/>
        <w:autoSpaceDN w:val="0"/>
        <w:adjustRightInd w:val="0"/>
        <w:ind w:right="-7" w:firstLine="567"/>
        <w:contextualSpacing/>
        <w:jc w:val="both"/>
        <w:rPr>
          <w:rFonts w:ascii="Arial" w:hAnsi="Arial" w:cs="Arial"/>
          <w:sz w:val="24"/>
          <w:szCs w:val="24"/>
        </w:rPr>
      </w:pPr>
      <w:r>
        <w:rPr>
          <w:rFonts w:ascii="Arial" w:hAnsi="Arial" w:cs="Arial"/>
          <w:sz w:val="24"/>
          <w:szCs w:val="24"/>
        </w:rPr>
        <w:t xml:space="preserve">1.2. </w:t>
      </w:r>
      <w:r w:rsidR="00E43495">
        <w:rPr>
          <w:rFonts w:ascii="Arial" w:hAnsi="Arial" w:cs="Arial"/>
          <w:sz w:val="24"/>
          <w:szCs w:val="24"/>
        </w:rPr>
        <w:t>Статья 13:</w:t>
      </w:r>
    </w:p>
    <w:p w:rsidR="00E43495" w:rsidRDefault="00E43495" w:rsidP="00491347">
      <w:pPr>
        <w:tabs>
          <w:tab w:val="left" w:pos="0"/>
        </w:tabs>
        <w:autoSpaceDE w:val="0"/>
        <w:autoSpaceDN w:val="0"/>
        <w:adjustRightInd w:val="0"/>
        <w:ind w:right="-7" w:firstLine="567"/>
        <w:contextualSpacing/>
        <w:jc w:val="both"/>
        <w:rPr>
          <w:rFonts w:ascii="Arial" w:hAnsi="Arial" w:cs="Arial"/>
          <w:sz w:val="24"/>
          <w:szCs w:val="24"/>
        </w:rPr>
      </w:pPr>
      <w:r>
        <w:rPr>
          <w:rFonts w:ascii="Arial" w:hAnsi="Arial" w:cs="Arial"/>
          <w:sz w:val="24"/>
          <w:szCs w:val="24"/>
        </w:rPr>
        <w:t>пункт 1 изменить и</w:t>
      </w:r>
      <w:r w:rsidRPr="00E43495">
        <w:rPr>
          <w:rFonts w:ascii="Arial" w:hAnsi="Arial" w:cs="Arial"/>
          <w:sz w:val="24"/>
          <w:szCs w:val="24"/>
        </w:rPr>
        <w:t xml:space="preserve"> изложить в следующей редакции:</w:t>
      </w:r>
    </w:p>
    <w:p w:rsidR="00E43495" w:rsidRDefault="00E43495" w:rsidP="00491347">
      <w:pPr>
        <w:tabs>
          <w:tab w:val="left" w:pos="0"/>
        </w:tabs>
        <w:autoSpaceDE w:val="0"/>
        <w:autoSpaceDN w:val="0"/>
        <w:adjustRightInd w:val="0"/>
        <w:ind w:right="-7" w:firstLine="567"/>
        <w:contextualSpacing/>
        <w:jc w:val="both"/>
        <w:rPr>
          <w:rFonts w:ascii="Arial" w:hAnsi="Arial" w:cs="Arial"/>
          <w:sz w:val="24"/>
          <w:szCs w:val="24"/>
        </w:rPr>
      </w:pPr>
      <w:r>
        <w:rPr>
          <w:rFonts w:ascii="Arial" w:hAnsi="Arial" w:cs="Arial"/>
          <w:sz w:val="24"/>
          <w:szCs w:val="24"/>
        </w:rPr>
        <w:t>«</w:t>
      </w:r>
      <w:r w:rsidRPr="00E43495">
        <w:rPr>
          <w:rFonts w:ascii="Arial" w:hAnsi="Arial" w:cs="Arial"/>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w:t>
      </w:r>
      <w:r>
        <w:rPr>
          <w:rFonts w:ascii="Arial" w:hAnsi="Arial" w:cs="Arial"/>
          <w:sz w:val="24"/>
          <w:szCs w:val="24"/>
        </w:rPr>
        <w:t>о закона от 6 апреля 2011 года № 63-ФЗ «Об электронной подписи»</w:t>
      </w:r>
      <w:r w:rsidRPr="00E43495">
        <w:rPr>
          <w:rFonts w:ascii="Arial" w:hAnsi="Arial" w:cs="Arial"/>
          <w:sz w:val="24"/>
          <w:szCs w:val="24"/>
        </w:rPr>
        <w:t xml:space="preserve"> (далее - электронный документ, подписанный электронной подписью).</w:t>
      </w:r>
      <w:r>
        <w:rPr>
          <w:rFonts w:ascii="Arial" w:hAnsi="Arial" w:cs="Arial"/>
          <w:sz w:val="24"/>
          <w:szCs w:val="24"/>
        </w:rPr>
        <w:t>»;</w:t>
      </w:r>
    </w:p>
    <w:p w:rsidR="00E43495" w:rsidRDefault="004536EB" w:rsidP="00491347">
      <w:pPr>
        <w:tabs>
          <w:tab w:val="left" w:pos="0"/>
        </w:tabs>
        <w:autoSpaceDE w:val="0"/>
        <w:autoSpaceDN w:val="0"/>
        <w:adjustRightInd w:val="0"/>
        <w:ind w:right="-7" w:firstLine="567"/>
        <w:contextualSpacing/>
        <w:jc w:val="both"/>
        <w:rPr>
          <w:rFonts w:ascii="Arial" w:hAnsi="Arial" w:cs="Arial"/>
          <w:sz w:val="24"/>
          <w:szCs w:val="24"/>
        </w:rPr>
      </w:pPr>
      <w:r w:rsidRPr="004536EB">
        <w:rPr>
          <w:rFonts w:ascii="Arial" w:hAnsi="Arial" w:cs="Arial"/>
          <w:sz w:val="24"/>
          <w:szCs w:val="24"/>
        </w:rPr>
        <w:t xml:space="preserve">пункт </w:t>
      </w:r>
      <w:r>
        <w:rPr>
          <w:rFonts w:ascii="Arial" w:hAnsi="Arial" w:cs="Arial"/>
          <w:sz w:val="24"/>
          <w:szCs w:val="24"/>
        </w:rPr>
        <w:t>4</w:t>
      </w:r>
      <w:r w:rsidRPr="004536EB">
        <w:rPr>
          <w:rFonts w:ascii="Arial" w:hAnsi="Arial" w:cs="Arial"/>
          <w:sz w:val="24"/>
          <w:szCs w:val="24"/>
        </w:rPr>
        <w:t xml:space="preserve"> изменить и изложить в следующей редакции:</w:t>
      </w:r>
    </w:p>
    <w:p w:rsidR="00E43495" w:rsidRDefault="004536EB" w:rsidP="00491347">
      <w:pPr>
        <w:tabs>
          <w:tab w:val="left" w:pos="0"/>
        </w:tabs>
        <w:autoSpaceDE w:val="0"/>
        <w:autoSpaceDN w:val="0"/>
        <w:adjustRightInd w:val="0"/>
        <w:ind w:right="-7" w:firstLine="567"/>
        <w:contextualSpacing/>
        <w:jc w:val="both"/>
        <w:rPr>
          <w:rFonts w:ascii="Arial" w:hAnsi="Arial" w:cs="Arial"/>
          <w:sz w:val="24"/>
          <w:szCs w:val="24"/>
        </w:rPr>
      </w:pPr>
      <w:r>
        <w:rPr>
          <w:rFonts w:ascii="Arial" w:hAnsi="Arial" w:cs="Arial"/>
          <w:sz w:val="24"/>
          <w:szCs w:val="24"/>
        </w:rPr>
        <w:t>«4.</w:t>
      </w:r>
      <w:r w:rsidRPr="004536EB">
        <w:rPr>
          <w:rFonts w:ascii="Arial" w:hAnsi="Arial" w:cs="Arial"/>
          <w:sz w:val="24"/>
          <w:szCs w:val="24"/>
        </w:rPr>
        <w:t xml:space="preserve">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w:t>
      </w:r>
      <w:r w:rsidRPr="004536EB">
        <w:rPr>
          <w:rFonts w:ascii="Arial" w:hAnsi="Arial" w:cs="Arial"/>
          <w:sz w:val="24"/>
          <w:szCs w:val="24"/>
        </w:rPr>
        <w:lastRenderedPageBreak/>
        <w:t>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r>
        <w:rPr>
          <w:rFonts w:ascii="Arial" w:hAnsi="Arial" w:cs="Arial"/>
          <w:sz w:val="24"/>
          <w:szCs w:val="24"/>
        </w:rPr>
        <w:t>»;</w:t>
      </w:r>
    </w:p>
    <w:p w:rsidR="00E469EF" w:rsidRDefault="00E469EF" w:rsidP="00704FB7">
      <w:pPr>
        <w:tabs>
          <w:tab w:val="left" w:pos="0"/>
        </w:tabs>
        <w:autoSpaceDE w:val="0"/>
        <w:autoSpaceDN w:val="0"/>
        <w:adjustRightInd w:val="0"/>
        <w:ind w:right="-7" w:firstLine="567"/>
        <w:contextualSpacing/>
        <w:jc w:val="both"/>
        <w:rPr>
          <w:rFonts w:ascii="Arial" w:hAnsi="Arial" w:cs="Arial"/>
          <w:sz w:val="24"/>
          <w:szCs w:val="24"/>
        </w:rPr>
      </w:pPr>
      <w:r w:rsidRPr="00E469EF">
        <w:rPr>
          <w:rFonts w:ascii="Arial" w:hAnsi="Arial" w:cs="Arial"/>
          <w:sz w:val="24"/>
          <w:szCs w:val="24"/>
        </w:rPr>
        <w:t>1.</w:t>
      </w:r>
      <w:r w:rsidR="00704FB7">
        <w:rPr>
          <w:rFonts w:ascii="Arial" w:hAnsi="Arial" w:cs="Arial"/>
          <w:sz w:val="24"/>
          <w:szCs w:val="24"/>
        </w:rPr>
        <w:t xml:space="preserve">3. </w:t>
      </w:r>
      <w:r>
        <w:rPr>
          <w:rFonts w:ascii="Arial" w:hAnsi="Arial" w:cs="Arial"/>
          <w:sz w:val="24"/>
          <w:szCs w:val="24"/>
        </w:rPr>
        <w:t xml:space="preserve">Статью 26 </w:t>
      </w:r>
      <w:r w:rsidRPr="00E469EF">
        <w:rPr>
          <w:rFonts w:ascii="Arial" w:hAnsi="Arial" w:cs="Arial"/>
          <w:sz w:val="24"/>
          <w:szCs w:val="24"/>
        </w:rPr>
        <w:t>изменить и изложить в следующей редакции:</w:t>
      </w:r>
    </w:p>
    <w:p w:rsidR="00E469EF" w:rsidRDefault="00E469EF" w:rsidP="00491347">
      <w:pPr>
        <w:tabs>
          <w:tab w:val="left" w:pos="0"/>
        </w:tabs>
        <w:autoSpaceDE w:val="0"/>
        <w:autoSpaceDN w:val="0"/>
        <w:adjustRightInd w:val="0"/>
        <w:ind w:right="-7" w:firstLine="567"/>
        <w:contextualSpacing/>
        <w:jc w:val="both"/>
        <w:rPr>
          <w:rFonts w:ascii="Arial" w:hAnsi="Arial" w:cs="Arial"/>
          <w:sz w:val="24"/>
          <w:szCs w:val="24"/>
        </w:rPr>
      </w:pPr>
      <w:r>
        <w:rPr>
          <w:rFonts w:ascii="Arial" w:hAnsi="Arial" w:cs="Arial"/>
          <w:sz w:val="24"/>
          <w:szCs w:val="24"/>
        </w:rPr>
        <w:t>«</w:t>
      </w:r>
      <w:r w:rsidRPr="00E469EF">
        <w:rPr>
          <w:rFonts w:ascii="Arial" w:hAnsi="Arial" w:cs="Arial"/>
          <w:sz w:val="24"/>
          <w:szCs w:val="24"/>
        </w:rPr>
        <w:t>Статья 26. Выдача разрешения на ввод объекта в эксплуатацию</w:t>
      </w:r>
      <w:r>
        <w:rPr>
          <w:rFonts w:ascii="Arial" w:hAnsi="Arial" w:cs="Arial"/>
          <w:sz w:val="24"/>
          <w:szCs w:val="24"/>
        </w:rPr>
        <w:t>.</w:t>
      </w:r>
    </w:p>
    <w:p w:rsidR="00E469EF" w:rsidRPr="00E469EF" w:rsidRDefault="00E469EF" w:rsidP="00491347">
      <w:pPr>
        <w:tabs>
          <w:tab w:val="left" w:pos="0"/>
        </w:tabs>
        <w:autoSpaceDE w:val="0"/>
        <w:autoSpaceDN w:val="0"/>
        <w:adjustRightInd w:val="0"/>
        <w:ind w:right="-7" w:firstLine="567"/>
        <w:contextualSpacing/>
        <w:jc w:val="both"/>
        <w:rPr>
          <w:rFonts w:ascii="Arial" w:hAnsi="Arial" w:cs="Arial"/>
          <w:sz w:val="24"/>
          <w:szCs w:val="24"/>
        </w:rPr>
      </w:pPr>
      <w:r w:rsidRPr="00E469EF">
        <w:rPr>
          <w:rFonts w:ascii="Arial" w:hAnsi="Arial" w:cs="Arial"/>
          <w:sz w:val="24"/>
          <w:szCs w:val="24"/>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E469EF" w:rsidRPr="00E469EF" w:rsidRDefault="00E469EF" w:rsidP="00491347">
      <w:pPr>
        <w:tabs>
          <w:tab w:val="left" w:pos="0"/>
        </w:tabs>
        <w:autoSpaceDE w:val="0"/>
        <w:autoSpaceDN w:val="0"/>
        <w:adjustRightInd w:val="0"/>
        <w:ind w:right="-7" w:firstLine="567"/>
        <w:contextualSpacing/>
        <w:jc w:val="both"/>
        <w:rPr>
          <w:rFonts w:ascii="Arial" w:hAnsi="Arial" w:cs="Arial"/>
          <w:sz w:val="24"/>
          <w:szCs w:val="24"/>
        </w:rPr>
      </w:pPr>
      <w:r w:rsidRPr="00E469EF">
        <w:rPr>
          <w:rFonts w:ascii="Arial" w:hAnsi="Arial" w:cs="Arial"/>
          <w:sz w:val="24"/>
          <w:szCs w:val="24"/>
        </w:rPr>
        <w:t xml:space="preserve">2. Для ввода объекта в эксплуатацию застройщик обращается в орган местного самоуправления, </w:t>
      </w:r>
      <w:r>
        <w:rPr>
          <w:rFonts w:ascii="Arial" w:hAnsi="Arial" w:cs="Arial"/>
          <w:sz w:val="24"/>
          <w:szCs w:val="24"/>
        </w:rPr>
        <w:t>выдавшего</w:t>
      </w:r>
      <w:r w:rsidRPr="00E469EF">
        <w:rPr>
          <w:rFonts w:ascii="Arial" w:hAnsi="Arial" w:cs="Arial"/>
          <w:sz w:val="24"/>
          <w:szCs w:val="24"/>
        </w:rPr>
        <w:t xml:space="preserve"> разрешение на строительство.</w:t>
      </w:r>
    </w:p>
    <w:p w:rsidR="00E469EF" w:rsidRPr="00E469EF" w:rsidRDefault="00E469EF" w:rsidP="00491347">
      <w:pPr>
        <w:tabs>
          <w:tab w:val="left" w:pos="0"/>
        </w:tabs>
        <w:autoSpaceDE w:val="0"/>
        <w:autoSpaceDN w:val="0"/>
        <w:adjustRightInd w:val="0"/>
        <w:ind w:right="-7" w:firstLine="567"/>
        <w:contextualSpacing/>
        <w:jc w:val="both"/>
        <w:rPr>
          <w:rFonts w:ascii="Arial" w:hAnsi="Arial" w:cs="Arial"/>
          <w:sz w:val="24"/>
          <w:szCs w:val="24"/>
        </w:rPr>
      </w:pPr>
      <w:r w:rsidRPr="00E469EF">
        <w:rPr>
          <w:rFonts w:ascii="Arial" w:hAnsi="Arial" w:cs="Arial"/>
          <w:sz w:val="24"/>
          <w:szCs w:val="24"/>
        </w:rPr>
        <w:t xml:space="preserve">2_1. </w:t>
      </w:r>
      <w:r>
        <w:rPr>
          <w:rFonts w:ascii="Arial" w:hAnsi="Arial" w:cs="Arial"/>
          <w:sz w:val="24"/>
          <w:szCs w:val="24"/>
        </w:rPr>
        <w:t>О</w:t>
      </w:r>
      <w:r w:rsidRPr="00E469EF">
        <w:rPr>
          <w:rFonts w:ascii="Arial" w:hAnsi="Arial" w:cs="Arial"/>
          <w:sz w:val="24"/>
          <w:szCs w:val="24"/>
        </w:rPr>
        <w:t xml:space="preserve">рган местного самоуправления, </w:t>
      </w:r>
      <w:r>
        <w:rPr>
          <w:rFonts w:ascii="Arial" w:hAnsi="Arial" w:cs="Arial"/>
          <w:sz w:val="24"/>
          <w:szCs w:val="24"/>
        </w:rPr>
        <w:t>уполномоченный</w:t>
      </w:r>
      <w:r w:rsidRPr="00E469EF">
        <w:rPr>
          <w:rFonts w:ascii="Arial" w:hAnsi="Arial" w:cs="Arial"/>
          <w:sz w:val="24"/>
          <w:szCs w:val="24"/>
        </w:rPr>
        <w:t xml:space="preserve">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частью 12 статьи 51 и частью 3_3 статьи 52 </w:t>
      </w:r>
      <w:r>
        <w:rPr>
          <w:rFonts w:ascii="Arial" w:hAnsi="Arial" w:cs="Arial"/>
          <w:sz w:val="24"/>
          <w:szCs w:val="24"/>
        </w:rPr>
        <w:t>Градостроительного</w:t>
      </w:r>
      <w:r w:rsidRPr="00E469EF">
        <w:rPr>
          <w:rFonts w:ascii="Arial" w:hAnsi="Arial" w:cs="Arial"/>
          <w:sz w:val="24"/>
          <w:szCs w:val="24"/>
        </w:rPr>
        <w:t xml:space="preserve"> Кодекса</w:t>
      </w:r>
      <w:r>
        <w:rPr>
          <w:rFonts w:ascii="Arial" w:hAnsi="Arial" w:cs="Arial"/>
          <w:sz w:val="24"/>
          <w:szCs w:val="24"/>
        </w:rPr>
        <w:t xml:space="preserve"> Российской Федерации</w:t>
      </w:r>
      <w:r w:rsidRPr="00E469EF">
        <w:rPr>
          <w:rFonts w:ascii="Arial" w:hAnsi="Arial" w:cs="Arial"/>
          <w:sz w:val="24"/>
          <w:szCs w:val="24"/>
        </w:rPr>
        <w:t>.</w:t>
      </w:r>
    </w:p>
    <w:p w:rsidR="00E469EF" w:rsidRPr="00E469EF" w:rsidRDefault="00E469EF" w:rsidP="00491347">
      <w:pPr>
        <w:tabs>
          <w:tab w:val="left" w:pos="0"/>
        </w:tabs>
        <w:autoSpaceDE w:val="0"/>
        <w:autoSpaceDN w:val="0"/>
        <w:adjustRightInd w:val="0"/>
        <w:ind w:right="-7" w:firstLine="567"/>
        <w:contextualSpacing/>
        <w:jc w:val="both"/>
        <w:rPr>
          <w:rFonts w:ascii="Arial" w:hAnsi="Arial" w:cs="Arial"/>
          <w:sz w:val="24"/>
          <w:szCs w:val="24"/>
        </w:rPr>
      </w:pPr>
      <w:r w:rsidRPr="00E469EF">
        <w:rPr>
          <w:rFonts w:ascii="Arial" w:hAnsi="Arial" w:cs="Arial"/>
          <w:sz w:val="24"/>
          <w:szCs w:val="24"/>
        </w:rPr>
        <w:t>2_2. 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могут осуществляться:</w:t>
      </w:r>
    </w:p>
    <w:p w:rsidR="00E469EF" w:rsidRPr="00E469EF" w:rsidRDefault="00E469EF" w:rsidP="00491347">
      <w:pPr>
        <w:tabs>
          <w:tab w:val="left" w:pos="0"/>
        </w:tabs>
        <w:autoSpaceDE w:val="0"/>
        <w:autoSpaceDN w:val="0"/>
        <w:adjustRightInd w:val="0"/>
        <w:ind w:right="-7" w:firstLine="567"/>
        <w:contextualSpacing/>
        <w:jc w:val="both"/>
        <w:rPr>
          <w:rFonts w:ascii="Arial" w:hAnsi="Arial" w:cs="Arial"/>
          <w:sz w:val="24"/>
          <w:szCs w:val="24"/>
        </w:rPr>
      </w:pPr>
      <w:r w:rsidRPr="00E469EF">
        <w:rPr>
          <w:rFonts w:ascii="Arial" w:hAnsi="Arial" w:cs="Arial"/>
          <w:sz w:val="24"/>
          <w:szCs w:val="24"/>
        </w:rPr>
        <w:t xml:space="preserve">1) непосредственно уполномоченными на выдачу разрешений на строительство в соответствии с частями 4-6 статьи 51 Градостроительного Кодекса Российской Федерации </w:t>
      </w:r>
      <w:r>
        <w:rPr>
          <w:rFonts w:ascii="Arial" w:hAnsi="Arial" w:cs="Arial"/>
          <w:sz w:val="24"/>
          <w:szCs w:val="24"/>
        </w:rPr>
        <w:t>органом местного самоуправления</w:t>
      </w:r>
      <w:r w:rsidRPr="00E469EF">
        <w:rPr>
          <w:rFonts w:ascii="Arial" w:hAnsi="Arial" w:cs="Arial"/>
          <w:sz w:val="24"/>
          <w:szCs w:val="24"/>
        </w:rPr>
        <w:t>;</w:t>
      </w:r>
    </w:p>
    <w:p w:rsidR="00E469EF" w:rsidRPr="00E469EF" w:rsidRDefault="00E469EF" w:rsidP="00491347">
      <w:pPr>
        <w:tabs>
          <w:tab w:val="left" w:pos="0"/>
        </w:tabs>
        <w:autoSpaceDE w:val="0"/>
        <w:autoSpaceDN w:val="0"/>
        <w:adjustRightInd w:val="0"/>
        <w:ind w:right="-7" w:firstLine="567"/>
        <w:contextualSpacing/>
        <w:jc w:val="both"/>
        <w:rPr>
          <w:rFonts w:ascii="Arial" w:hAnsi="Arial" w:cs="Arial"/>
          <w:sz w:val="24"/>
          <w:szCs w:val="24"/>
        </w:rPr>
      </w:pPr>
      <w:r w:rsidRPr="00E469EF">
        <w:rPr>
          <w:rFonts w:ascii="Arial" w:hAnsi="Arial" w:cs="Arial"/>
          <w:sz w:val="24"/>
          <w:szCs w:val="24"/>
        </w:rPr>
        <w:t>2) 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в соответствии с частями 4-6 статьи 51 Градостроительного Кодекса Российской Федерации органом местн</w:t>
      </w:r>
      <w:r>
        <w:rPr>
          <w:rFonts w:ascii="Arial" w:hAnsi="Arial" w:cs="Arial"/>
          <w:sz w:val="24"/>
          <w:szCs w:val="24"/>
        </w:rPr>
        <w:t>ого самоуправления</w:t>
      </w:r>
      <w:r w:rsidRPr="00E469EF">
        <w:rPr>
          <w:rFonts w:ascii="Arial" w:hAnsi="Arial" w:cs="Arial"/>
          <w:sz w:val="24"/>
          <w:szCs w:val="24"/>
        </w:rPr>
        <w:t>;</w:t>
      </w:r>
    </w:p>
    <w:p w:rsidR="00E469EF" w:rsidRPr="00E469EF" w:rsidRDefault="00E469EF" w:rsidP="00491347">
      <w:pPr>
        <w:tabs>
          <w:tab w:val="left" w:pos="0"/>
        </w:tabs>
        <w:autoSpaceDE w:val="0"/>
        <w:autoSpaceDN w:val="0"/>
        <w:adjustRightInd w:val="0"/>
        <w:ind w:right="-7" w:firstLine="567"/>
        <w:contextualSpacing/>
        <w:jc w:val="both"/>
        <w:rPr>
          <w:rFonts w:ascii="Arial" w:hAnsi="Arial" w:cs="Arial"/>
          <w:sz w:val="24"/>
          <w:szCs w:val="24"/>
        </w:rPr>
      </w:pPr>
      <w:r w:rsidRPr="00E469EF">
        <w:rPr>
          <w:rFonts w:ascii="Arial" w:hAnsi="Arial" w:cs="Arial"/>
          <w:sz w:val="24"/>
          <w:szCs w:val="24"/>
        </w:rPr>
        <w:t>3) с использованием единого портала государственных и муниципальных услуг или региональных порталов государственных и муниципальных услуг;</w:t>
      </w:r>
    </w:p>
    <w:p w:rsidR="00E469EF" w:rsidRPr="00E469EF" w:rsidRDefault="00E469EF" w:rsidP="00491347">
      <w:pPr>
        <w:tabs>
          <w:tab w:val="left" w:pos="0"/>
        </w:tabs>
        <w:autoSpaceDE w:val="0"/>
        <w:autoSpaceDN w:val="0"/>
        <w:adjustRightInd w:val="0"/>
        <w:ind w:right="-7" w:firstLine="567"/>
        <w:contextualSpacing/>
        <w:jc w:val="both"/>
        <w:rPr>
          <w:rFonts w:ascii="Arial" w:hAnsi="Arial" w:cs="Arial"/>
          <w:sz w:val="24"/>
          <w:szCs w:val="24"/>
        </w:rPr>
      </w:pPr>
      <w:r w:rsidRPr="00E469EF">
        <w:rPr>
          <w:rFonts w:ascii="Arial" w:hAnsi="Arial" w:cs="Arial"/>
          <w:sz w:val="24"/>
          <w:szCs w:val="24"/>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E469EF" w:rsidRPr="00E469EF" w:rsidRDefault="00E469EF" w:rsidP="00491347">
      <w:pPr>
        <w:tabs>
          <w:tab w:val="left" w:pos="0"/>
        </w:tabs>
        <w:autoSpaceDE w:val="0"/>
        <w:autoSpaceDN w:val="0"/>
        <w:adjustRightInd w:val="0"/>
        <w:ind w:right="-7" w:firstLine="567"/>
        <w:contextualSpacing/>
        <w:jc w:val="both"/>
        <w:rPr>
          <w:rFonts w:ascii="Arial" w:hAnsi="Arial" w:cs="Arial"/>
          <w:sz w:val="24"/>
          <w:szCs w:val="24"/>
        </w:rPr>
      </w:pPr>
      <w:r w:rsidRPr="00E469EF">
        <w:rPr>
          <w:rFonts w:ascii="Arial" w:hAnsi="Arial" w:cs="Arial"/>
          <w:sz w:val="24"/>
          <w:szCs w:val="24"/>
        </w:rPr>
        <w:t xml:space="preserve">5) для застройщиков, наименования которых содержат слова "специализированный застройщик", наряду со способами, указанными в пунктах 1-4 настоящей части, с использованием единой информационной системы жилищного строительства, предусмотренной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w:t>
      </w:r>
      <w:r>
        <w:rPr>
          <w:rFonts w:ascii="Arial" w:hAnsi="Arial" w:cs="Arial"/>
          <w:sz w:val="24"/>
          <w:szCs w:val="24"/>
        </w:rPr>
        <w:t xml:space="preserve">Республики </w:t>
      </w:r>
      <w:r>
        <w:rPr>
          <w:rFonts w:ascii="Arial" w:hAnsi="Arial" w:cs="Arial"/>
          <w:sz w:val="24"/>
          <w:szCs w:val="24"/>
        </w:rPr>
        <w:lastRenderedPageBreak/>
        <w:t>Татарстан</w:t>
      </w:r>
      <w:r w:rsidRPr="00E469EF">
        <w:rPr>
          <w:rFonts w:ascii="Arial" w:hAnsi="Arial" w:cs="Arial"/>
          <w:sz w:val="24"/>
          <w:szCs w:val="24"/>
        </w:rPr>
        <w:t xml:space="preserve">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E469EF" w:rsidRPr="00E469EF" w:rsidRDefault="00E469EF" w:rsidP="00491347">
      <w:pPr>
        <w:tabs>
          <w:tab w:val="left" w:pos="0"/>
        </w:tabs>
        <w:autoSpaceDE w:val="0"/>
        <w:autoSpaceDN w:val="0"/>
        <w:adjustRightInd w:val="0"/>
        <w:ind w:right="-7" w:firstLine="567"/>
        <w:contextualSpacing/>
        <w:jc w:val="both"/>
        <w:rPr>
          <w:rFonts w:ascii="Arial" w:hAnsi="Arial" w:cs="Arial"/>
          <w:sz w:val="24"/>
          <w:szCs w:val="24"/>
        </w:rPr>
      </w:pPr>
      <w:r w:rsidRPr="00E469EF">
        <w:rPr>
          <w:rFonts w:ascii="Arial" w:hAnsi="Arial" w:cs="Arial"/>
          <w:sz w:val="24"/>
          <w:szCs w:val="24"/>
        </w:rPr>
        <w:t>3. Для принятия решения о выдаче разрешения на ввод объекта в эксплуатацию необходимы следующие документы:</w:t>
      </w:r>
    </w:p>
    <w:p w:rsidR="00E469EF" w:rsidRPr="00E469EF" w:rsidRDefault="00E469EF" w:rsidP="00491347">
      <w:pPr>
        <w:tabs>
          <w:tab w:val="left" w:pos="0"/>
        </w:tabs>
        <w:autoSpaceDE w:val="0"/>
        <w:autoSpaceDN w:val="0"/>
        <w:adjustRightInd w:val="0"/>
        <w:ind w:right="-7" w:firstLine="567"/>
        <w:contextualSpacing/>
        <w:jc w:val="both"/>
        <w:rPr>
          <w:rFonts w:ascii="Arial" w:hAnsi="Arial" w:cs="Arial"/>
          <w:sz w:val="24"/>
          <w:szCs w:val="24"/>
        </w:rPr>
      </w:pPr>
      <w:r w:rsidRPr="00E469EF">
        <w:rPr>
          <w:rFonts w:ascii="Arial" w:hAnsi="Arial" w:cs="Arial"/>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E469EF" w:rsidRPr="00E469EF" w:rsidRDefault="00E469EF" w:rsidP="00491347">
      <w:pPr>
        <w:tabs>
          <w:tab w:val="left" w:pos="0"/>
        </w:tabs>
        <w:autoSpaceDE w:val="0"/>
        <w:autoSpaceDN w:val="0"/>
        <w:adjustRightInd w:val="0"/>
        <w:ind w:right="-7" w:firstLine="567"/>
        <w:contextualSpacing/>
        <w:jc w:val="both"/>
        <w:rPr>
          <w:rFonts w:ascii="Arial" w:hAnsi="Arial" w:cs="Arial"/>
          <w:sz w:val="24"/>
          <w:szCs w:val="24"/>
        </w:rPr>
      </w:pPr>
      <w:r w:rsidRPr="00E469EF">
        <w:rPr>
          <w:rFonts w:ascii="Arial" w:hAnsi="Arial" w:cs="Arial"/>
          <w:sz w:val="24"/>
          <w:szCs w:val="24"/>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E469EF" w:rsidRPr="00E469EF" w:rsidRDefault="00E469EF" w:rsidP="00491347">
      <w:pPr>
        <w:tabs>
          <w:tab w:val="left" w:pos="0"/>
        </w:tabs>
        <w:autoSpaceDE w:val="0"/>
        <w:autoSpaceDN w:val="0"/>
        <w:adjustRightInd w:val="0"/>
        <w:ind w:right="-7" w:firstLine="567"/>
        <w:contextualSpacing/>
        <w:jc w:val="both"/>
        <w:rPr>
          <w:rFonts w:ascii="Arial" w:hAnsi="Arial" w:cs="Arial"/>
          <w:sz w:val="24"/>
          <w:szCs w:val="24"/>
        </w:rPr>
      </w:pPr>
      <w:r w:rsidRPr="00E469EF">
        <w:rPr>
          <w:rFonts w:ascii="Arial" w:hAnsi="Arial" w:cs="Arial"/>
          <w:sz w:val="24"/>
          <w:szCs w:val="24"/>
        </w:rPr>
        <w:t>3) разрешение на строительство;</w:t>
      </w:r>
    </w:p>
    <w:p w:rsidR="00561FE1" w:rsidRDefault="00E469EF" w:rsidP="00491347">
      <w:pPr>
        <w:tabs>
          <w:tab w:val="left" w:pos="0"/>
        </w:tabs>
        <w:autoSpaceDE w:val="0"/>
        <w:autoSpaceDN w:val="0"/>
        <w:adjustRightInd w:val="0"/>
        <w:ind w:right="-7" w:firstLine="567"/>
        <w:contextualSpacing/>
        <w:jc w:val="both"/>
        <w:rPr>
          <w:rFonts w:ascii="Arial" w:hAnsi="Arial" w:cs="Arial"/>
          <w:sz w:val="24"/>
          <w:szCs w:val="24"/>
        </w:rPr>
      </w:pPr>
      <w:r w:rsidRPr="00E469EF">
        <w:rPr>
          <w:rFonts w:ascii="Arial" w:hAnsi="Arial" w:cs="Arial"/>
          <w:sz w:val="24"/>
          <w:szCs w:val="24"/>
        </w:rPr>
        <w:t>4) акт приемки объекта капитального строительства (в случае осуществления строительства, реконструкции на основании д</w:t>
      </w:r>
      <w:r w:rsidR="00561FE1">
        <w:rPr>
          <w:rFonts w:ascii="Arial" w:hAnsi="Arial" w:cs="Arial"/>
          <w:sz w:val="24"/>
          <w:szCs w:val="24"/>
        </w:rPr>
        <w:t>оговора строительного подряда);</w:t>
      </w:r>
    </w:p>
    <w:p w:rsidR="00E469EF" w:rsidRPr="00E469EF" w:rsidRDefault="00561FE1" w:rsidP="00491347">
      <w:pPr>
        <w:tabs>
          <w:tab w:val="left" w:pos="0"/>
        </w:tabs>
        <w:autoSpaceDE w:val="0"/>
        <w:autoSpaceDN w:val="0"/>
        <w:adjustRightInd w:val="0"/>
        <w:ind w:right="-7" w:firstLine="567"/>
        <w:contextualSpacing/>
        <w:jc w:val="both"/>
        <w:rPr>
          <w:rFonts w:ascii="Arial" w:hAnsi="Arial" w:cs="Arial"/>
          <w:sz w:val="24"/>
          <w:szCs w:val="24"/>
        </w:rPr>
      </w:pPr>
      <w:r>
        <w:rPr>
          <w:rFonts w:ascii="Arial" w:hAnsi="Arial" w:cs="Arial"/>
          <w:sz w:val="24"/>
          <w:szCs w:val="24"/>
        </w:rPr>
        <w:t>5</w:t>
      </w:r>
      <w:r w:rsidR="00E469EF" w:rsidRPr="00E469EF">
        <w:rPr>
          <w:rFonts w:ascii="Arial" w:hAnsi="Arial" w:cs="Arial"/>
          <w:sz w:val="24"/>
          <w:szCs w:val="24"/>
        </w:rPr>
        <w:t>)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E469EF" w:rsidRPr="00E469EF" w:rsidRDefault="00561FE1" w:rsidP="00491347">
      <w:pPr>
        <w:tabs>
          <w:tab w:val="left" w:pos="0"/>
        </w:tabs>
        <w:autoSpaceDE w:val="0"/>
        <w:autoSpaceDN w:val="0"/>
        <w:adjustRightInd w:val="0"/>
        <w:ind w:right="-7" w:firstLine="567"/>
        <w:contextualSpacing/>
        <w:jc w:val="both"/>
        <w:rPr>
          <w:rFonts w:ascii="Arial" w:hAnsi="Arial" w:cs="Arial"/>
          <w:sz w:val="24"/>
          <w:szCs w:val="24"/>
        </w:rPr>
      </w:pPr>
      <w:r>
        <w:rPr>
          <w:rFonts w:ascii="Arial" w:hAnsi="Arial" w:cs="Arial"/>
          <w:sz w:val="24"/>
          <w:szCs w:val="24"/>
        </w:rPr>
        <w:t>6</w:t>
      </w:r>
      <w:r w:rsidR="00E469EF" w:rsidRPr="00E469EF">
        <w:rPr>
          <w:rFonts w:ascii="Arial" w:hAnsi="Arial" w:cs="Arial"/>
          <w:sz w:val="24"/>
          <w:szCs w:val="24"/>
        </w:rPr>
        <w:t>)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E469EF" w:rsidRPr="00E469EF" w:rsidRDefault="00561FE1" w:rsidP="00491347">
      <w:pPr>
        <w:tabs>
          <w:tab w:val="left" w:pos="0"/>
        </w:tabs>
        <w:autoSpaceDE w:val="0"/>
        <w:autoSpaceDN w:val="0"/>
        <w:adjustRightInd w:val="0"/>
        <w:ind w:right="-7" w:firstLine="567"/>
        <w:contextualSpacing/>
        <w:jc w:val="both"/>
        <w:rPr>
          <w:rFonts w:ascii="Arial" w:hAnsi="Arial" w:cs="Arial"/>
          <w:sz w:val="24"/>
          <w:szCs w:val="24"/>
        </w:rPr>
      </w:pPr>
      <w:r>
        <w:rPr>
          <w:rFonts w:ascii="Arial" w:hAnsi="Arial" w:cs="Arial"/>
          <w:sz w:val="24"/>
          <w:szCs w:val="24"/>
        </w:rPr>
        <w:t>7</w:t>
      </w:r>
      <w:r w:rsidR="00E469EF" w:rsidRPr="00E469EF">
        <w:rPr>
          <w:rFonts w:ascii="Arial" w:hAnsi="Arial" w:cs="Arial"/>
          <w:sz w:val="24"/>
          <w:szCs w:val="24"/>
        </w:rPr>
        <w:t xml:space="preserve">)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w:t>
      </w:r>
    </w:p>
    <w:p w:rsidR="00E469EF" w:rsidRPr="00E469EF" w:rsidRDefault="00561FE1" w:rsidP="00491347">
      <w:pPr>
        <w:tabs>
          <w:tab w:val="left" w:pos="0"/>
        </w:tabs>
        <w:autoSpaceDE w:val="0"/>
        <w:autoSpaceDN w:val="0"/>
        <w:adjustRightInd w:val="0"/>
        <w:ind w:right="-7" w:firstLine="567"/>
        <w:contextualSpacing/>
        <w:jc w:val="both"/>
        <w:rPr>
          <w:rFonts w:ascii="Arial" w:hAnsi="Arial" w:cs="Arial"/>
          <w:sz w:val="24"/>
          <w:szCs w:val="24"/>
        </w:rPr>
      </w:pPr>
      <w:r>
        <w:rPr>
          <w:rFonts w:ascii="Arial" w:hAnsi="Arial" w:cs="Arial"/>
          <w:sz w:val="24"/>
          <w:szCs w:val="24"/>
        </w:rPr>
        <w:t>8</w:t>
      </w:r>
      <w:r w:rsidR="00E469EF" w:rsidRPr="00E469EF">
        <w:rPr>
          <w:rFonts w:ascii="Arial" w:hAnsi="Arial" w:cs="Arial"/>
          <w:sz w:val="24"/>
          <w:szCs w:val="24"/>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w:t>
      </w:r>
      <w:r w:rsidRPr="00561FE1">
        <w:rPr>
          <w:rFonts w:ascii="Arial" w:hAnsi="Arial" w:cs="Arial"/>
          <w:sz w:val="24"/>
          <w:szCs w:val="24"/>
        </w:rPr>
        <w:t>Градостроительного Кодекса Российской Федерации</w:t>
      </w:r>
      <w:r w:rsidR="00E469EF" w:rsidRPr="00E469EF">
        <w:rPr>
          <w:rFonts w:ascii="Arial" w:hAnsi="Arial" w:cs="Arial"/>
          <w:sz w:val="24"/>
          <w:szCs w:val="24"/>
        </w:rPr>
        <w:t xml:space="preserve">) о соответствии построенного, реконструированного объекта капитального строительства указанным в пункте 1 части 5 статьи 49 </w:t>
      </w:r>
      <w:r w:rsidR="00522998" w:rsidRPr="00522998">
        <w:rPr>
          <w:rFonts w:ascii="Arial" w:hAnsi="Arial" w:cs="Arial"/>
          <w:sz w:val="24"/>
          <w:szCs w:val="24"/>
        </w:rPr>
        <w:t xml:space="preserve">Градостроительного Кодекса Российской Федерации </w:t>
      </w:r>
      <w:r w:rsidR="00E469EF" w:rsidRPr="00E469EF">
        <w:rPr>
          <w:rFonts w:ascii="Arial" w:hAnsi="Arial" w:cs="Arial"/>
          <w:sz w:val="24"/>
          <w:szCs w:val="24"/>
        </w:rPr>
        <w:t xml:space="preserve">требованиям проектной документации (в том числе с учетом изменений, внесенных в рабочую документацию и являющихся в соответствии с частью 1_3 статьи 52 </w:t>
      </w:r>
      <w:r w:rsidR="00522998" w:rsidRPr="00522998">
        <w:rPr>
          <w:rFonts w:ascii="Arial" w:hAnsi="Arial" w:cs="Arial"/>
          <w:sz w:val="24"/>
          <w:szCs w:val="24"/>
        </w:rPr>
        <w:t>Градостроительного Кодекса Российской Федерации</w:t>
      </w:r>
      <w:r w:rsidR="00E469EF" w:rsidRPr="00E469EF">
        <w:rPr>
          <w:rFonts w:ascii="Arial" w:hAnsi="Arial" w:cs="Arial"/>
          <w:sz w:val="24"/>
          <w:szCs w:val="24"/>
        </w:rPr>
        <w:t xml:space="preserve">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5 статьи 54 </w:t>
      </w:r>
      <w:r w:rsidR="00522998" w:rsidRPr="00522998">
        <w:rPr>
          <w:rFonts w:ascii="Arial" w:hAnsi="Arial" w:cs="Arial"/>
          <w:sz w:val="24"/>
          <w:szCs w:val="24"/>
        </w:rPr>
        <w:t>Градостроительного Кодекса Российской Федерации</w:t>
      </w:r>
      <w:r w:rsidR="00E469EF" w:rsidRPr="00E469EF">
        <w:rPr>
          <w:rFonts w:ascii="Arial" w:hAnsi="Arial" w:cs="Arial"/>
          <w:sz w:val="24"/>
          <w:szCs w:val="24"/>
        </w:rPr>
        <w:t>;</w:t>
      </w:r>
      <w:r>
        <w:rPr>
          <w:rFonts w:ascii="Arial" w:hAnsi="Arial" w:cs="Arial"/>
          <w:sz w:val="24"/>
          <w:szCs w:val="24"/>
        </w:rPr>
        <w:t xml:space="preserve"> </w:t>
      </w:r>
    </w:p>
    <w:p w:rsidR="00E469EF" w:rsidRPr="00E469EF" w:rsidRDefault="00522998" w:rsidP="00491347">
      <w:pPr>
        <w:tabs>
          <w:tab w:val="left" w:pos="0"/>
        </w:tabs>
        <w:autoSpaceDE w:val="0"/>
        <w:autoSpaceDN w:val="0"/>
        <w:adjustRightInd w:val="0"/>
        <w:ind w:right="-7" w:firstLine="567"/>
        <w:contextualSpacing/>
        <w:jc w:val="both"/>
        <w:rPr>
          <w:rFonts w:ascii="Arial" w:hAnsi="Arial" w:cs="Arial"/>
          <w:sz w:val="24"/>
          <w:szCs w:val="24"/>
        </w:rPr>
      </w:pPr>
      <w:r>
        <w:rPr>
          <w:rFonts w:ascii="Arial" w:hAnsi="Arial" w:cs="Arial"/>
          <w:sz w:val="24"/>
          <w:szCs w:val="24"/>
        </w:rPr>
        <w:t>9</w:t>
      </w:r>
      <w:r w:rsidR="00E469EF" w:rsidRPr="00E469EF">
        <w:rPr>
          <w:rFonts w:ascii="Arial" w:hAnsi="Arial" w:cs="Arial"/>
          <w:sz w:val="24"/>
          <w:szCs w:val="24"/>
        </w:rPr>
        <w:t xml:space="preserve">)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w:t>
      </w:r>
      <w:r w:rsidR="00E469EF" w:rsidRPr="00E469EF">
        <w:rPr>
          <w:rFonts w:ascii="Arial" w:hAnsi="Arial" w:cs="Arial"/>
          <w:sz w:val="24"/>
          <w:szCs w:val="24"/>
        </w:rPr>
        <w:lastRenderedPageBreak/>
        <w:t>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E469EF" w:rsidRPr="00E469EF" w:rsidRDefault="005C3195" w:rsidP="00491347">
      <w:pPr>
        <w:tabs>
          <w:tab w:val="left" w:pos="0"/>
        </w:tabs>
        <w:autoSpaceDE w:val="0"/>
        <w:autoSpaceDN w:val="0"/>
        <w:adjustRightInd w:val="0"/>
        <w:ind w:right="-7" w:firstLine="567"/>
        <w:contextualSpacing/>
        <w:jc w:val="both"/>
        <w:rPr>
          <w:rFonts w:ascii="Arial" w:hAnsi="Arial" w:cs="Arial"/>
          <w:sz w:val="24"/>
          <w:szCs w:val="24"/>
        </w:rPr>
      </w:pPr>
      <w:r>
        <w:rPr>
          <w:rFonts w:ascii="Arial" w:hAnsi="Arial" w:cs="Arial"/>
          <w:sz w:val="24"/>
          <w:szCs w:val="24"/>
        </w:rPr>
        <w:t>10</w:t>
      </w:r>
      <w:r w:rsidR="00E469EF" w:rsidRPr="00E469EF">
        <w:rPr>
          <w:rFonts w:ascii="Arial" w:hAnsi="Arial" w:cs="Arial"/>
          <w:sz w:val="24"/>
          <w:szCs w:val="24"/>
        </w:rPr>
        <w:t>)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E469EF" w:rsidRPr="00E469EF" w:rsidRDefault="005C3195" w:rsidP="00491347">
      <w:pPr>
        <w:tabs>
          <w:tab w:val="left" w:pos="0"/>
        </w:tabs>
        <w:autoSpaceDE w:val="0"/>
        <w:autoSpaceDN w:val="0"/>
        <w:adjustRightInd w:val="0"/>
        <w:ind w:right="-7" w:firstLine="567"/>
        <w:contextualSpacing/>
        <w:jc w:val="both"/>
        <w:rPr>
          <w:rFonts w:ascii="Arial" w:hAnsi="Arial" w:cs="Arial"/>
          <w:sz w:val="24"/>
          <w:szCs w:val="24"/>
        </w:rPr>
      </w:pPr>
      <w:r>
        <w:rPr>
          <w:rFonts w:ascii="Arial" w:hAnsi="Arial" w:cs="Arial"/>
          <w:sz w:val="24"/>
          <w:szCs w:val="24"/>
        </w:rPr>
        <w:t>11</w:t>
      </w:r>
      <w:r w:rsidR="00E469EF" w:rsidRPr="00E469EF">
        <w:rPr>
          <w:rFonts w:ascii="Arial" w:hAnsi="Arial" w:cs="Arial"/>
          <w:sz w:val="24"/>
          <w:szCs w:val="24"/>
        </w:rPr>
        <w:t>)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E469EF" w:rsidRPr="00E469EF" w:rsidRDefault="00964A97" w:rsidP="00491347">
      <w:pPr>
        <w:tabs>
          <w:tab w:val="left" w:pos="0"/>
        </w:tabs>
        <w:autoSpaceDE w:val="0"/>
        <w:autoSpaceDN w:val="0"/>
        <w:adjustRightInd w:val="0"/>
        <w:ind w:right="-7" w:firstLine="567"/>
        <w:contextualSpacing/>
        <w:jc w:val="both"/>
        <w:rPr>
          <w:rFonts w:ascii="Arial" w:hAnsi="Arial" w:cs="Arial"/>
          <w:sz w:val="24"/>
          <w:szCs w:val="24"/>
        </w:rPr>
      </w:pPr>
      <w:r>
        <w:rPr>
          <w:rFonts w:ascii="Arial" w:hAnsi="Arial" w:cs="Arial"/>
          <w:sz w:val="24"/>
          <w:szCs w:val="24"/>
        </w:rPr>
        <w:t>3_1. Указанные в пунктах 6 и 8</w:t>
      </w:r>
      <w:r w:rsidR="00E469EF" w:rsidRPr="00E469EF">
        <w:rPr>
          <w:rFonts w:ascii="Arial" w:hAnsi="Arial" w:cs="Arial"/>
          <w:sz w:val="24"/>
          <w:szCs w:val="24"/>
        </w:rPr>
        <w:t xml:space="preserve">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E469EF" w:rsidRPr="00E469EF" w:rsidRDefault="00E469EF" w:rsidP="00491347">
      <w:pPr>
        <w:tabs>
          <w:tab w:val="left" w:pos="0"/>
        </w:tabs>
        <w:autoSpaceDE w:val="0"/>
        <w:autoSpaceDN w:val="0"/>
        <w:adjustRightInd w:val="0"/>
        <w:ind w:right="-7" w:firstLine="567"/>
        <w:contextualSpacing/>
        <w:jc w:val="both"/>
        <w:rPr>
          <w:rFonts w:ascii="Arial" w:hAnsi="Arial" w:cs="Arial"/>
          <w:sz w:val="24"/>
          <w:szCs w:val="24"/>
        </w:rPr>
      </w:pPr>
      <w:r w:rsidRPr="00E469EF">
        <w:rPr>
          <w:rFonts w:ascii="Arial" w:hAnsi="Arial" w:cs="Arial"/>
          <w:sz w:val="24"/>
          <w:szCs w:val="24"/>
        </w:rPr>
        <w:t xml:space="preserve">3_2. Документы (их копии или сведения, содержащиеся в них), указанные в пунктах 1, 2, 3 и </w:t>
      </w:r>
      <w:r w:rsidR="00964A97">
        <w:rPr>
          <w:rFonts w:ascii="Arial" w:hAnsi="Arial" w:cs="Arial"/>
          <w:sz w:val="24"/>
          <w:szCs w:val="24"/>
        </w:rPr>
        <w:t>8</w:t>
      </w:r>
      <w:r w:rsidRPr="00E469EF">
        <w:rPr>
          <w:rFonts w:ascii="Arial" w:hAnsi="Arial" w:cs="Arial"/>
          <w:sz w:val="24"/>
          <w:szCs w:val="24"/>
        </w:rPr>
        <w:t xml:space="preserve"> части 3 настоящей статьи, запрашиваются органами, указанными в части 2 настоящей статьи, </w:t>
      </w:r>
      <w:r w:rsidR="00964A97">
        <w:rPr>
          <w:rFonts w:ascii="Arial" w:hAnsi="Arial" w:cs="Arial"/>
          <w:sz w:val="24"/>
          <w:szCs w:val="24"/>
        </w:rPr>
        <w:t xml:space="preserve">в </w:t>
      </w:r>
      <w:r w:rsidRPr="00E469EF">
        <w:rPr>
          <w:rFonts w:ascii="Arial" w:hAnsi="Arial" w:cs="Arial"/>
          <w:sz w:val="24"/>
          <w:szCs w:val="24"/>
        </w:rPr>
        <w:t>органах местного самоуправления и подведомственных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E469EF" w:rsidRPr="00E469EF" w:rsidRDefault="00E469EF" w:rsidP="00491347">
      <w:pPr>
        <w:tabs>
          <w:tab w:val="left" w:pos="0"/>
        </w:tabs>
        <w:autoSpaceDE w:val="0"/>
        <w:autoSpaceDN w:val="0"/>
        <w:adjustRightInd w:val="0"/>
        <w:ind w:right="-7" w:firstLine="567"/>
        <w:contextualSpacing/>
        <w:jc w:val="both"/>
        <w:rPr>
          <w:rFonts w:ascii="Arial" w:hAnsi="Arial" w:cs="Arial"/>
          <w:sz w:val="24"/>
          <w:szCs w:val="24"/>
        </w:rPr>
      </w:pPr>
      <w:r w:rsidRPr="00E469EF">
        <w:rPr>
          <w:rFonts w:ascii="Arial" w:hAnsi="Arial" w:cs="Arial"/>
          <w:sz w:val="24"/>
          <w:szCs w:val="24"/>
        </w:rPr>
        <w:t>3_3. Документы, ука</w:t>
      </w:r>
      <w:r w:rsidR="00813D34">
        <w:rPr>
          <w:rFonts w:ascii="Arial" w:hAnsi="Arial" w:cs="Arial"/>
          <w:sz w:val="24"/>
          <w:szCs w:val="24"/>
        </w:rPr>
        <w:t>занные в пунктах 1, 4, 5, 6</w:t>
      </w:r>
      <w:r w:rsidRPr="00E469EF">
        <w:rPr>
          <w:rFonts w:ascii="Arial" w:hAnsi="Arial" w:cs="Arial"/>
          <w:sz w:val="24"/>
          <w:szCs w:val="24"/>
        </w:rPr>
        <w:t xml:space="preserve"> и </w:t>
      </w:r>
      <w:r w:rsidR="00813D34">
        <w:rPr>
          <w:rFonts w:ascii="Arial" w:hAnsi="Arial" w:cs="Arial"/>
          <w:sz w:val="24"/>
          <w:szCs w:val="24"/>
        </w:rPr>
        <w:t>7</w:t>
      </w:r>
      <w:r w:rsidRPr="00E469EF">
        <w:rPr>
          <w:rFonts w:ascii="Arial" w:hAnsi="Arial" w:cs="Arial"/>
          <w:sz w:val="24"/>
          <w:szCs w:val="24"/>
        </w:rPr>
        <w:t xml:space="preserve"> части 3 настоящей статьи, направляются заявителем самостоятельно, если указанные документы (их копии или сведения, </w:t>
      </w:r>
      <w:r w:rsidRPr="00890B2A">
        <w:rPr>
          <w:rFonts w:ascii="Arial" w:hAnsi="Arial" w:cs="Arial"/>
          <w:sz w:val="24"/>
          <w:szCs w:val="24"/>
        </w:rPr>
        <w:t>содержащиеся в них) отсутствуют в распоряжении органов местного самоуправления либо подведомственных органам местного самоуправления организаций. Если документы, указанные в настоящей</w:t>
      </w:r>
      <w:r w:rsidRPr="00E469EF">
        <w:rPr>
          <w:rFonts w:ascii="Arial" w:hAnsi="Arial" w:cs="Arial"/>
          <w:sz w:val="24"/>
          <w:szCs w:val="24"/>
        </w:rPr>
        <w:t xml:space="preserve"> части, находятся в распоряжении органов местного самоуправления либо подведомственных органам местного самоуправления организаций, такие документы запрашиваются органом, указанным в части 2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E469EF" w:rsidRPr="00E469EF" w:rsidRDefault="00E469EF" w:rsidP="00491347">
      <w:pPr>
        <w:tabs>
          <w:tab w:val="left" w:pos="0"/>
        </w:tabs>
        <w:autoSpaceDE w:val="0"/>
        <w:autoSpaceDN w:val="0"/>
        <w:adjustRightInd w:val="0"/>
        <w:ind w:right="-7" w:firstLine="567"/>
        <w:contextualSpacing/>
        <w:jc w:val="both"/>
        <w:rPr>
          <w:rFonts w:ascii="Arial" w:hAnsi="Arial" w:cs="Arial"/>
          <w:sz w:val="24"/>
          <w:szCs w:val="24"/>
        </w:rPr>
      </w:pPr>
      <w:r w:rsidRPr="00E469EF">
        <w:rPr>
          <w:rFonts w:ascii="Arial" w:hAnsi="Arial" w:cs="Arial"/>
          <w:sz w:val="24"/>
          <w:szCs w:val="24"/>
        </w:rPr>
        <w:t>3_4. По межведомственным запросам органов, указанных в части 2 настоящей статьи, документы (их копии или сведения, содержащиеся в них), предусмотренные частью 3 настоящей статьи, предоставляются органами местного самоуправления и подведомственными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E469EF" w:rsidRPr="00E469EF" w:rsidRDefault="00E469EF" w:rsidP="00491347">
      <w:pPr>
        <w:tabs>
          <w:tab w:val="left" w:pos="0"/>
        </w:tabs>
        <w:autoSpaceDE w:val="0"/>
        <w:autoSpaceDN w:val="0"/>
        <w:adjustRightInd w:val="0"/>
        <w:ind w:right="-7" w:firstLine="567"/>
        <w:contextualSpacing/>
        <w:jc w:val="both"/>
        <w:rPr>
          <w:rFonts w:ascii="Arial" w:hAnsi="Arial" w:cs="Arial"/>
          <w:sz w:val="24"/>
          <w:szCs w:val="24"/>
        </w:rPr>
      </w:pPr>
      <w:r w:rsidRPr="00E469EF">
        <w:rPr>
          <w:rFonts w:ascii="Arial" w:hAnsi="Arial" w:cs="Arial"/>
          <w:sz w:val="24"/>
          <w:szCs w:val="24"/>
        </w:rPr>
        <w:t>3_5.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пунктах 4, 6-</w:t>
      </w:r>
      <w:r w:rsidR="00890B2A">
        <w:rPr>
          <w:rFonts w:ascii="Arial" w:hAnsi="Arial" w:cs="Arial"/>
          <w:sz w:val="24"/>
          <w:szCs w:val="24"/>
        </w:rPr>
        <w:t>11</w:t>
      </w:r>
      <w:r w:rsidRPr="00E469EF">
        <w:rPr>
          <w:rFonts w:ascii="Arial" w:hAnsi="Arial" w:cs="Arial"/>
          <w:sz w:val="24"/>
          <w:szCs w:val="24"/>
        </w:rPr>
        <w:t xml:space="preserve"> части 3 настоящей статьи,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E469EF" w:rsidRPr="00E469EF" w:rsidRDefault="00E469EF" w:rsidP="00491347">
      <w:pPr>
        <w:tabs>
          <w:tab w:val="left" w:pos="0"/>
        </w:tabs>
        <w:autoSpaceDE w:val="0"/>
        <w:autoSpaceDN w:val="0"/>
        <w:adjustRightInd w:val="0"/>
        <w:ind w:right="-7" w:firstLine="567"/>
        <w:contextualSpacing/>
        <w:jc w:val="both"/>
        <w:rPr>
          <w:rFonts w:ascii="Arial" w:hAnsi="Arial" w:cs="Arial"/>
          <w:sz w:val="24"/>
          <w:szCs w:val="24"/>
        </w:rPr>
      </w:pPr>
      <w:r w:rsidRPr="00E469EF">
        <w:rPr>
          <w:rFonts w:ascii="Arial" w:hAnsi="Arial" w:cs="Arial"/>
          <w:sz w:val="24"/>
          <w:szCs w:val="24"/>
        </w:rPr>
        <w:t xml:space="preserve">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w:t>
      </w:r>
      <w:r w:rsidRPr="00E469EF">
        <w:rPr>
          <w:rFonts w:ascii="Arial" w:hAnsi="Arial" w:cs="Arial"/>
          <w:sz w:val="24"/>
          <w:szCs w:val="24"/>
        </w:rPr>
        <w:lastRenderedPageBreak/>
        <w:t>объеме сведений, необходимых для постановки объекта капитального строительства на государственный учет.</w:t>
      </w:r>
    </w:p>
    <w:p w:rsidR="00E469EF" w:rsidRPr="00E469EF" w:rsidRDefault="00E469EF" w:rsidP="00491347">
      <w:pPr>
        <w:tabs>
          <w:tab w:val="left" w:pos="0"/>
        </w:tabs>
        <w:autoSpaceDE w:val="0"/>
        <w:autoSpaceDN w:val="0"/>
        <w:adjustRightInd w:val="0"/>
        <w:ind w:right="-7" w:firstLine="567"/>
        <w:contextualSpacing/>
        <w:jc w:val="both"/>
        <w:rPr>
          <w:rFonts w:ascii="Arial" w:hAnsi="Arial" w:cs="Arial"/>
          <w:sz w:val="24"/>
          <w:szCs w:val="24"/>
        </w:rPr>
      </w:pPr>
      <w:r w:rsidRPr="00E469EF">
        <w:rPr>
          <w:rFonts w:ascii="Arial" w:hAnsi="Arial" w:cs="Arial"/>
          <w:sz w:val="24"/>
          <w:szCs w:val="24"/>
        </w:rPr>
        <w:t xml:space="preserve">4_1. Для получения разрешения на ввод объекта в эксплуатацию разрешается требовать только указанные в частях 3 и 4 настоящей статьи документы. Документы, предусмотренные частями 3 и 4 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Правительством Российской Федерации или </w:t>
      </w:r>
      <w:r w:rsidR="00890B2A">
        <w:rPr>
          <w:rFonts w:ascii="Arial" w:hAnsi="Arial" w:cs="Arial"/>
          <w:sz w:val="24"/>
          <w:szCs w:val="24"/>
        </w:rPr>
        <w:t>Кабинетом Министров Республики Татарстан</w:t>
      </w:r>
      <w:r w:rsidRPr="00E469EF">
        <w:rPr>
          <w:rFonts w:ascii="Arial" w:hAnsi="Arial" w:cs="Arial"/>
          <w:sz w:val="24"/>
          <w:szCs w:val="24"/>
        </w:rPr>
        <w:t xml:space="preserve"> (применительно к случаям выдачи разрешения на ввод объекта в эксплуатацию органами исполнительной власти </w:t>
      </w:r>
      <w:r w:rsidR="00890B2A">
        <w:rPr>
          <w:rFonts w:ascii="Arial" w:hAnsi="Arial" w:cs="Arial"/>
          <w:sz w:val="24"/>
          <w:szCs w:val="24"/>
        </w:rPr>
        <w:t>Республики Татарстан</w:t>
      </w:r>
      <w:r w:rsidRPr="00E469EF">
        <w:rPr>
          <w:rFonts w:ascii="Arial" w:hAnsi="Arial" w:cs="Arial"/>
          <w:sz w:val="24"/>
          <w:szCs w:val="24"/>
        </w:rPr>
        <w:t xml:space="preserve">, органами местного самоуправления) могут быть установлены случаи, в которых направление указанных в частях 3 и 4 настоящей статьи документов и выдача разрешений на ввод в эксплуатацию осуществляются исключительно в электронной форме. Порядок направления документов, указанных в частях 3 и 4 настоящей статьи, в уполномоченные на выдачу разрешений на ввод объекта в эксплуатацию </w:t>
      </w:r>
      <w:r w:rsidR="00890B2A">
        <w:rPr>
          <w:rFonts w:ascii="Arial" w:hAnsi="Arial" w:cs="Arial"/>
          <w:sz w:val="24"/>
          <w:szCs w:val="24"/>
        </w:rPr>
        <w:t xml:space="preserve">органы местного самоуправления </w:t>
      </w:r>
      <w:r w:rsidRPr="00E469EF">
        <w:rPr>
          <w:rFonts w:ascii="Arial" w:hAnsi="Arial" w:cs="Arial"/>
          <w:sz w:val="24"/>
          <w:szCs w:val="24"/>
        </w:rPr>
        <w:t>в электронной форме устанавливается Правительством Российской Федерации.</w:t>
      </w:r>
    </w:p>
    <w:p w:rsidR="00E469EF" w:rsidRPr="00E469EF" w:rsidRDefault="00E469EF" w:rsidP="00491347">
      <w:pPr>
        <w:tabs>
          <w:tab w:val="left" w:pos="0"/>
        </w:tabs>
        <w:autoSpaceDE w:val="0"/>
        <w:autoSpaceDN w:val="0"/>
        <w:adjustRightInd w:val="0"/>
        <w:ind w:right="-7" w:firstLine="567"/>
        <w:contextualSpacing/>
        <w:jc w:val="both"/>
        <w:rPr>
          <w:rFonts w:ascii="Arial" w:hAnsi="Arial" w:cs="Arial"/>
          <w:sz w:val="24"/>
          <w:szCs w:val="24"/>
        </w:rPr>
      </w:pPr>
      <w:r w:rsidRPr="00E469EF">
        <w:rPr>
          <w:rFonts w:ascii="Arial" w:hAnsi="Arial" w:cs="Arial"/>
          <w:sz w:val="24"/>
          <w:szCs w:val="24"/>
        </w:rPr>
        <w:t>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настоящего Кодекса, осмотр такого объекта органом, выдавшим разрешение на строительство, не проводится.</w:t>
      </w:r>
    </w:p>
    <w:p w:rsidR="00E469EF" w:rsidRPr="00E469EF" w:rsidRDefault="00E469EF" w:rsidP="00491347">
      <w:pPr>
        <w:tabs>
          <w:tab w:val="left" w:pos="0"/>
        </w:tabs>
        <w:autoSpaceDE w:val="0"/>
        <w:autoSpaceDN w:val="0"/>
        <w:adjustRightInd w:val="0"/>
        <w:ind w:right="-7" w:firstLine="567"/>
        <w:contextualSpacing/>
        <w:jc w:val="both"/>
        <w:rPr>
          <w:rFonts w:ascii="Arial" w:hAnsi="Arial" w:cs="Arial"/>
          <w:sz w:val="24"/>
          <w:szCs w:val="24"/>
        </w:rPr>
      </w:pPr>
      <w:r w:rsidRPr="00E469EF">
        <w:rPr>
          <w:rFonts w:ascii="Arial" w:hAnsi="Arial" w:cs="Arial"/>
          <w:sz w:val="24"/>
          <w:szCs w:val="24"/>
        </w:rPr>
        <w:t>5_1.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орган или организацию, принявшие решение о выдаче разрешения на ввод объекта капитального строительства в эксплуатацию, с заявлением о внесении изменений в данное разрешение.</w:t>
      </w:r>
    </w:p>
    <w:p w:rsidR="00E469EF" w:rsidRPr="00E469EF" w:rsidRDefault="00E469EF" w:rsidP="00491347">
      <w:pPr>
        <w:tabs>
          <w:tab w:val="left" w:pos="0"/>
        </w:tabs>
        <w:autoSpaceDE w:val="0"/>
        <w:autoSpaceDN w:val="0"/>
        <w:adjustRightInd w:val="0"/>
        <w:ind w:right="-7" w:firstLine="567"/>
        <w:contextualSpacing/>
        <w:jc w:val="both"/>
        <w:rPr>
          <w:rFonts w:ascii="Arial" w:hAnsi="Arial" w:cs="Arial"/>
          <w:sz w:val="24"/>
          <w:szCs w:val="24"/>
        </w:rPr>
      </w:pPr>
      <w:r w:rsidRPr="00E469EF">
        <w:rPr>
          <w:rFonts w:ascii="Arial" w:hAnsi="Arial" w:cs="Arial"/>
          <w:sz w:val="24"/>
          <w:szCs w:val="24"/>
        </w:rPr>
        <w:t xml:space="preserve">5_2. Обязательным приложением к указанному в части 5_1 настоящей статьи заявлению является технический план объекта капитального строительства. Застройщик </w:t>
      </w:r>
      <w:r w:rsidRPr="00E469EF">
        <w:rPr>
          <w:rFonts w:ascii="Arial" w:hAnsi="Arial" w:cs="Arial"/>
          <w:sz w:val="24"/>
          <w:szCs w:val="24"/>
        </w:rPr>
        <w:lastRenderedPageBreak/>
        <w:t>также представляет иные документы, предусмотренные частью 3 настоящей статьи, если в такие документы внесены изменения в связи с подготовкой технического плана объекта капитального строительства в соответствии с частью 5_1 настоящей статьи.</w:t>
      </w:r>
    </w:p>
    <w:p w:rsidR="00E469EF" w:rsidRPr="00E469EF" w:rsidRDefault="00E469EF" w:rsidP="00491347">
      <w:pPr>
        <w:tabs>
          <w:tab w:val="left" w:pos="0"/>
        </w:tabs>
        <w:autoSpaceDE w:val="0"/>
        <w:autoSpaceDN w:val="0"/>
        <w:adjustRightInd w:val="0"/>
        <w:ind w:right="-7" w:firstLine="567"/>
        <w:contextualSpacing/>
        <w:jc w:val="both"/>
        <w:rPr>
          <w:rFonts w:ascii="Arial" w:hAnsi="Arial" w:cs="Arial"/>
          <w:sz w:val="24"/>
          <w:szCs w:val="24"/>
        </w:rPr>
      </w:pPr>
      <w:r w:rsidRPr="00E469EF">
        <w:rPr>
          <w:rFonts w:ascii="Arial" w:hAnsi="Arial" w:cs="Arial"/>
          <w:sz w:val="24"/>
          <w:szCs w:val="24"/>
        </w:rPr>
        <w:t>5_3. 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капитального строительства в эксплуатацию,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w:t>
      </w:r>
    </w:p>
    <w:p w:rsidR="00E469EF" w:rsidRPr="00E469EF" w:rsidRDefault="00E469EF" w:rsidP="00491347">
      <w:pPr>
        <w:tabs>
          <w:tab w:val="left" w:pos="0"/>
        </w:tabs>
        <w:autoSpaceDE w:val="0"/>
        <w:autoSpaceDN w:val="0"/>
        <w:adjustRightInd w:val="0"/>
        <w:ind w:right="-7" w:firstLine="567"/>
        <w:contextualSpacing/>
        <w:jc w:val="both"/>
        <w:rPr>
          <w:rFonts w:ascii="Arial" w:hAnsi="Arial" w:cs="Arial"/>
          <w:sz w:val="24"/>
          <w:szCs w:val="24"/>
        </w:rPr>
      </w:pPr>
      <w:r w:rsidRPr="00E469EF">
        <w:rPr>
          <w:rFonts w:ascii="Arial" w:hAnsi="Arial" w:cs="Arial"/>
          <w:sz w:val="24"/>
          <w:szCs w:val="24"/>
        </w:rPr>
        <w:t>6. 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p>
    <w:p w:rsidR="00E469EF" w:rsidRPr="00E469EF" w:rsidRDefault="00E469EF" w:rsidP="00491347">
      <w:pPr>
        <w:tabs>
          <w:tab w:val="left" w:pos="0"/>
        </w:tabs>
        <w:autoSpaceDE w:val="0"/>
        <w:autoSpaceDN w:val="0"/>
        <w:adjustRightInd w:val="0"/>
        <w:ind w:right="-7" w:firstLine="567"/>
        <w:contextualSpacing/>
        <w:jc w:val="both"/>
        <w:rPr>
          <w:rFonts w:ascii="Arial" w:hAnsi="Arial" w:cs="Arial"/>
          <w:sz w:val="24"/>
          <w:szCs w:val="24"/>
        </w:rPr>
      </w:pPr>
      <w:r w:rsidRPr="00E469EF">
        <w:rPr>
          <w:rFonts w:ascii="Arial" w:hAnsi="Arial" w:cs="Arial"/>
          <w:sz w:val="24"/>
          <w:szCs w:val="24"/>
        </w:rPr>
        <w:t>1) отсутствие документов, указанных в частях 3 и 4 настоящей статьи;</w:t>
      </w:r>
    </w:p>
    <w:p w:rsidR="00E469EF" w:rsidRPr="00E469EF" w:rsidRDefault="00E469EF" w:rsidP="00491347">
      <w:pPr>
        <w:tabs>
          <w:tab w:val="left" w:pos="0"/>
        </w:tabs>
        <w:autoSpaceDE w:val="0"/>
        <w:autoSpaceDN w:val="0"/>
        <w:adjustRightInd w:val="0"/>
        <w:ind w:right="-7" w:firstLine="567"/>
        <w:contextualSpacing/>
        <w:jc w:val="both"/>
        <w:rPr>
          <w:rFonts w:ascii="Arial" w:hAnsi="Arial" w:cs="Arial"/>
          <w:sz w:val="24"/>
          <w:szCs w:val="24"/>
        </w:rPr>
      </w:pPr>
      <w:r w:rsidRPr="00E469EF">
        <w:rPr>
          <w:rFonts w:ascii="Arial" w:hAnsi="Arial" w:cs="Arial"/>
          <w:sz w:val="24"/>
          <w:szCs w:val="24"/>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E469EF" w:rsidRPr="00E469EF" w:rsidRDefault="00E469EF" w:rsidP="00491347">
      <w:pPr>
        <w:tabs>
          <w:tab w:val="left" w:pos="0"/>
        </w:tabs>
        <w:autoSpaceDE w:val="0"/>
        <w:autoSpaceDN w:val="0"/>
        <w:adjustRightInd w:val="0"/>
        <w:ind w:right="-7" w:firstLine="567"/>
        <w:contextualSpacing/>
        <w:jc w:val="both"/>
        <w:rPr>
          <w:rFonts w:ascii="Arial" w:hAnsi="Arial" w:cs="Arial"/>
          <w:sz w:val="24"/>
          <w:szCs w:val="24"/>
        </w:rPr>
      </w:pPr>
      <w:r w:rsidRPr="00E469EF">
        <w:rPr>
          <w:rFonts w:ascii="Arial" w:hAnsi="Arial" w:cs="Arial"/>
          <w:sz w:val="24"/>
          <w:szCs w:val="24"/>
        </w:rPr>
        <w:t>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6_2 настоящей статьи;</w:t>
      </w:r>
    </w:p>
    <w:p w:rsidR="00E469EF" w:rsidRPr="00E469EF" w:rsidRDefault="00E469EF" w:rsidP="00491347">
      <w:pPr>
        <w:tabs>
          <w:tab w:val="left" w:pos="0"/>
        </w:tabs>
        <w:autoSpaceDE w:val="0"/>
        <w:autoSpaceDN w:val="0"/>
        <w:adjustRightInd w:val="0"/>
        <w:ind w:right="-7" w:firstLine="567"/>
        <w:contextualSpacing/>
        <w:jc w:val="both"/>
        <w:rPr>
          <w:rFonts w:ascii="Arial" w:hAnsi="Arial" w:cs="Arial"/>
          <w:sz w:val="24"/>
          <w:szCs w:val="24"/>
        </w:rPr>
      </w:pPr>
      <w:r w:rsidRPr="00E469EF">
        <w:rPr>
          <w:rFonts w:ascii="Arial" w:hAnsi="Arial" w:cs="Arial"/>
          <w:sz w:val="24"/>
          <w:szCs w:val="24"/>
        </w:rPr>
        <w:t>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6_2 настоящей статьи;</w:t>
      </w:r>
    </w:p>
    <w:p w:rsidR="00E469EF" w:rsidRPr="00E469EF" w:rsidRDefault="00E469EF" w:rsidP="00491347">
      <w:pPr>
        <w:tabs>
          <w:tab w:val="left" w:pos="0"/>
        </w:tabs>
        <w:autoSpaceDE w:val="0"/>
        <w:autoSpaceDN w:val="0"/>
        <w:adjustRightInd w:val="0"/>
        <w:ind w:right="-7" w:firstLine="567"/>
        <w:contextualSpacing/>
        <w:jc w:val="both"/>
        <w:rPr>
          <w:rFonts w:ascii="Arial" w:hAnsi="Arial" w:cs="Arial"/>
          <w:sz w:val="24"/>
          <w:szCs w:val="24"/>
        </w:rPr>
      </w:pPr>
      <w:r w:rsidRPr="00E469EF">
        <w:rPr>
          <w:rFonts w:ascii="Arial" w:hAnsi="Arial" w:cs="Arial"/>
          <w:sz w:val="24"/>
          <w:szCs w:val="24"/>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w:t>
      </w:r>
      <w:r w:rsidR="00D11E23">
        <w:rPr>
          <w:rFonts w:ascii="Arial" w:hAnsi="Arial" w:cs="Arial"/>
          <w:sz w:val="24"/>
          <w:szCs w:val="24"/>
        </w:rPr>
        <w:t>Градостроительного кодекса Российской Федерации</w:t>
      </w:r>
      <w:r w:rsidRPr="00E469EF">
        <w:rPr>
          <w:rFonts w:ascii="Arial" w:hAnsi="Arial" w:cs="Arial"/>
          <w:sz w:val="24"/>
          <w:szCs w:val="24"/>
        </w:rPr>
        <w:t>,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E469EF" w:rsidRPr="00E469EF" w:rsidRDefault="00E469EF" w:rsidP="00491347">
      <w:pPr>
        <w:tabs>
          <w:tab w:val="left" w:pos="0"/>
        </w:tabs>
        <w:autoSpaceDE w:val="0"/>
        <w:autoSpaceDN w:val="0"/>
        <w:adjustRightInd w:val="0"/>
        <w:ind w:right="-7" w:firstLine="567"/>
        <w:contextualSpacing/>
        <w:jc w:val="both"/>
        <w:rPr>
          <w:rFonts w:ascii="Arial" w:hAnsi="Arial" w:cs="Arial"/>
          <w:sz w:val="24"/>
          <w:szCs w:val="24"/>
        </w:rPr>
      </w:pPr>
      <w:r w:rsidRPr="00E469EF">
        <w:rPr>
          <w:rFonts w:ascii="Arial" w:hAnsi="Arial" w:cs="Arial"/>
          <w:sz w:val="24"/>
          <w:szCs w:val="24"/>
        </w:rPr>
        <w:t>6_1. Неполучение (несвоевременное получение) документов, запрошенных в соответствии с частями 3_2 и 3_3 настоящей статьи, не может являться основанием для отказа в выдаче разрешения на ввод объекта в эксплуатацию.</w:t>
      </w:r>
    </w:p>
    <w:p w:rsidR="00E469EF" w:rsidRPr="00E469EF" w:rsidRDefault="00E469EF" w:rsidP="00491347">
      <w:pPr>
        <w:tabs>
          <w:tab w:val="left" w:pos="0"/>
        </w:tabs>
        <w:autoSpaceDE w:val="0"/>
        <w:autoSpaceDN w:val="0"/>
        <w:adjustRightInd w:val="0"/>
        <w:ind w:right="-7" w:firstLine="567"/>
        <w:contextualSpacing/>
        <w:jc w:val="both"/>
        <w:rPr>
          <w:rFonts w:ascii="Arial" w:hAnsi="Arial" w:cs="Arial"/>
          <w:sz w:val="24"/>
          <w:szCs w:val="24"/>
        </w:rPr>
      </w:pPr>
      <w:r w:rsidRPr="00E469EF">
        <w:rPr>
          <w:rFonts w:ascii="Arial" w:hAnsi="Arial" w:cs="Arial"/>
          <w:sz w:val="24"/>
          <w:szCs w:val="24"/>
        </w:rPr>
        <w:t xml:space="preserve">6_2. 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w:t>
      </w:r>
      <w:r w:rsidRPr="00E469EF">
        <w:rPr>
          <w:rFonts w:ascii="Arial" w:hAnsi="Arial" w:cs="Arial"/>
          <w:sz w:val="24"/>
          <w:szCs w:val="24"/>
        </w:rPr>
        <w:lastRenderedPageBreak/>
        <w:t>строительство, не является основанием для отказа в выдаче разрешения на ввод объекта в эксплуатацию.</w:t>
      </w:r>
    </w:p>
    <w:p w:rsidR="00E469EF" w:rsidRPr="00E469EF" w:rsidRDefault="00D11E23" w:rsidP="00491347">
      <w:pPr>
        <w:tabs>
          <w:tab w:val="left" w:pos="0"/>
        </w:tabs>
        <w:autoSpaceDE w:val="0"/>
        <w:autoSpaceDN w:val="0"/>
        <w:adjustRightInd w:val="0"/>
        <w:ind w:right="-7" w:firstLine="567"/>
        <w:contextualSpacing/>
        <w:jc w:val="both"/>
        <w:rPr>
          <w:rFonts w:ascii="Arial" w:hAnsi="Arial" w:cs="Arial"/>
          <w:sz w:val="24"/>
          <w:szCs w:val="24"/>
        </w:rPr>
      </w:pPr>
      <w:r>
        <w:rPr>
          <w:rFonts w:ascii="Arial" w:hAnsi="Arial" w:cs="Arial"/>
          <w:sz w:val="24"/>
          <w:szCs w:val="24"/>
        </w:rPr>
        <w:t>7</w:t>
      </w:r>
      <w:r w:rsidR="00E469EF" w:rsidRPr="00E469EF">
        <w:rPr>
          <w:rFonts w:ascii="Arial" w:hAnsi="Arial" w:cs="Arial"/>
          <w:sz w:val="24"/>
          <w:szCs w:val="24"/>
        </w:rPr>
        <w:t>. Отказ в выдаче разрешения на ввод объекта в эксплуатацию может быть оспорен в судебном.</w:t>
      </w:r>
    </w:p>
    <w:p w:rsidR="00E469EF" w:rsidRPr="00E469EF" w:rsidRDefault="00D11E23" w:rsidP="00491347">
      <w:pPr>
        <w:tabs>
          <w:tab w:val="left" w:pos="0"/>
        </w:tabs>
        <w:autoSpaceDE w:val="0"/>
        <w:autoSpaceDN w:val="0"/>
        <w:adjustRightInd w:val="0"/>
        <w:ind w:right="-7" w:firstLine="567"/>
        <w:contextualSpacing/>
        <w:jc w:val="both"/>
        <w:rPr>
          <w:rFonts w:ascii="Arial" w:hAnsi="Arial" w:cs="Arial"/>
          <w:sz w:val="24"/>
          <w:szCs w:val="24"/>
        </w:rPr>
      </w:pPr>
      <w:r>
        <w:rPr>
          <w:rFonts w:ascii="Arial" w:hAnsi="Arial" w:cs="Arial"/>
          <w:sz w:val="24"/>
          <w:szCs w:val="24"/>
        </w:rPr>
        <w:t>8</w:t>
      </w:r>
      <w:r w:rsidR="00E469EF" w:rsidRPr="00E469EF">
        <w:rPr>
          <w:rFonts w:ascii="Arial" w:hAnsi="Arial" w:cs="Arial"/>
          <w:sz w:val="24"/>
          <w:szCs w:val="24"/>
        </w:rPr>
        <w:t>. Разрешение на ввод объекта в эксплуатацию (за исключением линейного объекта) выдается застройщику в случае, если в орган местного самоуправления,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E469EF" w:rsidRPr="00E469EF" w:rsidRDefault="00E469EF" w:rsidP="00491347">
      <w:pPr>
        <w:tabs>
          <w:tab w:val="left" w:pos="0"/>
        </w:tabs>
        <w:autoSpaceDE w:val="0"/>
        <w:autoSpaceDN w:val="0"/>
        <w:adjustRightInd w:val="0"/>
        <w:ind w:right="-7" w:firstLine="567"/>
        <w:contextualSpacing/>
        <w:jc w:val="both"/>
        <w:rPr>
          <w:rFonts w:ascii="Arial" w:hAnsi="Arial" w:cs="Arial"/>
          <w:sz w:val="24"/>
          <w:szCs w:val="24"/>
        </w:rPr>
      </w:pPr>
      <w:r w:rsidRPr="00E469EF">
        <w:rPr>
          <w:rFonts w:ascii="Arial" w:hAnsi="Arial" w:cs="Arial"/>
          <w:sz w:val="24"/>
          <w:szCs w:val="24"/>
        </w:rPr>
        <w:t xml:space="preserve">9_1. </w:t>
      </w:r>
      <w:r w:rsidR="00D11E23">
        <w:rPr>
          <w:rFonts w:ascii="Arial" w:hAnsi="Arial" w:cs="Arial"/>
          <w:sz w:val="24"/>
          <w:szCs w:val="24"/>
        </w:rPr>
        <w:t>О</w:t>
      </w:r>
      <w:r w:rsidRPr="00E469EF">
        <w:rPr>
          <w:rFonts w:ascii="Arial" w:hAnsi="Arial" w:cs="Arial"/>
          <w:sz w:val="24"/>
          <w:szCs w:val="24"/>
        </w:rPr>
        <w:t xml:space="preserve">рган местного самоуправления, </w:t>
      </w:r>
      <w:r w:rsidR="00D11E23">
        <w:rPr>
          <w:rFonts w:ascii="Arial" w:hAnsi="Arial" w:cs="Arial"/>
          <w:sz w:val="24"/>
          <w:szCs w:val="24"/>
        </w:rPr>
        <w:t>выдавший</w:t>
      </w:r>
      <w:r w:rsidRPr="00E469EF">
        <w:rPr>
          <w:rFonts w:ascii="Arial" w:hAnsi="Arial" w:cs="Arial"/>
          <w:sz w:val="24"/>
          <w:szCs w:val="24"/>
        </w:rPr>
        <w:t xml:space="preserve">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w:t>
      </w:r>
      <w:r w:rsidR="00D11E23">
        <w:rPr>
          <w:rFonts w:ascii="Arial" w:hAnsi="Arial" w:cs="Arial"/>
          <w:sz w:val="24"/>
          <w:szCs w:val="24"/>
        </w:rPr>
        <w:t>Республики Татарстан</w:t>
      </w:r>
      <w:r w:rsidRPr="00E469EF">
        <w:rPr>
          <w:rFonts w:ascii="Arial" w:hAnsi="Arial" w:cs="Arial"/>
          <w:sz w:val="24"/>
          <w:szCs w:val="24"/>
        </w:rPr>
        <w:t xml:space="preserve">, органы местного самоуправления </w:t>
      </w:r>
      <w:r w:rsidR="00D11E23">
        <w:rPr>
          <w:rFonts w:ascii="Arial" w:hAnsi="Arial" w:cs="Arial"/>
          <w:sz w:val="24"/>
          <w:szCs w:val="24"/>
        </w:rPr>
        <w:t>Буинского муниципального района</w:t>
      </w:r>
      <w:r w:rsidRPr="00E469EF">
        <w:rPr>
          <w:rFonts w:ascii="Arial" w:hAnsi="Arial" w:cs="Arial"/>
          <w:sz w:val="24"/>
          <w:szCs w:val="24"/>
        </w:rPr>
        <w:t xml:space="preserve">, сведения, документы, материалы, указанные в пунктах 3, 9-9_2, 11 и 12 части 5 статьи 56 </w:t>
      </w:r>
      <w:r w:rsidR="00D11E23" w:rsidRPr="00D11E23">
        <w:rPr>
          <w:rFonts w:ascii="Arial" w:hAnsi="Arial" w:cs="Arial"/>
          <w:sz w:val="24"/>
          <w:szCs w:val="24"/>
        </w:rPr>
        <w:t>Градостроительного кодекса Российской Федерации</w:t>
      </w:r>
      <w:r w:rsidRPr="00E469EF">
        <w:rPr>
          <w:rFonts w:ascii="Arial" w:hAnsi="Arial" w:cs="Arial"/>
          <w:sz w:val="24"/>
          <w:szCs w:val="24"/>
        </w:rPr>
        <w:t>.</w:t>
      </w:r>
    </w:p>
    <w:p w:rsidR="00E469EF" w:rsidRPr="00E469EF" w:rsidRDefault="00E469EF" w:rsidP="00491347">
      <w:pPr>
        <w:tabs>
          <w:tab w:val="left" w:pos="0"/>
        </w:tabs>
        <w:autoSpaceDE w:val="0"/>
        <w:autoSpaceDN w:val="0"/>
        <w:adjustRightInd w:val="0"/>
        <w:ind w:right="-7" w:firstLine="567"/>
        <w:contextualSpacing/>
        <w:jc w:val="both"/>
        <w:rPr>
          <w:rFonts w:ascii="Arial" w:hAnsi="Arial" w:cs="Arial"/>
          <w:sz w:val="24"/>
          <w:szCs w:val="24"/>
        </w:rPr>
      </w:pPr>
      <w:r w:rsidRPr="00E469EF">
        <w:rPr>
          <w:rFonts w:ascii="Arial" w:hAnsi="Arial" w:cs="Arial"/>
          <w:sz w:val="24"/>
          <w:szCs w:val="24"/>
        </w:rPr>
        <w:t xml:space="preserve">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     </w:t>
      </w:r>
    </w:p>
    <w:p w:rsidR="00E469EF" w:rsidRPr="00E469EF" w:rsidRDefault="00E469EF" w:rsidP="00491347">
      <w:pPr>
        <w:tabs>
          <w:tab w:val="left" w:pos="0"/>
        </w:tabs>
        <w:autoSpaceDE w:val="0"/>
        <w:autoSpaceDN w:val="0"/>
        <w:adjustRightInd w:val="0"/>
        <w:ind w:right="-7" w:firstLine="567"/>
        <w:contextualSpacing/>
        <w:jc w:val="both"/>
        <w:rPr>
          <w:rFonts w:ascii="Arial" w:hAnsi="Arial" w:cs="Arial"/>
          <w:sz w:val="24"/>
          <w:szCs w:val="24"/>
        </w:rPr>
      </w:pPr>
      <w:r w:rsidRPr="00E469EF">
        <w:rPr>
          <w:rFonts w:ascii="Arial" w:hAnsi="Arial" w:cs="Arial"/>
          <w:sz w:val="24"/>
          <w:szCs w:val="24"/>
        </w:rPr>
        <w:t>10_1.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E469EF" w:rsidRPr="00E469EF" w:rsidRDefault="00E469EF" w:rsidP="00491347">
      <w:pPr>
        <w:tabs>
          <w:tab w:val="left" w:pos="0"/>
        </w:tabs>
        <w:autoSpaceDE w:val="0"/>
        <w:autoSpaceDN w:val="0"/>
        <w:adjustRightInd w:val="0"/>
        <w:ind w:right="-7" w:firstLine="567"/>
        <w:contextualSpacing/>
        <w:jc w:val="both"/>
        <w:rPr>
          <w:rFonts w:ascii="Arial" w:hAnsi="Arial" w:cs="Arial"/>
          <w:sz w:val="24"/>
          <w:szCs w:val="24"/>
        </w:rPr>
      </w:pPr>
      <w:r w:rsidRPr="00E469EF">
        <w:rPr>
          <w:rFonts w:ascii="Arial" w:hAnsi="Arial" w:cs="Arial"/>
          <w:sz w:val="24"/>
          <w:szCs w:val="24"/>
        </w:rPr>
        <w:t>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E469EF" w:rsidRPr="00E469EF" w:rsidRDefault="00E469EF" w:rsidP="00491347">
      <w:pPr>
        <w:tabs>
          <w:tab w:val="left" w:pos="0"/>
        </w:tabs>
        <w:autoSpaceDE w:val="0"/>
        <w:autoSpaceDN w:val="0"/>
        <w:adjustRightInd w:val="0"/>
        <w:ind w:right="-7" w:firstLine="567"/>
        <w:contextualSpacing/>
        <w:jc w:val="both"/>
        <w:rPr>
          <w:rFonts w:ascii="Arial" w:hAnsi="Arial" w:cs="Arial"/>
          <w:sz w:val="24"/>
          <w:szCs w:val="24"/>
        </w:rPr>
      </w:pPr>
      <w:r w:rsidRPr="00E469EF">
        <w:rPr>
          <w:rFonts w:ascii="Arial" w:hAnsi="Arial" w:cs="Arial"/>
          <w:sz w:val="24"/>
          <w:szCs w:val="24"/>
        </w:rPr>
        <w:t>11_1.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E469EF" w:rsidRPr="00E469EF" w:rsidRDefault="00E469EF" w:rsidP="00491347">
      <w:pPr>
        <w:tabs>
          <w:tab w:val="left" w:pos="0"/>
        </w:tabs>
        <w:autoSpaceDE w:val="0"/>
        <w:autoSpaceDN w:val="0"/>
        <w:adjustRightInd w:val="0"/>
        <w:ind w:right="-7" w:firstLine="567"/>
        <w:contextualSpacing/>
        <w:jc w:val="both"/>
        <w:rPr>
          <w:rFonts w:ascii="Arial" w:hAnsi="Arial" w:cs="Arial"/>
          <w:sz w:val="24"/>
          <w:szCs w:val="24"/>
        </w:rPr>
      </w:pPr>
      <w:r w:rsidRPr="00E469EF">
        <w:rPr>
          <w:rFonts w:ascii="Arial" w:hAnsi="Arial" w:cs="Arial"/>
          <w:sz w:val="24"/>
          <w:szCs w:val="24"/>
        </w:rPr>
        <w:t>11_2.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w:t>
      </w:r>
    </w:p>
    <w:p w:rsidR="00E469EF" w:rsidRPr="00E469EF" w:rsidRDefault="00E469EF" w:rsidP="00491347">
      <w:pPr>
        <w:tabs>
          <w:tab w:val="left" w:pos="0"/>
        </w:tabs>
        <w:autoSpaceDE w:val="0"/>
        <w:autoSpaceDN w:val="0"/>
        <w:adjustRightInd w:val="0"/>
        <w:ind w:right="-7" w:firstLine="567"/>
        <w:contextualSpacing/>
        <w:jc w:val="both"/>
        <w:rPr>
          <w:rFonts w:ascii="Arial" w:hAnsi="Arial" w:cs="Arial"/>
          <w:sz w:val="24"/>
          <w:szCs w:val="24"/>
        </w:rPr>
      </w:pPr>
      <w:r w:rsidRPr="00E469EF">
        <w:rPr>
          <w:rFonts w:ascii="Arial" w:hAnsi="Arial" w:cs="Arial"/>
          <w:sz w:val="24"/>
          <w:szCs w:val="24"/>
        </w:rPr>
        <w:t>12.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E36DED" w:rsidRDefault="00E469EF" w:rsidP="00491347">
      <w:pPr>
        <w:tabs>
          <w:tab w:val="left" w:pos="0"/>
        </w:tabs>
        <w:autoSpaceDE w:val="0"/>
        <w:autoSpaceDN w:val="0"/>
        <w:adjustRightInd w:val="0"/>
        <w:ind w:right="-7" w:firstLine="567"/>
        <w:contextualSpacing/>
        <w:jc w:val="both"/>
        <w:rPr>
          <w:rFonts w:ascii="Arial" w:hAnsi="Arial" w:cs="Arial"/>
          <w:sz w:val="24"/>
          <w:szCs w:val="24"/>
        </w:rPr>
      </w:pPr>
      <w:r w:rsidRPr="00E469EF">
        <w:rPr>
          <w:rFonts w:ascii="Arial" w:hAnsi="Arial" w:cs="Arial"/>
          <w:sz w:val="24"/>
          <w:szCs w:val="24"/>
        </w:rPr>
        <w:t xml:space="preserve">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5_1 статьи 6 </w:t>
      </w:r>
      <w:r w:rsidR="00E36DED">
        <w:rPr>
          <w:rFonts w:ascii="Arial" w:hAnsi="Arial" w:cs="Arial"/>
          <w:sz w:val="24"/>
          <w:szCs w:val="24"/>
        </w:rPr>
        <w:t>Градостроительного кодекса Российской Федерации</w:t>
      </w:r>
      <w:r w:rsidRPr="00E469EF">
        <w:rPr>
          <w:rFonts w:ascii="Arial" w:hAnsi="Arial" w:cs="Arial"/>
          <w:sz w:val="24"/>
          <w:szCs w:val="24"/>
        </w:rPr>
        <w:t xml:space="preserve">, или в орган исполнительной власти </w:t>
      </w:r>
      <w:r w:rsidR="00E36DED">
        <w:rPr>
          <w:rFonts w:ascii="Arial" w:hAnsi="Arial" w:cs="Arial"/>
          <w:sz w:val="24"/>
          <w:szCs w:val="24"/>
        </w:rPr>
        <w:t>Республики Татарстан</w:t>
      </w:r>
      <w:r w:rsidRPr="00E469EF">
        <w:rPr>
          <w:rFonts w:ascii="Arial" w:hAnsi="Arial" w:cs="Arial"/>
          <w:sz w:val="24"/>
          <w:szCs w:val="24"/>
        </w:rPr>
        <w:t xml:space="preserve">, уполномоченный на осуществление государственного </w:t>
      </w:r>
      <w:r w:rsidRPr="00E469EF">
        <w:rPr>
          <w:rFonts w:ascii="Arial" w:hAnsi="Arial" w:cs="Arial"/>
          <w:sz w:val="24"/>
          <w:szCs w:val="24"/>
        </w:rPr>
        <w:lastRenderedPageBreak/>
        <w:t>строительного надзора, в случае, если выдано разрешение на ввод в эксплуатацию иных объектов капитального строительства.</w:t>
      </w:r>
    </w:p>
    <w:p w:rsidR="00E469EF" w:rsidRPr="00E469EF" w:rsidRDefault="00E469EF" w:rsidP="00491347">
      <w:pPr>
        <w:tabs>
          <w:tab w:val="left" w:pos="0"/>
        </w:tabs>
        <w:autoSpaceDE w:val="0"/>
        <w:autoSpaceDN w:val="0"/>
        <w:adjustRightInd w:val="0"/>
        <w:ind w:right="-7" w:firstLine="567"/>
        <w:contextualSpacing/>
        <w:jc w:val="both"/>
        <w:rPr>
          <w:rFonts w:ascii="Arial" w:hAnsi="Arial" w:cs="Arial"/>
          <w:sz w:val="24"/>
          <w:szCs w:val="24"/>
        </w:rPr>
      </w:pPr>
      <w:r w:rsidRPr="00E469EF">
        <w:rPr>
          <w:rFonts w:ascii="Arial" w:hAnsi="Arial" w:cs="Arial"/>
          <w:sz w:val="24"/>
          <w:szCs w:val="24"/>
        </w:rPr>
        <w:t xml:space="preserve">14. В случаях, предусмотренных пунктом 9 части 7 статьи 51 </w:t>
      </w:r>
      <w:r w:rsidR="00B61A65" w:rsidRPr="00B61A65">
        <w:rPr>
          <w:rFonts w:ascii="Arial" w:hAnsi="Arial" w:cs="Arial"/>
          <w:sz w:val="24"/>
          <w:szCs w:val="24"/>
        </w:rPr>
        <w:t>Градостроительного кодекса Российской Федерации</w:t>
      </w:r>
      <w:r w:rsidRPr="00E469EF">
        <w:rPr>
          <w:rFonts w:ascii="Arial" w:hAnsi="Arial" w:cs="Arial"/>
          <w:sz w:val="24"/>
          <w:szCs w:val="24"/>
        </w:rPr>
        <w:t>, в течение трех рабочих дней со дня выдачи разрешения на ввод объекта в эксплуатацию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E469EF" w:rsidRPr="00E469EF" w:rsidRDefault="00E469EF" w:rsidP="00491347">
      <w:pPr>
        <w:tabs>
          <w:tab w:val="left" w:pos="0"/>
        </w:tabs>
        <w:autoSpaceDE w:val="0"/>
        <w:autoSpaceDN w:val="0"/>
        <w:adjustRightInd w:val="0"/>
        <w:ind w:right="-7" w:firstLine="567"/>
        <w:contextualSpacing/>
        <w:jc w:val="both"/>
        <w:rPr>
          <w:rFonts w:ascii="Arial" w:hAnsi="Arial" w:cs="Arial"/>
          <w:sz w:val="24"/>
          <w:szCs w:val="24"/>
        </w:rPr>
      </w:pPr>
      <w:r w:rsidRPr="00E469EF">
        <w:rPr>
          <w:rFonts w:ascii="Arial" w:hAnsi="Arial" w:cs="Arial"/>
          <w:sz w:val="24"/>
          <w:szCs w:val="24"/>
        </w:rPr>
        <w:t xml:space="preserve">15. Разрешение на ввод объекта в эксплуатацию не требуется в случае, если в соответствии с частью 17 статьи 51 </w:t>
      </w:r>
      <w:r w:rsidR="00B61A65" w:rsidRPr="00B61A65">
        <w:rPr>
          <w:rFonts w:ascii="Arial" w:hAnsi="Arial" w:cs="Arial"/>
          <w:sz w:val="24"/>
          <w:szCs w:val="24"/>
        </w:rPr>
        <w:t xml:space="preserve">Градостроительного кодекса Российской Федерации </w:t>
      </w:r>
      <w:r w:rsidRPr="00E469EF">
        <w:rPr>
          <w:rFonts w:ascii="Arial" w:hAnsi="Arial" w:cs="Arial"/>
          <w:sz w:val="24"/>
          <w:szCs w:val="24"/>
        </w:rPr>
        <w:t>для строительства или реконструкции объекта не требуется выдача разрешения на строительство.</w:t>
      </w:r>
    </w:p>
    <w:p w:rsidR="00E469EF" w:rsidRPr="00E469EF" w:rsidRDefault="00E469EF" w:rsidP="00491347">
      <w:pPr>
        <w:tabs>
          <w:tab w:val="left" w:pos="0"/>
        </w:tabs>
        <w:autoSpaceDE w:val="0"/>
        <w:autoSpaceDN w:val="0"/>
        <w:adjustRightInd w:val="0"/>
        <w:ind w:right="-7" w:firstLine="567"/>
        <w:contextualSpacing/>
        <w:jc w:val="both"/>
        <w:rPr>
          <w:rFonts w:ascii="Arial" w:hAnsi="Arial" w:cs="Arial"/>
          <w:sz w:val="24"/>
          <w:szCs w:val="24"/>
        </w:rPr>
      </w:pPr>
      <w:r w:rsidRPr="00E469EF">
        <w:rPr>
          <w:rFonts w:ascii="Arial" w:hAnsi="Arial" w:cs="Arial"/>
          <w:sz w:val="24"/>
          <w:szCs w:val="24"/>
        </w:rPr>
        <w:t xml:space="preserve">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w:t>
      </w:r>
      <w:r w:rsidR="00B61A65">
        <w:rPr>
          <w:rFonts w:ascii="Arial" w:hAnsi="Arial" w:cs="Arial"/>
          <w:sz w:val="24"/>
          <w:szCs w:val="24"/>
        </w:rPr>
        <w:t>Республики Татарстан</w:t>
      </w:r>
      <w:r w:rsidRPr="00E469EF">
        <w:rPr>
          <w:rFonts w:ascii="Arial" w:hAnsi="Arial" w:cs="Arial"/>
          <w:sz w:val="24"/>
          <w:szCs w:val="24"/>
        </w:rPr>
        <w:t xml:space="preserve">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пунктами 1-5, 7 и 8 части 1 статьи 51_1 </w:t>
      </w:r>
      <w:r w:rsidR="00B61A65" w:rsidRPr="00B61A65">
        <w:rPr>
          <w:rFonts w:ascii="Arial" w:hAnsi="Arial" w:cs="Arial"/>
          <w:sz w:val="24"/>
          <w:szCs w:val="24"/>
        </w:rPr>
        <w:t>Градостроительного кодекса Российской Федерации</w:t>
      </w:r>
      <w:r w:rsidRPr="00E469EF">
        <w:rPr>
          <w:rFonts w:ascii="Arial" w:hAnsi="Arial" w:cs="Arial"/>
          <w:sz w:val="24"/>
          <w:szCs w:val="24"/>
        </w:rPr>
        <w:t>,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пунктом 5 части 19 настоящей статьи. К уведомлению об окончании строительства прилагаются:</w:t>
      </w:r>
    </w:p>
    <w:p w:rsidR="00E469EF" w:rsidRPr="00E469EF" w:rsidRDefault="00E469EF" w:rsidP="00491347">
      <w:pPr>
        <w:tabs>
          <w:tab w:val="left" w:pos="0"/>
        </w:tabs>
        <w:autoSpaceDE w:val="0"/>
        <w:autoSpaceDN w:val="0"/>
        <w:adjustRightInd w:val="0"/>
        <w:ind w:right="-7" w:firstLine="567"/>
        <w:contextualSpacing/>
        <w:jc w:val="both"/>
        <w:rPr>
          <w:rFonts w:ascii="Arial" w:hAnsi="Arial" w:cs="Arial"/>
          <w:sz w:val="24"/>
          <w:szCs w:val="24"/>
        </w:rPr>
      </w:pPr>
      <w:r w:rsidRPr="00E469EF">
        <w:rPr>
          <w:rFonts w:ascii="Arial" w:hAnsi="Arial" w:cs="Arial"/>
          <w:sz w:val="24"/>
          <w:szCs w:val="24"/>
        </w:rPr>
        <w:t>1) документы, предусмотренные пунктами 2 и 3 части 3 статьи 51_1 настоящего Кодекса;</w:t>
      </w:r>
    </w:p>
    <w:p w:rsidR="00E469EF" w:rsidRPr="00E469EF" w:rsidRDefault="00E469EF" w:rsidP="00491347">
      <w:pPr>
        <w:tabs>
          <w:tab w:val="left" w:pos="0"/>
        </w:tabs>
        <w:autoSpaceDE w:val="0"/>
        <w:autoSpaceDN w:val="0"/>
        <w:adjustRightInd w:val="0"/>
        <w:ind w:right="-7" w:firstLine="567"/>
        <w:contextualSpacing/>
        <w:jc w:val="both"/>
        <w:rPr>
          <w:rFonts w:ascii="Arial" w:hAnsi="Arial" w:cs="Arial"/>
          <w:sz w:val="24"/>
          <w:szCs w:val="24"/>
        </w:rPr>
      </w:pPr>
      <w:r w:rsidRPr="00E469EF">
        <w:rPr>
          <w:rFonts w:ascii="Arial" w:hAnsi="Arial" w:cs="Arial"/>
          <w:sz w:val="24"/>
          <w:szCs w:val="24"/>
        </w:rPr>
        <w:t>2) технический план объекта индивидуального жилищного строительства или садового дома;</w:t>
      </w:r>
    </w:p>
    <w:p w:rsidR="00E469EF" w:rsidRPr="00E469EF" w:rsidRDefault="00E469EF" w:rsidP="00491347">
      <w:pPr>
        <w:tabs>
          <w:tab w:val="left" w:pos="0"/>
        </w:tabs>
        <w:autoSpaceDE w:val="0"/>
        <w:autoSpaceDN w:val="0"/>
        <w:adjustRightInd w:val="0"/>
        <w:ind w:right="-7" w:firstLine="567"/>
        <w:contextualSpacing/>
        <w:jc w:val="both"/>
        <w:rPr>
          <w:rFonts w:ascii="Arial" w:hAnsi="Arial" w:cs="Arial"/>
          <w:sz w:val="24"/>
          <w:szCs w:val="24"/>
        </w:rPr>
      </w:pPr>
      <w:r w:rsidRPr="00E469EF">
        <w:rPr>
          <w:rFonts w:ascii="Arial" w:hAnsi="Arial" w:cs="Arial"/>
          <w:sz w:val="24"/>
          <w:szCs w:val="24"/>
        </w:rP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E469EF" w:rsidRPr="00E469EF" w:rsidRDefault="00E469EF" w:rsidP="00491347">
      <w:pPr>
        <w:tabs>
          <w:tab w:val="left" w:pos="0"/>
        </w:tabs>
        <w:autoSpaceDE w:val="0"/>
        <w:autoSpaceDN w:val="0"/>
        <w:adjustRightInd w:val="0"/>
        <w:ind w:right="-7" w:firstLine="567"/>
        <w:contextualSpacing/>
        <w:jc w:val="both"/>
        <w:rPr>
          <w:rFonts w:ascii="Arial" w:hAnsi="Arial" w:cs="Arial"/>
          <w:sz w:val="24"/>
          <w:szCs w:val="24"/>
        </w:rPr>
      </w:pPr>
      <w:r w:rsidRPr="00E469EF">
        <w:rPr>
          <w:rFonts w:ascii="Arial" w:hAnsi="Arial" w:cs="Arial"/>
          <w:sz w:val="24"/>
          <w:szCs w:val="24"/>
        </w:rPr>
        <w:t>16_1. Подача уведомления об окончании строительства, в том числе с приложением к нему предусмотренных частью 16 настоящей статьи документов, наряду со способами, предусмотренными частью 16 настоящей статьи, может осуществляться:</w:t>
      </w:r>
    </w:p>
    <w:p w:rsidR="00E469EF" w:rsidRPr="00E469EF" w:rsidRDefault="00E469EF" w:rsidP="00491347">
      <w:pPr>
        <w:tabs>
          <w:tab w:val="left" w:pos="0"/>
        </w:tabs>
        <w:autoSpaceDE w:val="0"/>
        <w:autoSpaceDN w:val="0"/>
        <w:adjustRightInd w:val="0"/>
        <w:ind w:right="-7" w:firstLine="567"/>
        <w:contextualSpacing/>
        <w:jc w:val="both"/>
        <w:rPr>
          <w:rFonts w:ascii="Arial" w:hAnsi="Arial" w:cs="Arial"/>
          <w:sz w:val="24"/>
          <w:szCs w:val="24"/>
        </w:rPr>
      </w:pPr>
      <w:r w:rsidRPr="00E469EF">
        <w:rPr>
          <w:rFonts w:ascii="Arial" w:hAnsi="Arial" w:cs="Arial"/>
          <w:sz w:val="24"/>
          <w:szCs w:val="24"/>
        </w:rP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E469EF" w:rsidRPr="00E469EF" w:rsidRDefault="00E469EF" w:rsidP="00491347">
      <w:pPr>
        <w:tabs>
          <w:tab w:val="left" w:pos="0"/>
        </w:tabs>
        <w:autoSpaceDE w:val="0"/>
        <w:autoSpaceDN w:val="0"/>
        <w:adjustRightInd w:val="0"/>
        <w:ind w:right="-7" w:firstLine="567"/>
        <w:contextualSpacing/>
        <w:jc w:val="both"/>
        <w:rPr>
          <w:rFonts w:ascii="Arial" w:hAnsi="Arial" w:cs="Arial"/>
          <w:sz w:val="24"/>
          <w:szCs w:val="24"/>
        </w:rPr>
      </w:pPr>
      <w:r w:rsidRPr="00E469EF">
        <w:rPr>
          <w:rFonts w:ascii="Arial" w:hAnsi="Arial" w:cs="Arial"/>
          <w:sz w:val="24"/>
          <w:szCs w:val="24"/>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E469EF" w:rsidRPr="00E469EF" w:rsidRDefault="00E469EF" w:rsidP="00491347">
      <w:pPr>
        <w:tabs>
          <w:tab w:val="left" w:pos="0"/>
        </w:tabs>
        <w:autoSpaceDE w:val="0"/>
        <w:autoSpaceDN w:val="0"/>
        <w:adjustRightInd w:val="0"/>
        <w:ind w:right="-7" w:firstLine="567"/>
        <w:contextualSpacing/>
        <w:jc w:val="both"/>
        <w:rPr>
          <w:rFonts w:ascii="Arial" w:hAnsi="Arial" w:cs="Arial"/>
          <w:sz w:val="24"/>
          <w:szCs w:val="24"/>
        </w:rPr>
      </w:pPr>
      <w:r w:rsidRPr="00E469EF">
        <w:rPr>
          <w:rFonts w:ascii="Arial" w:hAnsi="Arial" w:cs="Arial"/>
          <w:sz w:val="24"/>
          <w:szCs w:val="24"/>
        </w:rPr>
        <w:lastRenderedPageBreak/>
        <w:t xml:space="preserve">17. В случае отсутствия в уведомлении об окончании строительства сведений, предусмотренных абзацем первым части 16 настоящей статьи, или отсутствия документов, прилагаемых к нему и предусмотренных пунктами 1-3 части 16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51_1 настоящего Кодекса), уполномоченные на выдачу разрешений на строительство федеральный орган исполнительной власти, орган исполнительной власти </w:t>
      </w:r>
      <w:r w:rsidR="00992415">
        <w:rPr>
          <w:rFonts w:ascii="Arial" w:hAnsi="Arial" w:cs="Arial"/>
          <w:sz w:val="24"/>
          <w:szCs w:val="24"/>
        </w:rPr>
        <w:t>Республики Татарстан</w:t>
      </w:r>
      <w:r w:rsidRPr="00E469EF">
        <w:rPr>
          <w:rFonts w:ascii="Arial" w:hAnsi="Arial" w:cs="Arial"/>
          <w:sz w:val="24"/>
          <w:szCs w:val="24"/>
        </w:rPr>
        <w:t xml:space="preserve">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E469EF" w:rsidRPr="00E469EF" w:rsidRDefault="00E469EF" w:rsidP="00491347">
      <w:pPr>
        <w:tabs>
          <w:tab w:val="left" w:pos="0"/>
        </w:tabs>
        <w:autoSpaceDE w:val="0"/>
        <w:autoSpaceDN w:val="0"/>
        <w:adjustRightInd w:val="0"/>
        <w:ind w:right="-7" w:firstLine="567"/>
        <w:contextualSpacing/>
        <w:jc w:val="both"/>
        <w:rPr>
          <w:rFonts w:ascii="Arial" w:hAnsi="Arial" w:cs="Arial"/>
          <w:sz w:val="24"/>
          <w:szCs w:val="24"/>
        </w:rPr>
      </w:pPr>
      <w:r w:rsidRPr="00E469EF">
        <w:rPr>
          <w:rFonts w:ascii="Arial" w:hAnsi="Arial" w:cs="Arial"/>
          <w:sz w:val="24"/>
          <w:szCs w:val="24"/>
        </w:rPr>
        <w:t>18. Форма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469EF" w:rsidRPr="00E469EF" w:rsidRDefault="00E469EF" w:rsidP="00491347">
      <w:pPr>
        <w:tabs>
          <w:tab w:val="left" w:pos="0"/>
        </w:tabs>
        <w:autoSpaceDE w:val="0"/>
        <w:autoSpaceDN w:val="0"/>
        <w:adjustRightInd w:val="0"/>
        <w:ind w:right="-7" w:firstLine="567"/>
        <w:contextualSpacing/>
        <w:jc w:val="both"/>
        <w:rPr>
          <w:rFonts w:ascii="Arial" w:hAnsi="Arial" w:cs="Arial"/>
          <w:sz w:val="24"/>
          <w:szCs w:val="24"/>
        </w:rPr>
      </w:pPr>
      <w:r w:rsidRPr="00E469EF">
        <w:rPr>
          <w:rFonts w:ascii="Arial" w:hAnsi="Arial" w:cs="Arial"/>
          <w:sz w:val="24"/>
          <w:szCs w:val="24"/>
        </w:rPr>
        <w:t>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E469EF" w:rsidRPr="00E469EF" w:rsidRDefault="00E469EF" w:rsidP="00491347">
      <w:pPr>
        <w:tabs>
          <w:tab w:val="left" w:pos="0"/>
        </w:tabs>
        <w:autoSpaceDE w:val="0"/>
        <w:autoSpaceDN w:val="0"/>
        <w:adjustRightInd w:val="0"/>
        <w:ind w:right="-7" w:firstLine="567"/>
        <w:contextualSpacing/>
        <w:jc w:val="both"/>
        <w:rPr>
          <w:rFonts w:ascii="Arial" w:hAnsi="Arial" w:cs="Arial"/>
          <w:sz w:val="24"/>
          <w:szCs w:val="24"/>
        </w:rPr>
      </w:pPr>
      <w:r w:rsidRPr="00E469EF">
        <w:rPr>
          <w:rFonts w:ascii="Arial" w:hAnsi="Arial" w:cs="Arial"/>
          <w:sz w:val="24"/>
          <w:szCs w:val="24"/>
        </w:rP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992415">
        <w:rPr>
          <w:rFonts w:ascii="Arial" w:hAnsi="Arial" w:cs="Arial"/>
          <w:sz w:val="24"/>
          <w:szCs w:val="24"/>
        </w:rPr>
        <w:t>Градостроительным кодексом</w:t>
      </w:r>
      <w:r w:rsidR="00992415" w:rsidRPr="00992415">
        <w:rPr>
          <w:rFonts w:ascii="Arial" w:hAnsi="Arial" w:cs="Arial"/>
          <w:sz w:val="24"/>
          <w:szCs w:val="24"/>
        </w:rPr>
        <w:t xml:space="preserve"> Российской Федерации</w:t>
      </w:r>
      <w:r w:rsidRPr="00E469EF">
        <w:rPr>
          <w:rFonts w:ascii="Arial" w:hAnsi="Arial" w:cs="Arial"/>
          <w:sz w:val="24"/>
          <w:szCs w:val="24"/>
        </w:rPr>
        <w:t>,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E469EF" w:rsidRPr="00E469EF" w:rsidRDefault="00E469EF" w:rsidP="00491347">
      <w:pPr>
        <w:tabs>
          <w:tab w:val="left" w:pos="0"/>
        </w:tabs>
        <w:autoSpaceDE w:val="0"/>
        <w:autoSpaceDN w:val="0"/>
        <w:adjustRightInd w:val="0"/>
        <w:ind w:right="-7" w:firstLine="567"/>
        <w:contextualSpacing/>
        <w:jc w:val="both"/>
        <w:rPr>
          <w:rFonts w:ascii="Arial" w:hAnsi="Arial" w:cs="Arial"/>
          <w:sz w:val="24"/>
          <w:szCs w:val="24"/>
        </w:rPr>
      </w:pPr>
      <w:r w:rsidRPr="00E469EF">
        <w:rPr>
          <w:rFonts w:ascii="Arial" w:hAnsi="Arial" w:cs="Arial"/>
          <w:sz w:val="24"/>
          <w:szCs w:val="24"/>
        </w:rP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51_1 </w:t>
      </w:r>
      <w:r w:rsidR="00992415" w:rsidRPr="00992415">
        <w:rPr>
          <w:rFonts w:ascii="Arial" w:hAnsi="Arial" w:cs="Arial"/>
          <w:sz w:val="24"/>
          <w:szCs w:val="24"/>
        </w:rPr>
        <w:t>Градостроительного кодекса Российской Федерации</w:t>
      </w:r>
      <w:r w:rsidRPr="00E469EF">
        <w:rPr>
          <w:rFonts w:ascii="Arial" w:hAnsi="Arial" w:cs="Arial"/>
          <w:sz w:val="24"/>
          <w:szCs w:val="24"/>
        </w:rPr>
        <w:t xml:space="preserve">, не направлялось уведомление о несоответствии указанных в уведомлении о планируемом строительстве параметров </w:t>
      </w:r>
      <w:r w:rsidRPr="00E469EF">
        <w:rPr>
          <w:rFonts w:ascii="Arial" w:hAnsi="Arial" w:cs="Arial"/>
          <w:sz w:val="24"/>
          <w:szCs w:val="24"/>
        </w:rPr>
        <w:lastRenderedPageBreak/>
        <w:t xml:space="preserve">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51_1 </w:t>
      </w:r>
      <w:r w:rsidR="00992415" w:rsidRPr="00992415">
        <w:rPr>
          <w:rFonts w:ascii="Arial" w:hAnsi="Arial" w:cs="Arial"/>
          <w:sz w:val="24"/>
          <w:szCs w:val="24"/>
        </w:rPr>
        <w:t>Градостроительного кодекса Российской Федерации</w:t>
      </w:r>
      <w:r w:rsidRPr="00E469EF">
        <w:rPr>
          <w:rFonts w:ascii="Arial" w:hAnsi="Arial" w:cs="Arial"/>
          <w:sz w:val="24"/>
          <w:szCs w:val="24"/>
        </w:rPr>
        <w:t>),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E469EF" w:rsidRPr="00E469EF" w:rsidRDefault="00E469EF" w:rsidP="00491347">
      <w:pPr>
        <w:tabs>
          <w:tab w:val="left" w:pos="0"/>
        </w:tabs>
        <w:autoSpaceDE w:val="0"/>
        <w:autoSpaceDN w:val="0"/>
        <w:adjustRightInd w:val="0"/>
        <w:ind w:right="-7" w:firstLine="567"/>
        <w:contextualSpacing/>
        <w:jc w:val="both"/>
        <w:rPr>
          <w:rFonts w:ascii="Arial" w:hAnsi="Arial" w:cs="Arial"/>
          <w:sz w:val="24"/>
          <w:szCs w:val="24"/>
        </w:rPr>
      </w:pPr>
      <w:r w:rsidRPr="00E469EF">
        <w:rPr>
          <w:rFonts w:ascii="Arial" w:hAnsi="Arial" w:cs="Arial"/>
          <w:sz w:val="24"/>
          <w:szCs w:val="24"/>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E469EF" w:rsidRPr="00E469EF" w:rsidRDefault="00E469EF" w:rsidP="00491347">
      <w:pPr>
        <w:tabs>
          <w:tab w:val="left" w:pos="0"/>
        </w:tabs>
        <w:autoSpaceDE w:val="0"/>
        <w:autoSpaceDN w:val="0"/>
        <w:adjustRightInd w:val="0"/>
        <w:ind w:right="-7" w:firstLine="567"/>
        <w:contextualSpacing/>
        <w:jc w:val="both"/>
        <w:rPr>
          <w:rFonts w:ascii="Arial" w:hAnsi="Arial" w:cs="Arial"/>
          <w:sz w:val="24"/>
          <w:szCs w:val="24"/>
        </w:rPr>
      </w:pPr>
      <w:r w:rsidRPr="00E469EF">
        <w:rPr>
          <w:rFonts w:ascii="Arial" w:hAnsi="Arial" w:cs="Arial"/>
          <w:sz w:val="24"/>
          <w:szCs w:val="24"/>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E469EF" w:rsidRPr="00E469EF" w:rsidRDefault="00E469EF" w:rsidP="00491347">
      <w:pPr>
        <w:tabs>
          <w:tab w:val="left" w:pos="0"/>
        </w:tabs>
        <w:autoSpaceDE w:val="0"/>
        <w:autoSpaceDN w:val="0"/>
        <w:adjustRightInd w:val="0"/>
        <w:ind w:right="-7" w:firstLine="567"/>
        <w:contextualSpacing/>
        <w:jc w:val="both"/>
        <w:rPr>
          <w:rFonts w:ascii="Arial" w:hAnsi="Arial" w:cs="Arial"/>
          <w:sz w:val="24"/>
          <w:szCs w:val="24"/>
        </w:rPr>
      </w:pPr>
      <w:r w:rsidRPr="00E469EF">
        <w:rPr>
          <w:rFonts w:ascii="Arial" w:hAnsi="Arial" w:cs="Arial"/>
          <w:sz w:val="24"/>
          <w:szCs w:val="24"/>
        </w:rP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469EF" w:rsidRPr="00E469EF" w:rsidRDefault="00E469EF" w:rsidP="00491347">
      <w:pPr>
        <w:tabs>
          <w:tab w:val="left" w:pos="0"/>
        </w:tabs>
        <w:autoSpaceDE w:val="0"/>
        <w:autoSpaceDN w:val="0"/>
        <w:adjustRightInd w:val="0"/>
        <w:ind w:right="-7" w:firstLine="567"/>
        <w:contextualSpacing/>
        <w:jc w:val="both"/>
        <w:rPr>
          <w:rFonts w:ascii="Arial" w:hAnsi="Arial" w:cs="Arial"/>
          <w:sz w:val="24"/>
          <w:szCs w:val="24"/>
        </w:rPr>
      </w:pPr>
      <w:r w:rsidRPr="00E469EF">
        <w:rPr>
          <w:rFonts w:ascii="Arial" w:hAnsi="Arial" w:cs="Arial"/>
          <w:sz w:val="24"/>
          <w:szCs w:val="24"/>
        </w:rPr>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E469EF" w:rsidRPr="00E469EF" w:rsidRDefault="00E469EF" w:rsidP="00491347">
      <w:pPr>
        <w:tabs>
          <w:tab w:val="left" w:pos="0"/>
        </w:tabs>
        <w:autoSpaceDE w:val="0"/>
        <w:autoSpaceDN w:val="0"/>
        <w:adjustRightInd w:val="0"/>
        <w:ind w:right="-7" w:firstLine="567"/>
        <w:contextualSpacing/>
        <w:jc w:val="both"/>
        <w:rPr>
          <w:rFonts w:ascii="Arial" w:hAnsi="Arial" w:cs="Arial"/>
          <w:sz w:val="24"/>
          <w:szCs w:val="24"/>
        </w:rPr>
      </w:pPr>
      <w:r w:rsidRPr="00E469EF">
        <w:rPr>
          <w:rFonts w:ascii="Arial" w:hAnsi="Arial" w:cs="Arial"/>
          <w:sz w:val="24"/>
          <w:szCs w:val="24"/>
        </w:rPr>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E469EF" w:rsidRPr="00E469EF" w:rsidRDefault="00E469EF" w:rsidP="00491347">
      <w:pPr>
        <w:tabs>
          <w:tab w:val="left" w:pos="0"/>
        </w:tabs>
        <w:autoSpaceDE w:val="0"/>
        <w:autoSpaceDN w:val="0"/>
        <w:adjustRightInd w:val="0"/>
        <w:ind w:right="-7" w:firstLine="567"/>
        <w:contextualSpacing/>
        <w:jc w:val="both"/>
        <w:rPr>
          <w:rFonts w:ascii="Arial" w:hAnsi="Arial" w:cs="Arial"/>
          <w:sz w:val="24"/>
          <w:szCs w:val="24"/>
        </w:rPr>
      </w:pPr>
      <w:r w:rsidRPr="00E469EF">
        <w:rPr>
          <w:rFonts w:ascii="Arial" w:hAnsi="Arial" w:cs="Arial"/>
          <w:sz w:val="24"/>
          <w:szCs w:val="24"/>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51_1 </w:t>
      </w:r>
      <w:r w:rsidR="00992415" w:rsidRPr="00992415">
        <w:rPr>
          <w:rFonts w:ascii="Arial" w:hAnsi="Arial" w:cs="Arial"/>
          <w:sz w:val="24"/>
          <w:szCs w:val="24"/>
        </w:rPr>
        <w:t>Градостроительного кодекса Российской Федерации</w:t>
      </w:r>
      <w:r w:rsidRPr="00E469EF">
        <w:rPr>
          <w:rFonts w:ascii="Arial" w:hAnsi="Arial" w:cs="Arial"/>
          <w:sz w:val="24"/>
          <w:szCs w:val="24"/>
        </w:rPr>
        <w:t xml:space="preserve">, в случае строительства или реконструкции объекта </w:t>
      </w:r>
      <w:r w:rsidRPr="00E469EF">
        <w:rPr>
          <w:rFonts w:ascii="Arial" w:hAnsi="Arial" w:cs="Arial"/>
          <w:sz w:val="24"/>
          <w:szCs w:val="24"/>
        </w:rPr>
        <w:lastRenderedPageBreak/>
        <w:t>индивидуального жилищного строительства или садового дома в границах исторического поселения федерального или регионального значения;</w:t>
      </w:r>
    </w:p>
    <w:p w:rsidR="00E469EF" w:rsidRPr="00E469EF" w:rsidRDefault="00E469EF" w:rsidP="00491347">
      <w:pPr>
        <w:tabs>
          <w:tab w:val="left" w:pos="0"/>
        </w:tabs>
        <w:autoSpaceDE w:val="0"/>
        <w:autoSpaceDN w:val="0"/>
        <w:adjustRightInd w:val="0"/>
        <w:ind w:right="-7" w:firstLine="567"/>
        <w:contextualSpacing/>
        <w:jc w:val="both"/>
        <w:rPr>
          <w:rFonts w:ascii="Arial" w:hAnsi="Arial" w:cs="Arial"/>
          <w:sz w:val="24"/>
          <w:szCs w:val="24"/>
        </w:rPr>
      </w:pPr>
      <w:r w:rsidRPr="00E469EF">
        <w:rPr>
          <w:rFonts w:ascii="Arial" w:hAnsi="Arial" w:cs="Arial"/>
          <w:sz w:val="24"/>
          <w:szCs w:val="24"/>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E469EF" w:rsidRPr="00E469EF" w:rsidRDefault="00E469EF" w:rsidP="00491347">
      <w:pPr>
        <w:tabs>
          <w:tab w:val="left" w:pos="0"/>
        </w:tabs>
        <w:autoSpaceDE w:val="0"/>
        <w:autoSpaceDN w:val="0"/>
        <w:adjustRightInd w:val="0"/>
        <w:ind w:right="-7" w:firstLine="567"/>
        <w:contextualSpacing/>
        <w:jc w:val="both"/>
        <w:rPr>
          <w:rFonts w:ascii="Arial" w:hAnsi="Arial" w:cs="Arial"/>
          <w:sz w:val="24"/>
          <w:szCs w:val="24"/>
        </w:rPr>
      </w:pPr>
      <w:r w:rsidRPr="00E469EF">
        <w:rPr>
          <w:rFonts w:ascii="Arial" w:hAnsi="Arial" w:cs="Arial"/>
          <w:sz w:val="24"/>
          <w:szCs w:val="24"/>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E469EF" w:rsidRPr="00E469EF" w:rsidRDefault="00E469EF" w:rsidP="00491347">
      <w:pPr>
        <w:tabs>
          <w:tab w:val="left" w:pos="0"/>
        </w:tabs>
        <w:autoSpaceDE w:val="0"/>
        <w:autoSpaceDN w:val="0"/>
        <w:adjustRightInd w:val="0"/>
        <w:ind w:right="-7" w:firstLine="567"/>
        <w:contextualSpacing/>
        <w:jc w:val="both"/>
        <w:rPr>
          <w:rFonts w:ascii="Arial" w:hAnsi="Arial" w:cs="Arial"/>
          <w:sz w:val="24"/>
          <w:szCs w:val="24"/>
        </w:rPr>
      </w:pPr>
      <w:r w:rsidRPr="00E469EF">
        <w:rPr>
          <w:rFonts w:ascii="Arial" w:hAnsi="Arial" w:cs="Arial"/>
          <w:sz w:val="24"/>
          <w:szCs w:val="24"/>
        </w:rPr>
        <w:t>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части 19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E469EF" w:rsidRPr="00E469EF" w:rsidRDefault="00E469EF" w:rsidP="00491347">
      <w:pPr>
        <w:tabs>
          <w:tab w:val="left" w:pos="0"/>
        </w:tabs>
        <w:autoSpaceDE w:val="0"/>
        <w:autoSpaceDN w:val="0"/>
        <w:adjustRightInd w:val="0"/>
        <w:ind w:right="-7" w:firstLine="567"/>
        <w:contextualSpacing/>
        <w:jc w:val="both"/>
        <w:rPr>
          <w:rFonts w:ascii="Arial" w:hAnsi="Arial" w:cs="Arial"/>
          <w:sz w:val="24"/>
          <w:szCs w:val="24"/>
        </w:rPr>
      </w:pPr>
      <w:r w:rsidRPr="00E469EF">
        <w:rPr>
          <w:rFonts w:ascii="Arial" w:hAnsi="Arial" w:cs="Arial"/>
          <w:sz w:val="24"/>
          <w:szCs w:val="24"/>
        </w:rPr>
        <w:t xml:space="preserve">1) в орган исполнительной власти </w:t>
      </w:r>
      <w:r w:rsidR="00992415">
        <w:rPr>
          <w:rFonts w:ascii="Arial" w:hAnsi="Arial" w:cs="Arial"/>
          <w:sz w:val="24"/>
          <w:szCs w:val="24"/>
        </w:rPr>
        <w:t>Республики Татарстан</w:t>
      </w:r>
      <w:r w:rsidRPr="00E469EF">
        <w:rPr>
          <w:rFonts w:ascii="Arial" w:hAnsi="Arial" w:cs="Arial"/>
          <w:sz w:val="24"/>
          <w:szCs w:val="24"/>
        </w:rPr>
        <w:t>,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пунктом 1 или 2 части 20 настоящей статьи;</w:t>
      </w:r>
    </w:p>
    <w:p w:rsidR="00E469EF" w:rsidRPr="00E469EF" w:rsidRDefault="00E469EF" w:rsidP="00491347">
      <w:pPr>
        <w:tabs>
          <w:tab w:val="left" w:pos="0"/>
        </w:tabs>
        <w:autoSpaceDE w:val="0"/>
        <w:autoSpaceDN w:val="0"/>
        <w:adjustRightInd w:val="0"/>
        <w:ind w:right="-7" w:firstLine="567"/>
        <w:contextualSpacing/>
        <w:jc w:val="both"/>
        <w:rPr>
          <w:rFonts w:ascii="Arial" w:hAnsi="Arial" w:cs="Arial"/>
          <w:sz w:val="24"/>
          <w:szCs w:val="24"/>
        </w:rPr>
      </w:pPr>
      <w:r w:rsidRPr="00E469EF">
        <w:rPr>
          <w:rFonts w:ascii="Arial" w:hAnsi="Arial" w:cs="Arial"/>
          <w:sz w:val="24"/>
          <w:szCs w:val="24"/>
        </w:rPr>
        <w:t xml:space="preserve">2) в орган исполнительной власти </w:t>
      </w:r>
      <w:r w:rsidR="00992415">
        <w:rPr>
          <w:rFonts w:ascii="Arial" w:hAnsi="Arial" w:cs="Arial"/>
          <w:sz w:val="24"/>
          <w:szCs w:val="24"/>
        </w:rPr>
        <w:t>Республики Татарстан</w:t>
      </w:r>
      <w:r w:rsidRPr="00E469EF">
        <w:rPr>
          <w:rFonts w:ascii="Arial" w:hAnsi="Arial" w:cs="Arial"/>
          <w:sz w:val="24"/>
          <w:szCs w:val="24"/>
        </w:rPr>
        <w:t>,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пунктом 2 части 20 настоящей статьи;</w:t>
      </w:r>
    </w:p>
    <w:p w:rsidR="00E469EF" w:rsidRDefault="00E469EF" w:rsidP="00491347">
      <w:pPr>
        <w:tabs>
          <w:tab w:val="left" w:pos="0"/>
        </w:tabs>
        <w:autoSpaceDE w:val="0"/>
        <w:autoSpaceDN w:val="0"/>
        <w:adjustRightInd w:val="0"/>
        <w:ind w:right="-7" w:firstLine="567"/>
        <w:contextualSpacing/>
        <w:jc w:val="both"/>
        <w:rPr>
          <w:rFonts w:ascii="Arial" w:hAnsi="Arial" w:cs="Arial"/>
          <w:sz w:val="24"/>
          <w:szCs w:val="24"/>
        </w:rPr>
      </w:pPr>
      <w:r w:rsidRPr="00E469EF">
        <w:rPr>
          <w:rFonts w:ascii="Arial" w:hAnsi="Arial" w:cs="Arial"/>
          <w:sz w:val="24"/>
          <w:szCs w:val="24"/>
        </w:rPr>
        <w:t>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пунктом 3 или 4 части 20 настоящей статьи.</w:t>
      </w:r>
      <w:r w:rsidR="00273E24">
        <w:rPr>
          <w:rFonts w:ascii="Arial" w:hAnsi="Arial" w:cs="Arial"/>
          <w:sz w:val="24"/>
          <w:szCs w:val="24"/>
        </w:rPr>
        <w:t>».</w:t>
      </w:r>
    </w:p>
    <w:p w:rsidR="0015341C" w:rsidRPr="0015341C" w:rsidRDefault="008A51AA" w:rsidP="0015341C">
      <w:pPr>
        <w:autoSpaceDE w:val="0"/>
        <w:autoSpaceDN w:val="0"/>
        <w:adjustRightInd w:val="0"/>
        <w:ind w:firstLine="567"/>
        <w:jc w:val="both"/>
        <w:rPr>
          <w:rFonts w:ascii="Arial" w:hAnsi="Arial" w:cs="Arial"/>
          <w:sz w:val="24"/>
          <w:szCs w:val="24"/>
        </w:rPr>
      </w:pPr>
      <w:r w:rsidRPr="00503660">
        <w:rPr>
          <w:rFonts w:ascii="Arial" w:hAnsi="Arial" w:cs="Arial"/>
          <w:color w:val="000000"/>
          <w:sz w:val="24"/>
          <w:szCs w:val="24"/>
        </w:rPr>
        <w:t xml:space="preserve">2. </w:t>
      </w:r>
      <w:r w:rsidR="0015341C" w:rsidRPr="0015341C">
        <w:rPr>
          <w:rFonts w:ascii="Arial" w:hAnsi="Arial" w:cs="Arial"/>
          <w:spacing w:val="2"/>
          <w:sz w:val="24"/>
          <w:szCs w:val="24"/>
        </w:rPr>
        <w:t>Настоящее Решение вступает в законную силу со дня официального опубликования и подлежит размещению на Официальном портале правовой информации Республики Татарстан по адресу http://pravo.tatarstan.ru/, а также Портале муниципальных образований Республики Татарстан в информационно-телекоммуникационной сети Интернет по адресу http://buinsk.tatarstan.ru.</w:t>
      </w:r>
    </w:p>
    <w:p w:rsidR="008A51AA" w:rsidRPr="0015341C" w:rsidRDefault="0015341C" w:rsidP="0015341C">
      <w:pPr>
        <w:tabs>
          <w:tab w:val="left" w:pos="1134"/>
        </w:tabs>
        <w:ind w:right="-81" w:firstLine="567"/>
        <w:jc w:val="both"/>
        <w:rPr>
          <w:rFonts w:ascii="Arial" w:hAnsi="Arial" w:cs="Arial"/>
          <w:sz w:val="24"/>
          <w:szCs w:val="24"/>
        </w:rPr>
      </w:pPr>
      <w:r w:rsidRPr="0015341C">
        <w:rPr>
          <w:rFonts w:ascii="Arial" w:hAnsi="Arial" w:cs="Arial"/>
          <w:sz w:val="24"/>
          <w:szCs w:val="24"/>
        </w:rPr>
        <w:t>3. Контроль за исполнением настоящего решения оставляю за собой.</w:t>
      </w:r>
    </w:p>
    <w:p w:rsidR="008A51AA" w:rsidRDefault="008A51AA" w:rsidP="0023340E">
      <w:pPr>
        <w:pStyle w:val="a7"/>
        <w:autoSpaceDE w:val="0"/>
        <w:autoSpaceDN w:val="0"/>
        <w:adjustRightInd w:val="0"/>
        <w:spacing w:after="0" w:line="240" w:lineRule="auto"/>
        <w:ind w:left="0" w:right="-1" w:firstLine="708"/>
        <w:jc w:val="both"/>
        <w:rPr>
          <w:rFonts w:ascii="Arial" w:hAnsi="Arial" w:cs="Arial"/>
          <w:color w:val="000000"/>
          <w:sz w:val="24"/>
          <w:szCs w:val="24"/>
        </w:rPr>
      </w:pPr>
    </w:p>
    <w:p w:rsidR="008A51AA" w:rsidRDefault="008A51AA" w:rsidP="0023340E">
      <w:pPr>
        <w:pStyle w:val="a7"/>
        <w:autoSpaceDE w:val="0"/>
        <w:autoSpaceDN w:val="0"/>
        <w:adjustRightInd w:val="0"/>
        <w:spacing w:after="0" w:line="240" w:lineRule="auto"/>
        <w:ind w:left="0" w:right="-1" w:firstLine="708"/>
        <w:jc w:val="both"/>
        <w:rPr>
          <w:rFonts w:ascii="Arial" w:hAnsi="Arial" w:cs="Arial"/>
          <w:color w:val="000000"/>
          <w:sz w:val="24"/>
          <w:szCs w:val="24"/>
        </w:rPr>
      </w:pPr>
    </w:p>
    <w:p w:rsidR="00597649" w:rsidRPr="00503660" w:rsidRDefault="00597649" w:rsidP="005E3376">
      <w:pPr>
        <w:widowControl w:val="0"/>
        <w:contextualSpacing/>
        <w:jc w:val="both"/>
        <w:rPr>
          <w:rFonts w:ascii="Arial" w:hAnsi="Arial" w:cs="Arial"/>
          <w:sz w:val="24"/>
          <w:szCs w:val="24"/>
        </w:rPr>
      </w:pPr>
    </w:p>
    <w:p w:rsidR="00EC100A" w:rsidRPr="00503660" w:rsidRDefault="00EC100A" w:rsidP="005E3376">
      <w:pPr>
        <w:pStyle w:val="ConsPlusNonformat"/>
        <w:widowControl/>
        <w:rPr>
          <w:rFonts w:ascii="Arial" w:hAnsi="Arial" w:cs="Arial"/>
          <w:sz w:val="24"/>
          <w:szCs w:val="24"/>
        </w:rPr>
      </w:pPr>
      <w:r w:rsidRPr="00503660">
        <w:rPr>
          <w:rFonts w:ascii="Arial" w:hAnsi="Arial" w:cs="Arial"/>
          <w:sz w:val="24"/>
          <w:szCs w:val="24"/>
        </w:rPr>
        <w:t>Глав</w:t>
      </w:r>
      <w:r w:rsidR="00E15DAC" w:rsidRPr="00503660">
        <w:rPr>
          <w:rFonts w:ascii="Arial" w:hAnsi="Arial" w:cs="Arial"/>
          <w:sz w:val="24"/>
          <w:szCs w:val="24"/>
        </w:rPr>
        <w:t>а</w:t>
      </w:r>
      <w:r w:rsidRPr="00503660">
        <w:rPr>
          <w:rFonts w:ascii="Arial" w:hAnsi="Arial" w:cs="Arial"/>
          <w:sz w:val="24"/>
          <w:szCs w:val="24"/>
        </w:rPr>
        <w:t xml:space="preserve"> </w:t>
      </w:r>
    </w:p>
    <w:p w:rsidR="00A1023E" w:rsidRPr="00503660" w:rsidRDefault="004B7C5B" w:rsidP="005E3376">
      <w:pPr>
        <w:pStyle w:val="ConsPlusNonformat"/>
        <w:widowControl/>
        <w:rPr>
          <w:rFonts w:ascii="Arial" w:hAnsi="Arial" w:cs="Arial"/>
          <w:sz w:val="24"/>
          <w:szCs w:val="24"/>
        </w:rPr>
      </w:pPr>
      <w:r>
        <w:rPr>
          <w:rFonts w:ascii="Arial" w:hAnsi="Arial" w:cs="Arial"/>
          <w:sz w:val="24"/>
          <w:szCs w:val="24"/>
        </w:rPr>
        <w:t>Нурлатского</w:t>
      </w:r>
      <w:r w:rsidR="00A1023E" w:rsidRPr="00503660">
        <w:rPr>
          <w:rFonts w:ascii="Arial" w:hAnsi="Arial" w:cs="Arial"/>
          <w:sz w:val="24"/>
          <w:szCs w:val="24"/>
        </w:rPr>
        <w:t xml:space="preserve"> сельского поселения</w:t>
      </w:r>
    </w:p>
    <w:p w:rsidR="001641A9" w:rsidRPr="00503660" w:rsidRDefault="00503660" w:rsidP="005E3376">
      <w:pPr>
        <w:pStyle w:val="ConsPlusNonformat"/>
        <w:widowControl/>
        <w:jc w:val="both"/>
        <w:rPr>
          <w:rFonts w:ascii="Arial" w:hAnsi="Arial" w:cs="Arial"/>
          <w:sz w:val="24"/>
          <w:szCs w:val="24"/>
        </w:rPr>
      </w:pPr>
      <w:r>
        <w:rPr>
          <w:rFonts w:ascii="Arial" w:hAnsi="Arial" w:cs="Arial"/>
          <w:sz w:val="24"/>
          <w:szCs w:val="24"/>
        </w:rPr>
        <w:t>Буинского муниципального района</w:t>
      </w:r>
      <w:r w:rsidR="00EC100A" w:rsidRPr="00503660">
        <w:rPr>
          <w:rFonts w:ascii="Arial" w:hAnsi="Arial" w:cs="Arial"/>
          <w:sz w:val="24"/>
          <w:szCs w:val="24"/>
        </w:rPr>
        <w:tab/>
      </w:r>
      <w:r w:rsidR="00EC100A" w:rsidRPr="00503660">
        <w:rPr>
          <w:rFonts w:ascii="Arial" w:hAnsi="Arial" w:cs="Arial"/>
          <w:sz w:val="24"/>
          <w:szCs w:val="24"/>
        </w:rPr>
        <w:tab/>
      </w:r>
      <w:r w:rsidR="00D94B76" w:rsidRPr="00503660">
        <w:rPr>
          <w:rFonts w:ascii="Arial" w:hAnsi="Arial" w:cs="Arial"/>
          <w:sz w:val="24"/>
          <w:szCs w:val="24"/>
        </w:rPr>
        <w:tab/>
      </w:r>
      <w:r w:rsidR="00A1023E" w:rsidRPr="00503660">
        <w:rPr>
          <w:rFonts w:ascii="Arial" w:hAnsi="Arial" w:cs="Arial"/>
          <w:sz w:val="24"/>
          <w:szCs w:val="24"/>
        </w:rPr>
        <w:t xml:space="preserve">                            </w:t>
      </w:r>
      <w:r>
        <w:rPr>
          <w:rFonts w:ascii="Arial" w:hAnsi="Arial" w:cs="Arial"/>
          <w:sz w:val="24"/>
          <w:szCs w:val="24"/>
        </w:rPr>
        <w:t xml:space="preserve">    </w:t>
      </w:r>
      <w:r w:rsidR="00A1023E" w:rsidRPr="00503660">
        <w:rPr>
          <w:rFonts w:ascii="Arial" w:hAnsi="Arial" w:cs="Arial"/>
          <w:sz w:val="24"/>
          <w:szCs w:val="24"/>
        </w:rPr>
        <w:t xml:space="preserve">  </w:t>
      </w:r>
      <w:r w:rsidR="00C25C65" w:rsidRPr="00503660">
        <w:rPr>
          <w:rFonts w:ascii="Arial" w:hAnsi="Arial" w:cs="Arial"/>
          <w:sz w:val="24"/>
          <w:szCs w:val="24"/>
        </w:rPr>
        <w:t>М.</w:t>
      </w:r>
      <w:r w:rsidR="004B7C5B">
        <w:rPr>
          <w:rFonts w:ascii="Arial" w:hAnsi="Arial" w:cs="Arial"/>
          <w:sz w:val="24"/>
          <w:szCs w:val="24"/>
        </w:rPr>
        <w:t>Х</w:t>
      </w:r>
      <w:r w:rsidR="00C25C65" w:rsidRPr="00503660">
        <w:rPr>
          <w:rFonts w:ascii="Arial" w:hAnsi="Arial" w:cs="Arial"/>
          <w:sz w:val="24"/>
          <w:szCs w:val="24"/>
        </w:rPr>
        <w:t>.</w:t>
      </w:r>
      <w:r>
        <w:rPr>
          <w:rFonts w:ascii="Arial" w:hAnsi="Arial" w:cs="Arial"/>
          <w:sz w:val="24"/>
          <w:szCs w:val="24"/>
        </w:rPr>
        <w:t xml:space="preserve"> </w:t>
      </w:r>
      <w:r w:rsidR="004B7C5B">
        <w:rPr>
          <w:rFonts w:ascii="Arial" w:hAnsi="Arial" w:cs="Arial"/>
          <w:sz w:val="24"/>
          <w:szCs w:val="24"/>
        </w:rPr>
        <w:t>Закиров</w:t>
      </w:r>
    </w:p>
    <w:sectPr w:rsidR="001641A9" w:rsidRPr="00503660" w:rsidSect="0050366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76163"/>
    <w:multiLevelType w:val="hybridMultilevel"/>
    <w:tmpl w:val="8E584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A4D62A6"/>
    <w:multiLevelType w:val="hybridMultilevel"/>
    <w:tmpl w:val="6E368252"/>
    <w:lvl w:ilvl="0" w:tplc="9B4AFABA">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15:restartNumberingAfterBreak="0">
    <w:nsid w:val="4DD817BE"/>
    <w:multiLevelType w:val="hybridMultilevel"/>
    <w:tmpl w:val="A49A152C"/>
    <w:lvl w:ilvl="0" w:tplc="9EE64692">
      <w:start w:val="1"/>
      <w:numFmt w:val="upperRoman"/>
      <w:lvlText w:val="%1."/>
      <w:lvlJc w:val="left"/>
      <w:pPr>
        <w:ind w:left="1853" w:hanging="720"/>
      </w:pPr>
      <w:rPr>
        <w:rFonts w:hint="default"/>
      </w:rPr>
    </w:lvl>
    <w:lvl w:ilvl="1" w:tplc="04190019" w:tentative="1">
      <w:start w:val="1"/>
      <w:numFmt w:val="lowerLetter"/>
      <w:lvlText w:val="%2."/>
      <w:lvlJc w:val="left"/>
      <w:pPr>
        <w:ind w:left="2213" w:hanging="360"/>
      </w:pPr>
    </w:lvl>
    <w:lvl w:ilvl="2" w:tplc="0419001B" w:tentative="1">
      <w:start w:val="1"/>
      <w:numFmt w:val="lowerRoman"/>
      <w:lvlText w:val="%3."/>
      <w:lvlJc w:val="right"/>
      <w:pPr>
        <w:ind w:left="2933" w:hanging="180"/>
      </w:pPr>
    </w:lvl>
    <w:lvl w:ilvl="3" w:tplc="0419000F" w:tentative="1">
      <w:start w:val="1"/>
      <w:numFmt w:val="decimal"/>
      <w:lvlText w:val="%4."/>
      <w:lvlJc w:val="left"/>
      <w:pPr>
        <w:ind w:left="3653" w:hanging="360"/>
      </w:pPr>
    </w:lvl>
    <w:lvl w:ilvl="4" w:tplc="04190019" w:tentative="1">
      <w:start w:val="1"/>
      <w:numFmt w:val="lowerLetter"/>
      <w:lvlText w:val="%5."/>
      <w:lvlJc w:val="left"/>
      <w:pPr>
        <w:ind w:left="4373" w:hanging="360"/>
      </w:pPr>
    </w:lvl>
    <w:lvl w:ilvl="5" w:tplc="0419001B" w:tentative="1">
      <w:start w:val="1"/>
      <w:numFmt w:val="lowerRoman"/>
      <w:lvlText w:val="%6."/>
      <w:lvlJc w:val="right"/>
      <w:pPr>
        <w:ind w:left="5093" w:hanging="180"/>
      </w:pPr>
    </w:lvl>
    <w:lvl w:ilvl="6" w:tplc="0419000F" w:tentative="1">
      <w:start w:val="1"/>
      <w:numFmt w:val="decimal"/>
      <w:lvlText w:val="%7."/>
      <w:lvlJc w:val="left"/>
      <w:pPr>
        <w:ind w:left="5813" w:hanging="360"/>
      </w:pPr>
    </w:lvl>
    <w:lvl w:ilvl="7" w:tplc="04190019" w:tentative="1">
      <w:start w:val="1"/>
      <w:numFmt w:val="lowerLetter"/>
      <w:lvlText w:val="%8."/>
      <w:lvlJc w:val="left"/>
      <w:pPr>
        <w:ind w:left="6533" w:hanging="360"/>
      </w:pPr>
    </w:lvl>
    <w:lvl w:ilvl="8" w:tplc="0419001B" w:tentative="1">
      <w:start w:val="1"/>
      <w:numFmt w:val="lowerRoman"/>
      <w:lvlText w:val="%9."/>
      <w:lvlJc w:val="right"/>
      <w:pPr>
        <w:ind w:left="7253" w:hanging="180"/>
      </w:pPr>
    </w:lvl>
  </w:abstractNum>
  <w:abstractNum w:abstractNumId="3" w15:restartNumberingAfterBreak="0">
    <w:nsid w:val="5AB17366"/>
    <w:multiLevelType w:val="hybridMultilevel"/>
    <w:tmpl w:val="04E05F42"/>
    <w:lvl w:ilvl="0" w:tplc="C3F0875A">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num w:numId="1">
    <w:abstractNumId w:val="1"/>
  </w:num>
  <w:num w:numId="2">
    <w:abstractNumId w:val="2"/>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1A9"/>
    <w:rsid w:val="000007A2"/>
    <w:rsid w:val="0001663D"/>
    <w:rsid w:val="00036070"/>
    <w:rsid w:val="0007104D"/>
    <w:rsid w:val="000905F7"/>
    <w:rsid w:val="001134E5"/>
    <w:rsid w:val="001354F7"/>
    <w:rsid w:val="0015341C"/>
    <w:rsid w:val="001564C2"/>
    <w:rsid w:val="001628BF"/>
    <w:rsid w:val="001641A9"/>
    <w:rsid w:val="00223B7D"/>
    <w:rsid w:val="0023340E"/>
    <w:rsid w:val="00247562"/>
    <w:rsid w:val="00273E24"/>
    <w:rsid w:val="002C3699"/>
    <w:rsid w:val="002C64A5"/>
    <w:rsid w:val="00305EA5"/>
    <w:rsid w:val="003E3466"/>
    <w:rsid w:val="004012C7"/>
    <w:rsid w:val="00422039"/>
    <w:rsid w:val="004369A9"/>
    <w:rsid w:val="0044149E"/>
    <w:rsid w:val="00442E4F"/>
    <w:rsid w:val="004536EB"/>
    <w:rsid w:val="004556F8"/>
    <w:rsid w:val="004877BB"/>
    <w:rsid w:val="0049002D"/>
    <w:rsid w:val="00491347"/>
    <w:rsid w:val="004B73C2"/>
    <w:rsid w:val="004B7C5B"/>
    <w:rsid w:val="004B7D2E"/>
    <w:rsid w:val="004C5D11"/>
    <w:rsid w:val="00503660"/>
    <w:rsid w:val="0051483A"/>
    <w:rsid w:val="00522998"/>
    <w:rsid w:val="00524450"/>
    <w:rsid w:val="00526050"/>
    <w:rsid w:val="00537DC0"/>
    <w:rsid w:val="0055384B"/>
    <w:rsid w:val="0056146F"/>
    <w:rsid w:val="00561FE1"/>
    <w:rsid w:val="00570DBF"/>
    <w:rsid w:val="00597649"/>
    <w:rsid w:val="005A036B"/>
    <w:rsid w:val="005B5372"/>
    <w:rsid w:val="005C0183"/>
    <w:rsid w:val="005C3195"/>
    <w:rsid w:val="005E1E53"/>
    <w:rsid w:val="005E3376"/>
    <w:rsid w:val="005E5A69"/>
    <w:rsid w:val="00615BCC"/>
    <w:rsid w:val="00624894"/>
    <w:rsid w:val="00631A4A"/>
    <w:rsid w:val="006B4FFF"/>
    <w:rsid w:val="006D441A"/>
    <w:rsid w:val="006E6FEE"/>
    <w:rsid w:val="00704FB7"/>
    <w:rsid w:val="007529DF"/>
    <w:rsid w:val="007775BC"/>
    <w:rsid w:val="007B547B"/>
    <w:rsid w:val="007C7A1A"/>
    <w:rsid w:val="007D174A"/>
    <w:rsid w:val="00813D34"/>
    <w:rsid w:val="00890B2A"/>
    <w:rsid w:val="008934C3"/>
    <w:rsid w:val="00896831"/>
    <w:rsid w:val="008A51AA"/>
    <w:rsid w:val="008D19F5"/>
    <w:rsid w:val="008F1F16"/>
    <w:rsid w:val="00924966"/>
    <w:rsid w:val="0094238B"/>
    <w:rsid w:val="00964A97"/>
    <w:rsid w:val="009748AA"/>
    <w:rsid w:val="00992415"/>
    <w:rsid w:val="00994C7B"/>
    <w:rsid w:val="0099736E"/>
    <w:rsid w:val="009C292A"/>
    <w:rsid w:val="009C5B06"/>
    <w:rsid w:val="00A1023E"/>
    <w:rsid w:val="00A30BD2"/>
    <w:rsid w:val="00A32C8E"/>
    <w:rsid w:val="00A63E73"/>
    <w:rsid w:val="00A83B29"/>
    <w:rsid w:val="00AA1C36"/>
    <w:rsid w:val="00AA4D3B"/>
    <w:rsid w:val="00AD67AE"/>
    <w:rsid w:val="00B07CEE"/>
    <w:rsid w:val="00B266BB"/>
    <w:rsid w:val="00B61A65"/>
    <w:rsid w:val="00B641E7"/>
    <w:rsid w:val="00B65C21"/>
    <w:rsid w:val="00B83A60"/>
    <w:rsid w:val="00BA0543"/>
    <w:rsid w:val="00BC1673"/>
    <w:rsid w:val="00BD582E"/>
    <w:rsid w:val="00BE4E65"/>
    <w:rsid w:val="00BF134B"/>
    <w:rsid w:val="00BF572B"/>
    <w:rsid w:val="00C06B9C"/>
    <w:rsid w:val="00C11C82"/>
    <w:rsid w:val="00C25C65"/>
    <w:rsid w:val="00C307CD"/>
    <w:rsid w:val="00C37D4D"/>
    <w:rsid w:val="00C41E01"/>
    <w:rsid w:val="00C44692"/>
    <w:rsid w:val="00C5511E"/>
    <w:rsid w:val="00C56140"/>
    <w:rsid w:val="00C67074"/>
    <w:rsid w:val="00CB3FBD"/>
    <w:rsid w:val="00CC0EC7"/>
    <w:rsid w:val="00CC6F0A"/>
    <w:rsid w:val="00CD09F0"/>
    <w:rsid w:val="00CF374B"/>
    <w:rsid w:val="00D117D3"/>
    <w:rsid w:val="00D11E23"/>
    <w:rsid w:val="00D12055"/>
    <w:rsid w:val="00D254D6"/>
    <w:rsid w:val="00D278CB"/>
    <w:rsid w:val="00D409E1"/>
    <w:rsid w:val="00D429D4"/>
    <w:rsid w:val="00D80462"/>
    <w:rsid w:val="00D94B76"/>
    <w:rsid w:val="00DB0B87"/>
    <w:rsid w:val="00DD69CD"/>
    <w:rsid w:val="00DF05A5"/>
    <w:rsid w:val="00DF33EA"/>
    <w:rsid w:val="00E15DAC"/>
    <w:rsid w:val="00E36DED"/>
    <w:rsid w:val="00E43495"/>
    <w:rsid w:val="00E469EF"/>
    <w:rsid w:val="00EC100A"/>
    <w:rsid w:val="00EC7DDB"/>
    <w:rsid w:val="00EE1326"/>
    <w:rsid w:val="00EE7277"/>
    <w:rsid w:val="00EF246C"/>
    <w:rsid w:val="00F70F2A"/>
    <w:rsid w:val="00F744F6"/>
    <w:rsid w:val="00F81AB0"/>
    <w:rsid w:val="00FA18C0"/>
    <w:rsid w:val="00FA55DE"/>
    <w:rsid w:val="00FB46C0"/>
    <w:rsid w:val="00FD3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D6162B"/>
  <w15:docId w15:val="{8674FFDB-A240-4F7D-9DDA-43BCA317C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1A9"/>
  </w:style>
  <w:style w:type="paragraph" w:styleId="1">
    <w:name w:val="heading 1"/>
    <w:basedOn w:val="a"/>
    <w:next w:val="a"/>
    <w:qFormat/>
    <w:rsid w:val="001641A9"/>
    <w:pPr>
      <w:keepNext/>
      <w:spacing w:before="240" w:after="60"/>
      <w:outlineLvl w:val="0"/>
    </w:pPr>
    <w:rPr>
      <w:rFonts w:ascii="Arial" w:hAnsi="Arial" w:cs="Arial"/>
      <w:b/>
      <w:bCs/>
      <w:kern w:val="32"/>
      <w:sz w:val="32"/>
      <w:szCs w:val="32"/>
    </w:rPr>
  </w:style>
  <w:style w:type="paragraph" w:styleId="4">
    <w:name w:val="heading 4"/>
    <w:basedOn w:val="a"/>
    <w:next w:val="a"/>
    <w:link w:val="40"/>
    <w:unhideWhenUsed/>
    <w:qFormat/>
    <w:rsid w:val="00EC100A"/>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1641A9"/>
    <w:pPr>
      <w:jc w:val="center"/>
    </w:pPr>
    <w:rPr>
      <w:b/>
      <w:sz w:val="24"/>
    </w:rPr>
  </w:style>
  <w:style w:type="paragraph" w:customStyle="1" w:styleId="ConsPlusNonformat">
    <w:name w:val="ConsPlusNonformat"/>
    <w:rsid w:val="00537DC0"/>
    <w:pPr>
      <w:widowControl w:val="0"/>
      <w:autoSpaceDE w:val="0"/>
      <w:autoSpaceDN w:val="0"/>
      <w:adjustRightInd w:val="0"/>
    </w:pPr>
    <w:rPr>
      <w:rFonts w:ascii="Courier New" w:hAnsi="Courier New" w:cs="Courier New"/>
    </w:rPr>
  </w:style>
  <w:style w:type="paragraph" w:styleId="a4">
    <w:name w:val="Balloon Text"/>
    <w:basedOn w:val="a"/>
    <w:link w:val="a5"/>
    <w:rsid w:val="0094238B"/>
    <w:rPr>
      <w:rFonts w:ascii="Tahoma" w:hAnsi="Tahoma"/>
      <w:sz w:val="16"/>
      <w:szCs w:val="16"/>
    </w:rPr>
  </w:style>
  <w:style w:type="character" w:customStyle="1" w:styleId="a5">
    <w:name w:val="Текст выноски Знак"/>
    <w:link w:val="a4"/>
    <w:rsid w:val="0094238B"/>
    <w:rPr>
      <w:rFonts w:ascii="Tahoma" w:hAnsi="Tahoma" w:cs="Tahoma"/>
      <w:sz w:val="16"/>
      <w:szCs w:val="16"/>
    </w:rPr>
  </w:style>
  <w:style w:type="table" w:styleId="a6">
    <w:name w:val="Table Grid"/>
    <w:basedOn w:val="a1"/>
    <w:rsid w:val="005538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40">
    <w:name w:val="Заголовок 4 Знак"/>
    <w:link w:val="4"/>
    <w:rsid w:val="00EC100A"/>
    <w:rPr>
      <w:rFonts w:ascii="Calibri" w:eastAsia="Times New Roman" w:hAnsi="Calibri" w:cs="Times New Roman"/>
      <w:b/>
      <w:bCs/>
      <w:sz w:val="28"/>
      <w:szCs w:val="28"/>
    </w:rPr>
  </w:style>
  <w:style w:type="paragraph" w:customStyle="1" w:styleId="headertext">
    <w:name w:val="headertext"/>
    <w:basedOn w:val="a"/>
    <w:rsid w:val="00EC100A"/>
    <w:pPr>
      <w:spacing w:before="100" w:beforeAutospacing="1" w:after="100" w:afterAutospacing="1"/>
    </w:pPr>
    <w:rPr>
      <w:sz w:val="24"/>
      <w:szCs w:val="24"/>
    </w:rPr>
  </w:style>
  <w:style w:type="character" w:customStyle="1" w:styleId="apple-converted-space">
    <w:name w:val="apple-converted-space"/>
    <w:basedOn w:val="a0"/>
    <w:rsid w:val="00EC100A"/>
  </w:style>
  <w:style w:type="paragraph" w:customStyle="1" w:styleId="formattext">
    <w:name w:val="formattext"/>
    <w:basedOn w:val="a"/>
    <w:rsid w:val="00EC100A"/>
    <w:pPr>
      <w:spacing w:before="100" w:beforeAutospacing="1" w:after="100" w:afterAutospacing="1"/>
    </w:pPr>
    <w:rPr>
      <w:sz w:val="24"/>
      <w:szCs w:val="24"/>
    </w:rPr>
  </w:style>
  <w:style w:type="paragraph" w:styleId="a7">
    <w:name w:val="List Paragraph"/>
    <w:basedOn w:val="a"/>
    <w:uiPriority w:val="34"/>
    <w:qFormat/>
    <w:rsid w:val="00EC100A"/>
    <w:pPr>
      <w:spacing w:after="200" w:line="276" w:lineRule="auto"/>
      <w:ind w:left="720"/>
      <w:contextualSpacing/>
    </w:pPr>
    <w:rPr>
      <w:rFonts w:ascii="Calibri" w:eastAsia="Calibri" w:hAnsi="Calibri"/>
      <w:sz w:val="22"/>
      <w:szCs w:val="22"/>
      <w:lang w:eastAsia="en-US"/>
    </w:rPr>
  </w:style>
  <w:style w:type="paragraph" w:customStyle="1" w:styleId="10">
    <w:name w:val="Обычный1"/>
    <w:rsid w:val="00597649"/>
    <w:pPr>
      <w:widowControl w:val="0"/>
      <w:tabs>
        <w:tab w:val="right" w:pos="567"/>
      </w:tabs>
      <w:snapToGrid w:val="0"/>
      <w:ind w:firstLine="567"/>
      <w:jc w:val="both"/>
    </w:pPr>
    <w:rPr>
      <w:rFonts w:ascii="Kudriashov" w:hAnsi="Kudriashov"/>
      <w:sz w:val="24"/>
    </w:rPr>
  </w:style>
  <w:style w:type="paragraph" w:customStyle="1" w:styleId="ConsPlusNormal">
    <w:name w:val="ConsPlusNormal"/>
    <w:rsid w:val="00D254D6"/>
    <w:pPr>
      <w:widowControl w:val="0"/>
      <w:autoSpaceDE w:val="0"/>
      <w:autoSpaceDN w:val="0"/>
    </w:pPr>
    <w:rPr>
      <w:rFonts w:ascii="Calibri" w:hAnsi="Calibri" w:cs="Calibri"/>
      <w:sz w:val="22"/>
    </w:rPr>
  </w:style>
  <w:style w:type="paragraph" w:styleId="a8">
    <w:name w:val="No Spacing"/>
    <w:uiPriority w:val="1"/>
    <w:qFormat/>
    <w:rsid w:val="00D25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97068">
      <w:bodyDiv w:val="1"/>
      <w:marLeft w:val="0"/>
      <w:marRight w:val="0"/>
      <w:marTop w:val="0"/>
      <w:marBottom w:val="0"/>
      <w:divBdr>
        <w:top w:val="none" w:sz="0" w:space="0" w:color="auto"/>
        <w:left w:val="none" w:sz="0" w:space="0" w:color="auto"/>
        <w:bottom w:val="none" w:sz="0" w:space="0" w:color="auto"/>
        <w:right w:val="none" w:sz="0" w:space="0" w:color="auto"/>
      </w:divBdr>
    </w:div>
    <w:div w:id="120390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6387</Words>
  <Characters>36412</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Нурлатское СП</cp:lastModifiedBy>
  <cp:revision>5</cp:revision>
  <cp:lastPrinted>2022-01-26T08:34:00Z</cp:lastPrinted>
  <dcterms:created xsi:type="dcterms:W3CDTF">2022-05-04T11:32:00Z</dcterms:created>
  <dcterms:modified xsi:type="dcterms:W3CDTF">2022-05-04T11:45:00Z</dcterms:modified>
</cp:coreProperties>
</file>