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91" w:rsidRPr="007D0707" w:rsidRDefault="004D14E0" w:rsidP="007D0707">
      <w:pPr>
        <w:jc w:val="both"/>
        <w:rPr>
          <w:rFonts w:ascii="Times New Roman" w:hAnsi="Times New Roman" w:cs="Times New Roman"/>
          <w:sz w:val="28"/>
          <w:szCs w:val="28"/>
        </w:rPr>
      </w:pPr>
      <w:r w:rsidRPr="007D0707">
        <w:rPr>
          <w:rFonts w:ascii="Times New Roman" w:hAnsi="Times New Roman" w:cs="Times New Roman"/>
          <w:sz w:val="28"/>
          <w:szCs w:val="28"/>
        </w:rPr>
        <w:t xml:space="preserve">1. </w:t>
      </w:r>
      <w:r w:rsidR="00EE2A84" w:rsidRPr="007D0707">
        <w:rPr>
          <w:rFonts w:ascii="Times New Roman" w:hAnsi="Times New Roman" w:cs="Times New Roman"/>
          <w:sz w:val="28"/>
          <w:szCs w:val="28"/>
        </w:rPr>
        <w:t>Бакирова</w:t>
      </w:r>
      <w:r w:rsidR="008B1091" w:rsidRPr="007D0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091" w:rsidRPr="007D0707">
        <w:rPr>
          <w:rFonts w:ascii="Times New Roman" w:hAnsi="Times New Roman" w:cs="Times New Roman"/>
          <w:sz w:val="28"/>
          <w:szCs w:val="28"/>
        </w:rPr>
        <w:t>Фирдаус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091" w:rsidRPr="007D0707">
        <w:rPr>
          <w:rFonts w:ascii="Times New Roman" w:hAnsi="Times New Roman" w:cs="Times New Roman"/>
          <w:sz w:val="28"/>
          <w:szCs w:val="28"/>
        </w:rPr>
        <w:t>Миннулловна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 xml:space="preserve"> (24.07.1959 г.р., с. </w:t>
      </w:r>
      <w:proofErr w:type="spellStart"/>
      <w:r w:rsidR="008B1091" w:rsidRPr="007D0707">
        <w:rPr>
          <w:rFonts w:ascii="Times New Roman" w:hAnsi="Times New Roman" w:cs="Times New Roman"/>
          <w:sz w:val="28"/>
          <w:szCs w:val="28"/>
        </w:rPr>
        <w:t>Адав-Тулумбаево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учитель. Окончила Казанский педагогический институт (1980г.). С 1980 года учитель физики в школе (ныне – гимназии) им. М. Вахитова. Почетный работник общего образования РФ (2009</w:t>
      </w:r>
      <w:r w:rsidRPr="007D0707">
        <w:rPr>
          <w:rFonts w:ascii="Times New Roman" w:hAnsi="Times New Roman" w:cs="Times New Roman"/>
          <w:sz w:val="28"/>
          <w:szCs w:val="28"/>
        </w:rPr>
        <w:t>г.</w:t>
      </w:r>
      <w:r w:rsidR="008B1091" w:rsidRPr="007D0707">
        <w:rPr>
          <w:rFonts w:ascii="Times New Roman" w:hAnsi="Times New Roman" w:cs="Times New Roman"/>
          <w:sz w:val="28"/>
          <w:szCs w:val="28"/>
        </w:rPr>
        <w:t>). Лауреат конкурса фонда «Династия» «Учитель, воспитавший ученика» (2004</w:t>
      </w:r>
      <w:r w:rsidRPr="007D0707">
        <w:rPr>
          <w:rFonts w:ascii="Times New Roman" w:hAnsi="Times New Roman" w:cs="Times New Roman"/>
          <w:sz w:val="28"/>
          <w:szCs w:val="28"/>
        </w:rPr>
        <w:t>г.</w:t>
      </w:r>
      <w:r w:rsidR="008B1091" w:rsidRPr="007D0707">
        <w:rPr>
          <w:rFonts w:ascii="Times New Roman" w:hAnsi="Times New Roman" w:cs="Times New Roman"/>
          <w:sz w:val="28"/>
          <w:szCs w:val="28"/>
        </w:rPr>
        <w:t>).</w:t>
      </w:r>
    </w:p>
    <w:p w:rsidR="008B1091" w:rsidRPr="007D0707" w:rsidRDefault="004D14E0" w:rsidP="007D0707">
      <w:pPr>
        <w:jc w:val="both"/>
        <w:rPr>
          <w:rFonts w:ascii="Times New Roman" w:hAnsi="Times New Roman" w:cs="Times New Roman"/>
          <w:sz w:val="28"/>
          <w:szCs w:val="28"/>
        </w:rPr>
      </w:pPr>
      <w:r w:rsidRPr="007D070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EE2A84" w:rsidRPr="007D0707">
        <w:rPr>
          <w:rFonts w:ascii="Times New Roman" w:hAnsi="Times New Roman" w:cs="Times New Roman"/>
          <w:sz w:val="28"/>
          <w:szCs w:val="28"/>
        </w:rPr>
        <w:t>Вильданова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091" w:rsidRPr="007D0707">
        <w:rPr>
          <w:rFonts w:ascii="Times New Roman" w:hAnsi="Times New Roman" w:cs="Times New Roman"/>
          <w:sz w:val="28"/>
          <w:szCs w:val="28"/>
        </w:rPr>
        <w:t>Фатыма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091" w:rsidRPr="007D0707">
        <w:rPr>
          <w:rFonts w:ascii="Times New Roman" w:hAnsi="Times New Roman" w:cs="Times New Roman"/>
          <w:sz w:val="28"/>
          <w:szCs w:val="28"/>
        </w:rPr>
        <w:t>Вильдановна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 xml:space="preserve"> (1926 г.р., д. </w:t>
      </w:r>
      <w:proofErr w:type="spellStart"/>
      <w:r w:rsidR="008B1091" w:rsidRPr="007D0707">
        <w:rPr>
          <w:rFonts w:ascii="Times New Roman" w:hAnsi="Times New Roman" w:cs="Times New Roman"/>
          <w:sz w:val="28"/>
          <w:szCs w:val="28"/>
        </w:rPr>
        <w:t>Адав-Тулумбаево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 xml:space="preserve"> Буинского района ТАССР – 2007г., г. Ташкент), колхозница. Работала колхозницей в колхозе им. Коминтерна, одновременно учительницей и бригадиром. В 1944 году награждена орденом «Знак Почета». На ВДНХ СССР (г. Москва) был размещен бронзовый бюст </w:t>
      </w:r>
      <w:proofErr w:type="spellStart"/>
      <w:r w:rsidR="008B1091" w:rsidRPr="007D0707">
        <w:rPr>
          <w:rFonts w:ascii="Times New Roman" w:hAnsi="Times New Roman" w:cs="Times New Roman"/>
          <w:sz w:val="28"/>
          <w:szCs w:val="28"/>
        </w:rPr>
        <w:t>Вильдановой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>. Она является прототипом пьесы М. Амира «</w:t>
      </w:r>
      <w:proofErr w:type="spellStart"/>
      <w:r w:rsidR="008B1091" w:rsidRPr="007D0707">
        <w:rPr>
          <w:rFonts w:ascii="Times New Roman" w:hAnsi="Times New Roman" w:cs="Times New Roman"/>
          <w:sz w:val="28"/>
          <w:szCs w:val="28"/>
        </w:rPr>
        <w:t>Тормыш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091" w:rsidRPr="007D0707">
        <w:rPr>
          <w:rFonts w:ascii="Times New Roman" w:hAnsi="Times New Roman" w:cs="Times New Roman"/>
          <w:sz w:val="28"/>
          <w:szCs w:val="28"/>
        </w:rPr>
        <w:t>жыры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>».</w:t>
      </w:r>
    </w:p>
    <w:p w:rsidR="004D14E0" w:rsidRPr="007D0707" w:rsidRDefault="004D14E0" w:rsidP="007D0707">
      <w:pPr>
        <w:jc w:val="both"/>
        <w:rPr>
          <w:rFonts w:ascii="Times New Roman" w:hAnsi="Times New Roman" w:cs="Times New Roman"/>
          <w:sz w:val="28"/>
          <w:szCs w:val="28"/>
        </w:rPr>
      </w:pPr>
      <w:r w:rsidRPr="007D070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EE2A84" w:rsidRPr="007D0707">
        <w:rPr>
          <w:rFonts w:ascii="Times New Roman" w:hAnsi="Times New Roman" w:cs="Times New Roman"/>
          <w:sz w:val="28"/>
          <w:szCs w:val="28"/>
        </w:rPr>
        <w:t>Заббарова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Эндже 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Фанисовна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(29.11.1978 г.р., с. 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Адав-Тулумбаево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преподаватель, кандидат филологических наук (2009г.). Окончила Казанский педагогический университет (2000г.), аспирантуру Казанского технического университета (2004г.). В 1997–2004 учитель татарского языка и литературы 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Адав-Тулумбаевской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средней школе. В 2004–2006г. в Татарско-американском региональном институте (г. Казань): методист кафедры прикладной информатики (2004г.), заведующая учебной частью (2006г.). С 2006 года преподаватель кафедры татарского и русского языков Казанского государственного аграрного университета.</w:t>
      </w:r>
    </w:p>
    <w:p w:rsidR="004D14E0" w:rsidRPr="007D0707" w:rsidRDefault="004D14E0" w:rsidP="007D0707">
      <w:pPr>
        <w:jc w:val="both"/>
        <w:rPr>
          <w:rFonts w:ascii="Times New Roman" w:hAnsi="Times New Roman" w:cs="Times New Roman"/>
          <w:sz w:val="28"/>
          <w:szCs w:val="28"/>
        </w:rPr>
      </w:pPr>
      <w:r w:rsidRPr="007D0707">
        <w:rPr>
          <w:rFonts w:ascii="Times New Roman" w:hAnsi="Times New Roman" w:cs="Times New Roman"/>
          <w:sz w:val="28"/>
          <w:szCs w:val="28"/>
        </w:rPr>
        <w:t xml:space="preserve">4. </w:t>
      </w:r>
      <w:r w:rsidR="00EE2A84" w:rsidRPr="007D0707">
        <w:rPr>
          <w:rFonts w:ascii="Times New Roman" w:hAnsi="Times New Roman" w:cs="Times New Roman"/>
          <w:sz w:val="28"/>
          <w:szCs w:val="28"/>
        </w:rPr>
        <w:t>Измайлова</w:t>
      </w:r>
      <w:r w:rsidRPr="007D0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Марфуга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Саматовна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(11.04.1920 г.р., с. 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Адав-Тулумбаево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>, Буинского района ТАССР, ныне РТ), колхозница. В 1935–1980гг. в колхозе им. Коминтерна. Награждена орденом Ленина (1948г.).</w:t>
      </w:r>
    </w:p>
    <w:p w:rsidR="004D14E0" w:rsidRPr="007D0707" w:rsidRDefault="004D14E0" w:rsidP="007D0707">
      <w:pPr>
        <w:jc w:val="both"/>
        <w:rPr>
          <w:rFonts w:ascii="Times New Roman" w:hAnsi="Times New Roman" w:cs="Times New Roman"/>
          <w:sz w:val="28"/>
          <w:szCs w:val="28"/>
        </w:rPr>
      </w:pPr>
      <w:r w:rsidRPr="007D070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EE2A84" w:rsidRPr="007D0707">
        <w:rPr>
          <w:rFonts w:ascii="Times New Roman" w:hAnsi="Times New Roman" w:cs="Times New Roman"/>
          <w:sz w:val="28"/>
          <w:szCs w:val="28"/>
        </w:rPr>
        <w:t>Мулюкова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Гульсина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Рахимзянова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(04.10.1952г.р., с. 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Адав-Тулумбаево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рабочая. Многодетная мать. В 1967–2003 рабочая, доярка в колхозе им. Коминтерна Буинского района. В 2003–2005гг. рабочая в СП «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Тулумбаево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>» Буинского района РТ. Награждена медалями Материнства 2-й степени (1989г.), «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даны –Материнская слава» (2005г.).</w:t>
      </w:r>
    </w:p>
    <w:p w:rsidR="004D14E0" w:rsidRPr="007D0707" w:rsidRDefault="004D14E0" w:rsidP="007D0707">
      <w:pPr>
        <w:jc w:val="both"/>
        <w:rPr>
          <w:rFonts w:ascii="Times New Roman" w:hAnsi="Times New Roman" w:cs="Times New Roman"/>
          <w:sz w:val="28"/>
          <w:szCs w:val="28"/>
        </w:rPr>
      </w:pPr>
      <w:r w:rsidRPr="007D070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EE2A84" w:rsidRPr="007D0707">
        <w:rPr>
          <w:rFonts w:ascii="Times New Roman" w:hAnsi="Times New Roman" w:cs="Times New Roman"/>
          <w:sz w:val="28"/>
          <w:szCs w:val="28"/>
        </w:rPr>
        <w:t>Мулюкова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Зайнап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Саматовна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(03.04.1924 г.р., с. 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Адав-Тулумбаево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, ныне в Буинском районе РТ), колхозница. Работала в колхозе 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им.Коминтерна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(1940–</w:t>
      </w:r>
      <w:r w:rsidR="00EE2A84" w:rsidRPr="007D0707">
        <w:rPr>
          <w:rFonts w:ascii="Times New Roman" w:hAnsi="Times New Roman" w:cs="Times New Roman"/>
          <w:sz w:val="28"/>
          <w:szCs w:val="28"/>
        </w:rPr>
        <w:t>19</w:t>
      </w:r>
      <w:r w:rsidRPr="007D0707">
        <w:rPr>
          <w:rFonts w:ascii="Times New Roman" w:hAnsi="Times New Roman" w:cs="Times New Roman"/>
          <w:sz w:val="28"/>
          <w:szCs w:val="28"/>
        </w:rPr>
        <w:t>94</w:t>
      </w:r>
      <w:r w:rsidR="00EE2A84" w:rsidRPr="007D0707">
        <w:rPr>
          <w:rFonts w:ascii="Times New Roman" w:hAnsi="Times New Roman" w:cs="Times New Roman"/>
          <w:sz w:val="28"/>
          <w:szCs w:val="28"/>
        </w:rPr>
        <w:t>гг.</w:t>
      </w:r>
      <w:r w:rsidRPr="007D0707">
        <w:rPr>
          <w:rFonts w:ascii="Times New Roman" w:hAnsi="Times New Roman" w:cs="Times New Roman"/>
          <w:sz w:val="28"/>
          <w:szCs w:val="28"/>
        </w:rPr>
        <w:t>). Награждена медалями «За доблестный труд в годы Великой Отечественной войны 194</w:t>
      </w:r>
      <w:r w:rsidR="00EE2A84" w:rsidRPr="007D0707">
        <w:rPr>
          <w:rFonts w:ascii="Times New Roman" w:hAnsi="Times New Roman" w:cs="Times New Roman"/>
          <w:sz w:val="28"/>
          <w:szCs w:val="28"/>
        </w:rPr>
        <w:t>1–1945</w:t>
      </w:r>
      <w:r w:rsidRPr="007D0707">
        <w:rPr>
          <w:rFonts w:ascii="Times New Roman" w:hAnsi="Times New Roman" w:cs="Times New Roman"/>
          <w:sz w:val="28"/>
          <w:szCs w:val="28"/>
        </w:rPr>
        <w:t>гг.», «За трудовое отличие» (1975г.).</w:t>
      </w:r>
    </w:p>
    <w:p w:rsidR="004D14E0" w:rsidRPr="007D0707" w:rsidRDefault="004D14E0" w:rsidP="007D0707">
      <w:pPr>
        <w:jc w:val="both"/>
        <w:rPr>
          <w:rFonts w:ascii="Times New Roman" w:hAnsi="Times New Roman" w:cs="Times New Roman"/>
          <w:sz w:val="28"/>
          <w:szCs w:val="28"/>
        </w:rPr>
      </w:pPr>
      <w:r w:rsidRPr="007D0707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spellStart"/>
      <w:r w:rsidR="00EE2A84" w:rsidRPr="007D0707">
        <w:rPr>
          <w:rFonts w:ascii="Times New Roman" w:hAnsi="Times New Roman" w:cs="Times New Roman"/>
          <w:sz w:val="28"/>
          <w:szCs w:val="28"/>
        </w:rPr>
        <w:t>Мулюкова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Фания 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Закировна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(28.08.1951 г.р., с. </w:t>
      </w:r>
      <w:proofErr w:type="spellStart"/>
      <w:r w:rsidRPr="007D0707">
        <w:rPr>
          <w:rFonts w:ascii="Times New Roman" w:hAnsi="Times New Roman" w:cs="Times New Roman"/>
          <w:sz w:val="28"/>
          <w:szCs w:val="28"/>
        </w:rPr>
        <w:t>Адав-Тулумбаево</w:t>
      </w:r>
      <w:proofErr w:type="spellEnd"/>
      <w:r w:rsidRPr="007D0707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инженерно-технический работник. В 1970–1997 на Буинском машиностроительном заводе: штамповщица (1970г.), контролер отдела технического контроля (1982г.). Награждена медалью «За трудовую доблесть» (1978г.).</w:t>
      </w:r>
    </w:p>
    <w:p w:rsidR="004D14E0" w:rsidRPr="007D0707" w:rsidRDefault="007D0707" w:rsidP="007D07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D14E0" w:rsidRPr="007D0707">
        <w:rPr>
          <w:rFonts w:ascii="Times New Roman" w:hAnsi="Times New Roman" w:cs="Times New Roman"/>
          <w:sz w:val="28"/>
          <w:szCs w:val="28"/>
        </w:rPr>
        <w:t xml:space="preserve">. Николаева Александра Ивановна (06.01.1924 г.р., с. </w:t>
      </w:r>
      <w:proofErr w:type="spellStart"/>
      <w:r w:rsidR="004D14E0" w:rsidRPr="007D0707">
        <w:rPr>
          <w:rFonts w:ascii="Times New Roman" w:hAnsi="Times New Roman" w:cs="Times New Roman"/>
          <w:sz w:val="28"/>
          <w:szCs w:val="28"/>
        </w:rPr>
        <w:t>Адав-Тулумбаево</w:t>
      </w:r>
      <w:proofErr w:type="spellEnd"/>
      <w:r w:rsidR="004D14E0" w:rsidRPr="007D0707">
        <w:rPr>
          <w:rFonts w:ascii="Times New Roman" w:hAnsi="Times New Roman" w:cs="Times New Roman"/>
          <w:sz w:val="28"/>
          <w:szCs w:val="28"/>
        </w:rPr>
        <w:t xml:space="preserve"> Буинского уезда Симбирской губернии, ныне Буинский район РТ), полевод, Герой Социалистического Труда (1948г.). В 1939–90 гг. в колхозе им. Коминтерна Буинского района ТАССР: колхозница, звеньевая, бригадир полеводческой бригады, заведующая фермой. Делегат съездов ВЛКСМ (19</w:t>
      </w:r>
      <w:r w:rsidR="00EE2A84" w:rsidRPr="007D0707">
        <w:rPr>
          <w:rFonts w:ascii="Times New Roman" w:hAnsi="Times New Roman" w:cs="Times New Roman"/>
          <w:sz w:val="28"/>
          <w:szCs w:val="28"/>
        </w:rPr>
        <w:t>49г.) и КПСС (1961г.). Награжде</w:t>
      </w:r>
      <w:r w:rsidR="004D14E0" w:rsidRPr="007D0707">
        <w:rPr>
          <w:rFonts w:ascii="Times New Roman" w:hAnsi="Times New Roman" w:cs="Times New Roman"/>
          <w:sz w:val="28"/>
          <w:szCs w:val="28"/>
        </w:rPr>
        <w:t>на орденом Ленина (1948г.), медалью «За трудовое отличие» (1950г.).</w:t>
      </w:r>
    </w:p>
    <w:p w:rsidR="008B1091" w:rsidRPr="007D0707" w:rsidRDefault="004D14E0" w:rsidP="007D0707">
      <w:pPr>
        <w:jc w:val="both"/>
        <w:rPr>
          <w:rFonts w:ascii="Times New Roman" w:hAnsi="Times New Roman" w:cs="Times New Roman"/>
          <w:sz w:val="28"/>
          <w:szCs w:val="28"/>
        </w:rPr>
      </w:pPr>
      <w:r w:rsidRPr="007D070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EE2A84" w:rsidRPr="007D0707">
        <w:rPr>
          <w:rFonts w:ascii="Times New Roman" w:hAnsi="Times New Roman" w:cs="Times New Roman"/>
          <w:sz w:val="28"/>
          <w:szCs w:val="28"/>
        </w:rPr>
        <w:t>Садретдинова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 xml:space="preserve"> Лилия Назимовна (10.07.1972 г.р., с. </w:t>
      </w:r>
      <w:proofErr w:type="spellStart"/>
      <w:r w:rsidR="008B1091" w:rsidRPr="007D0707">
        <w:rPr>
          <w:rFonts w:ascii="Times New Roman" w:hAnsi="Times New Roman" w:cs="Times New Roman"/>
          <w:sz w:val="28"/>
          <w:szCs w:val="28"/>
        </w:rPr>
        <w:t>Адав-Тулумбаево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административно-хозяйственный работник. Окончила Казанский университет (1997</w:t>
      </w:r>
      <w:r w:rsidR="000279CC" w:rsidRPr="007D0707">
        <w:rPr>
          <w:rFonts w:ascii="Times New Roman" w:hAnsi="Times New Roman" w:cs="Times New Roman"/>
          <w:sz w:val="28"/>
          <w:szCs w:val="28"/>
        </w:rPr>
        <w:t>г.</w:t>
      </w:r>
      <w:r w:rsidR="008B1091" w:rsidRPr="007D0707">
        <w:rPr>
          <w:rFonts w:ascii="Times New Roman" w:hAnsi="Times New Roman" w:cs="Times New Roman"/>
          <w:sz w:val="28"/>
          <w:szCs w:val="28"/>
        </w:rPr>
        <w:t>). В 1989–98</w:t>
      </w:r>
      <w:r w:rsidR="000279CC" w:rsidRPr="007D0707">
        <w:rPr>
          <w:rFonts w:ascii="Times New Roman" w:hAnsi="Times New Roman" w:cs="Times New Roman"/>
          <w:sz w:val="28"/>
          <w:szCs w:val="28"/>
        </w:rPr>
        <w:t>гг.</w:t>
      </w:r>
      <w:r w:rsidR="008B1091" w:rsidRPr="007D0707">
        <w:rPr>
          <w:rFonts w:ascii="Times New Roman" w:hAnsi="Times New Roman" w:cs="Times New Roman"/>
          <w:sz w:val="28"/>
          <w:szCs w:val="28"/>
        </w:rPr>
        <w:t xml:space="preserve"> старшая пионервожатая в школе-интернате № 1 г. Буинска. В 1998–2001</w:t>
      </w:r>
      <w:r w:rsidR="000279CC" w:rsidRPr="007D0707">
        <w:rPr>
          <w:rFonts w:ascii="Times New Roman" w:hAnsi="Times New Roman" w:cs="Times New Roman"/>
          <w:sz w:val="28"/>
          <w:szCs w:val="28"/>
        </w:rPr>
        <w:t>гг.</w:t>
      </w:r>
      <w:r w:rsidR="008B1091" w:rsidRPr="007D0707">
        <w:rPr>
          <w:rFonts w:ascii="Times New Roman" w:hAnsi="Times New Roman" w:cs="Times New Roman"/>
          <w:sz w:val="28"/>
          <w:szCs w:val="28"/>
        </w:rPr>
        <w:t xml:space="preserve"> заместитель директора Буинского ЦВР. С 2001</w:t>
      </w:r>
      <w:r w:rsidR="000279CC" w:rsidRPr="007D0707">
        <w:rPr>
          <w:rFonts w:ascii="Times New Roman" w:hAnsi="Times New Roman" w:cs="Times New Roman"/>
          <w:sz w:val="28"/>
          <w:szCs w:val="28"/>
        </w:rPr>
        <w:t>г.</w:t>
      </w:r>
      <w:r w:rsidR="008B1091" w:rsidRPr="007D0707">
        <w:rPr>
          <w:rFonts w:ascii="Times New Roman" w:hAnsi="Times New Roman" w:cs="Times New Roman"/>
          <w:sz w:val="28"/>
          <w:szCs w:val="28"/>
        </w:rPr>
        <w:t xml:space="preserve"> начальник Управления социальной защиты Министерства труда, занятости и социальной защиты РТ в Буинском муниципальном районе. </w:t>
      </w:r>
      <w:r w:rsidR="000739A6" w:rsidRPr="007D0707">
        <w:rPr>
          <w:rFonts w:ascii="Times New Roman" w:hAnsi="Times New Roman" w:cs="Times New Roman"/>
          <w:sz w:val="28"/>
          <w:szCs w:val="28"/>
        </w:rPr>
        <w:t xml:space="preserve">С 2013 года заместитель руководителя Буинского районного исполнительного комитета муниципального района РТ по социальным вопросам. </w:t>
      </w:r>
      <w:r w:rsidR="008B1091" w:rsidRPr="007D0707">
        <w:rPr>
          <w:rFonts w:ascii="Times New Roman" w:hAnsi="Times New Roman" w:cs="Times New Roman"/>
          <w:sz w:val="28"/>
          <w:szCs w:val="28"/>
        </w:rPr>
        <w:t>Награждена медалью «В память 1000-летия Казани» (2010г.)</w:t>
      </w:r>
    </w:p>
    <w:p w:rsidR="008B1091" w:rsidRPr="007D0707" w:rsidRDefault="004D14E0" w:rsidP="007D070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0707">
        <w:rPr>
          <w:rFonts w:ascii="Times New Roman" w:hAnsi="Times New Roman" w:cs="Times New Roman"/>
          <w:sz w:val="28"/>
          <w:szCs w:val="28"/>
        </w:rPr>
        <w:t xml:space="preserve">10. Шакурова </w:t>
      </w:r>
      <w:proofErr w:type="spellStart"/>
      <w:r w:rsidR="008B1091" w:rsidRPr="007D0707">
        <w:rPr>
          <w:rFonts w:ascii="Times New Roman" w:hAnsi="Times New Roman" w:cs="Times New Roman"/>
          <w:sz w:val="28"/>
          <w:szCs w:val="28"/>
        </w:rPr>
        <w:t>Гелуся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091" w:rsidRPr="007D0707">
        <w:rPr>
          <w:rFonts w:ascii="Times New Roman" w:hAnsi="Times New Roman" w:cs="Times New Roman"/>
          <w:sz w:val="28"/>
          <w:szCs w:val="28"/>
        </w:rPr>
        <w:t>Мустакимовна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 xml:space="preserve"> (09.04.1961 г.р., с. </w:t>
      </w:r>
      <w:proofErr w:type="spellStart"/>
      <w:r w:rsidR="008B1091" w:rsidRPr="007D0707">
        <w:rPr>
          <w:rFonts w:ascii="Times New Roman" w:hAnsi="Times New Roman" w:cs="Times New Roman"/>
          <w:sz w:val="28"/>
          <w:szCs w:val="28"/>
        </w:rPr>
        <w:t>Адав-Тулумбаево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учитель. Окончила Казанский педагогический институт (1985г.). В 1980–81 воспитатель в </w:t>
      </w:r>
      <w:proofErr w:type="spellStart"/>
      <w:r w:rsidR="008B1091" w:rsidRPr="007D0707">
        <w:rPr>
          <w:rFonts w:ascii="Times New Roman" w:hAnsi="Times New Roman" w:cs="Times New Roman"/>
          <w:sz w:val="28"/>
          <w:szCs w:val="28"/>
        </w:rPr>
        <w:t>Адав-Тулумбаевской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 xml:space="preserve"> вспомогательной школе. С 1981 учитель математики </w:t>
      </w:r>
      <w:proofErr w:type="spellStart"/>
      <w:r w:rsidR="008B1091" w:rsidRPr="007D0707">
        <w:rPr>
          <w:rFonts w:ascii="Times New Roman" w:hAnsi="Times New Roman" w:cs="Times New Roman"/>
          <w:sz w:val="28"/>
          <w:szCs w:val="28"/>
        </w:rPr>
        <w:t>Адав-Тулумбаевской</w:t>
      </w:r>
      <w:proofErr w:type="spellEnd"/>
      <w:r w:rsidR="008B1091" w:rsidRPr="007D0707">
        <w:rPr>
          <w:rFonts w:ascii="Times New Roman" w:hAnsi="Times New Roman" w:cs="Times New Roman"/>
          <w:sz w:val="28"/>
          <w:szCs w:val="28"/>
        </w:rPr>
        <w:t xml:space="preserve"> средней школы. Отличник народного просвещения РСФСР (1992г.).</w:t>
      </w:r>
    </w:p>
    <w:sectPr w:rsidR="008B1091" w:rsidRPr="007D0707" w:rsidSect="007D0707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91"/>
    <w:rsid w:val="000279CC"/>
    <w:rsid w:val="000739A6"/>
    <w:rsid w:val="00435ACC"/>
    <w:rsid w:val="004D14E0"/>
    <w:rsid w:val="007D0707"/>
    <w:rsid w:val="008B1091"/>
    <w:rsid w:val="00E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29877-08F9-4AD3-89FF-EEEF95C3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Адав-Тулумбаево СИК</dc:creator>
  <cp:lastModifiedBy>Tik_gorod</cp:lastModifiedBy>
  <cp:revision>7</cp:revision>
  <dcterms:created xsi:type="dcterms:W3CDTF">2022-08-25T07:06:00Z</dcterms:created>
  <dcterms:modified xsi:type="dcterms:W3CDTF">2022-09-19T11:51:00Z</dcterms:modified>
</cp:coreProperties>
</file>