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86" w:rsidRDefault="00191612" w:rsidP="00244D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D22">
        <w:rPr>
          <w:rFonts w:ascii="Times New Roman" w:hAnsi="Times New Roman" w:cs="Times New Roman"/>
          <w:sz w:val="28"/>
          <w:szCs w:val="28"/>
        </w:rPr>
        <w:t>Список</w:t>
      </w:r>
      <w:r w:rsidR="00244D22" w:rsidRPr="00244D22">
        <w:rPr>
          <w:rFonts w:ascii="Times New Roman" w:eastAsia="Calibri" w:hAnsi="Times New Roman" w:cs="Times New Roman"/>
          <w:sz w:val="28"/>
          <w:szCs w:val="28"/>
        </w:rPr>
        <w:t xml:space="preserve"> участников проекта "Женские имена Республики Татарстан: история и современность»</w:t>
      </w:r>
      <w:r w:rsidR="007654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544F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="0076544F">
        <w:rPr>
          <w:rFonts w:ascii="Times New Roman" w:eastAsia="Calibri" w:hAnsi="Times New Roman" w:cs="Times New Roman"/>
          <w:sz w:val="28"/>
          <w:szCs w:val="28"/>
        </w:rPr>
        <w:t xml:space="preserve"> СП</w:t>
      </w:r>
    </w:p>
    <w:p w:rsidR="00244D22" w:rsidRPr="00244D22" w:rsidRDefault="00244D22" w:rsidP="00244D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561"/>
        <w:gridCol w:w="1702"/>
        <w:gridCol w:w="851"/>
        <w:gridCol w:w="2123"/>
        <w:gridCol w:w="4822"/>
      </w:tblGrid>
      <w:tr w:rsidR="002956DF" w:rsidTr="002956DF">
        <w:tc>
          <w:tcPr>
            <w:tcW w:w="561" w:type="dxa"/>
          </w:tcPr>
          <w:p w:rsidR="002956DF" w:rsidRDefault="002956DF">
            <w:r>
              <w:t>№</w:t>
            </w:r>
          </w:p>
        </w:tc>
        <w:tc>
          <w:tcPr>
            <w:tcW w:w="1702" w:type="dxa"/>
          </w:tcPr>
          <w:p w:rsidR="002956DF" w:rsidRDefault="002956DF">
            <w:r>
              <w:t>ФИО</w:t>
            </w:r>
          </w:p>
        </w:tc>
        <w:tc>
          <w:tcPr>
            <w:tcW w:w="851" w:type="dxa"/>
          </w:tcPr>
          <w:p w:rsidR="002956DF" w:rsidRDefault="002956DF">
            <w:r>
              <w:t xml:space="preserve">Год рождения </w:t>
            </w:r>
          </w:p>
        </w:tc>
        <w:tc>
          <w:tcPr>
            <w:tcW w:w="2123" w:type="dxa"/>
          </w:tcPr>
          <w:p w:rsidR="002956DF" w:rsidRDefault="002956DF">
            <w:r>
              <w:t>Место работы</w:t>
            </w:r>
          </w:p>
        </w:tc>
        <w:tc>
          <w:tcPr>
            <w:tcW w:w="4822" w:type="dxa"/>
          </w:tcPr>
          <w:p w:rsidR="002956DF" w:rsidRDefault="002956DF">
            <w:r>
              <w:t>Награды</w:t>
            </w:r>
          </w:p>
        </w:tc>
      </w:tr>
      <w:tr w:rsidR="002956DF" w:rsidTr="002956DF">
        <w:tc>
          <w:tcPr>
            <w:tcW w:w="561" w:type="dxa"/>
          </w:tcPr>
          <w:p w:rsidR="002956DF" w:rsidRDefault="002956DF" w:rsidP="003775A9">
            <w:r>
              <w:t>1</w:t>
            </w:r>
          </w:p>
        </w:tc>
        <w:tc>
          <w:tcPr>
            <w:tcW w:w="1702" w:type="dxa"/>
          </w:tcPr>
          <w:p w:rsidR="002956DF" w:rsidRDefault="002956DF" w:rsidP="003775A9">
            <w:proofErr w:type="spellStart"/>
            <w:r>
              <w:t>Вагапова</w:t>
            </w:r>
            <w:proofErr w:type="spellEnd"/>
            <w:r>
              <w:t xml:space="preserve"> Дания Салимзяновна</w:t>
            </w:r>
          </w:p>
        </w:tc>
        <w:tc>
          <w:tcPr>
            <w:tcW w:w="851" w:type="dxa"/>
          </w:tcPr>
          <w:p w:rsidR="002956DF" w:rsidRDefault="002956DF" w:rsidP="003775A9">
            <w:r>
              <w:t>1960</w:t>
            </w:r>
          </w:p>
        </w:tc>
        <w:tc>
          <w:tcPr>
            <w:tcW w:w="2123" w:type="dxa"/>
          </w:tcPr>
          <w:p w:rsidR="002956DF" w:rsidRDefault="002956DF" w:rsidP="003775A9">
            <w:r>
              <w:t>С 1992 Заведующий ФАП- фельдшер село Кайбицы</w:t>
            </w:r>
          </w:p>
        </w:tc>
        <w:tc>
          <w:tcPr>
            <w:tcW w:w="4822" w:type="dxa"/>
          </w:tcPr>
          <w:p w:rsidR="002956DF" w:rsidRDefault="002956DF" w:rsidP="003775A9">
            <w:r>
              <w:t>1. Почетная грамота «» Лучший фельдшер 2003 года</w:t>
            </w:r>
          </w:p>
          <w:p w:rsidR="002956DF" w:rsidRDefault="002956DF" w:rsidP="003775A9">
            <w:r>
              <w:t xml:space="preserve">2. «Татарстан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Атказанган</w:t>
            </w:r>
            <w:proofErr w:type="spellEnd"/>
            <w:r>
              <w:t xml:space="preserve"> </w:t>
            </w:r>
            <w:proofErr w:type="spellStart"/>
            <w:r>
              <w:t>сэламэтлек</w:t>
            </w:r>
            <w:proofErr w:type="spellEnd"/>
            <w:r>
              <w:t xml:space="preserve"> </w:t>
            </w:r>
            <w:proofErr w:type="spellStart"/>
            <w:r>
              <w:t>саклау</w:t>
            </w:r>
            <w:proofErr w:type="spellEnd"/>
            <w:r>
              <w:t xml:space="preserve"> </w:t>
            </w:r>
            <w:proofErr w:type="spellStart"/>
            <w:r>
              <w:t>хезмэткэре</w:t>
            </w:r>
            <w:proofErr w:type="spellEnd"/>
            <w:r>
              <w:t xml:space="preserve">» </w:t>
            </w:r>
            <w:proofErr w:type="spellStart"/>
            <w:r>
              <w:t>мактаулы</w:t>
            </w:r>
            <w:proofErr w:type="spellEnd"/>
            <w:r>
              <w:t xml:space="preserve"> </w:t>
            </w:r>
            <w:proofErr w:type="spellStart"/>
            <w:r>
              <w:t>исем</w:t>
            </w:r>
            <w:proofErr w:type="spellEnd"/>
            <w:r>
              <w:t>.</w:t>
            </w:r>
          </w:p>
          <w:p w:rsidR="002956DF" w:rsidRDefault="002956DF" w:rsidP="003775A9">
            <w:r>
              <w:t xml:space="preserve">3. Диплом. Республиканская премия «Врач года- Ак </w:t>
            </w:r>
            <w:proofErr w:type="spellStart"/>
            <w:r>
              <w:t>чэчэклэр</w:t>
            </w:r>
            <w:proofErr w:type="spellEnd"/>
            <w:r>
              <w:t>», награждена автомобилем, 2016 г.</w:t>
            </w:r>
          </w:p>
          <w:p w:rsidR="002956DF" w:rsidRDefault="002956DF" w:rsidP="0076544F">
            <w:r>
              <w:t>4. АО «Холдинговая компания «Ак Барс» Медаль «За трудовую доблесть», 2021 г</w:t>
            </w:r>
          </w:p>
          <w:p w:rsidR="002956DF" w:rsidRDefault="002956DF" w:rsidP="003775A9"/>
        </w:tc>
      </w:tr>
      <w:tr w:rsidR="002956DF" w:rsidTr="002956DF">
        <w:tc>
          <w:tcPr>
            <w:tcW w:w="561" w:type="dxa"/>
          </w:tcPr>
          <w:p w:rsidR="002956DF" w:rsidRDefault="002956DF" w:rsidP="003775A9">
            <w:r>
              <w:t>2</w:t>
            </w:r>
          </w:p>
        </w:tc>
        <w:tc>
          <w:tcPr>
            <w:tcW w:w="1702" w:type="dxa"/>
          </w:tcPr>
          <w:p w:rsidR="002956DF" w:rsidRDefault="002956DF" w:rsidP="003775A9">
            <w:r>
              <w:t>Садыкова Сирина Рифкатовна</w:t>
            </w:r>
          </w:p>
        </w:tc>
        <w:tc>
          <w:tcPr>
            <w:tcW w:w="851" w:type="dxa"/>
          </w:tcPr>
          <w:p w:rsidR="002956DF" w:rsidRDefault="002956DF" w:rsidP="003775A9">
            <w:r>
              <w:t>1974</w:t>
            </w:r>
          </w:p>
        </w:tc>
        <w:tc>
          <w:tcPr>
            <w:tcW w:w="2123" w:type="dxa"/>
          </w:tcPr>
          <w:p w:rsidR="002956DF" w:rsidRDefault="002956DF" w:rsidP="002956DF">
            <w:r>
              <w:t xml:space="preserve">С 1993 года доярка ООО «Авангард» </w:t>
            </w:r>
          </w:p>
        </w:tc>
        <w:tc>
          <w:tcPr>
            <w:tcW w:w="4822" w:type="dxa"/>
          </w:tcPr>
          <w:p w:rsidR="002956DF" w:rsidRDefault="002956DF" w:rsidP="002956DF">
            <w:pPr>
              <w:pStyle w:val="a4"/>
              <w:numPr>
                <w:ilvl w:val="0"/>
                <w:numId w:val="1"/>
              </w:numPr>
              <w:ind w:left="0" w:firstLine="167"/>
            </w:pPr>
            <w:r>
              <w:t>Почетная грамота Министерство сельского хозяйства и продовольствия РТ «За многолетний добросовестный труд», 2017 г</w:t>
            </w:r>
          </w:p>
          <w:p w:rsidR="002956DF" w:rsidRDefault="002956DF" w:rsidP="002956DF">
            <w:pPr>
              <w:pStyle w:val="a4"/>
              <w:numPr>
                <w:ilvl w:val="0"/>
                <w:numId w:val="1"/>
              </w:numPr>
              <w:ind w:left="0" w:firstLine="167"/>
            </w:pPr>
            <w:r>
              <w:t>ОАО «Холдинговая компания «Ак Барс»</w:t>
            </w:r>
          </w:p>
          <w:p w:rsidR="002956DF" w:rsidRDefault="002956DF" w:rsidP="002956DF">
            <w:pPr>
              <w:pStyle w:val="a4"/>
              <w:ind w:left="0" w:firstLine="167"/>
            </w:pPr>
            <w:r>
              <w:t>Медаль «За доблестный труд», 2017 г</w:t>
            </w:r>
          </w:p>
          <w:p w:rsidR="002956DF" w:rsidRDefault="002956DF" w:rsidP="002956DF">
            <w:pPr>
              <w:pStyle w:val="a4"/>
              <w:numPr>
                <w:ilvl w:val="0"/>
                <w:numId w:val="1"/>
              </w:numPr>
              <w:ind w:left="0" w:firstLine="167"/>
            </w:pPr>
            <w:r>
              <w:t>Почетное звание «Заслуженный животновод Республики Татарстан», 2019 г</w:t>
            </w:r>
          </w:p>
          <w:p w:rsidR="002956DF" w:rsidRDefault="002956DF" w:rsidP="006B7653">
            <w:pPr>
              <w:pStyle w:val="a4"/>
            </w:pPr>
          </w:p>
        </w:tc>
      </w:tr>
      <w:tr w:rsidR="002956DF" w:rsidTr="002956DF">
        <w:tc>
          <w:tcPr>
            <w:tcW w:w="561" w:type="dxa"/>
          </w:tcPr>
          <w:p w:rsidR="002956DF" w:rsidRDefault="002956DF">
            <w:r>
              <w:t>3</w:t>
            </w:r>
          </w:p>
        </w:tc>
        <w:tc>
          <w:tcPr>
            <w:tcW w:w="1702" w:type="dxa"/>
          </w:tcPr>
          <w:p w:rsidR="002956DF" w:rsidRDefault="002956DF">
            <w:r>
              <w:t xml:space="preserve">Хасанова </w:t>
            </w:r>
            <w:proofErr w:type="spellStart"/>
            <w:r>
              <w:t>Нурлися</w:t>
            </w:r>
            <w:proofErr w:type="spellEnd"/>
            <w:r>
              <w:t xml:space="preserve"> </w:t>
            </w:r>
            <w:proofErr w:type="spellStart"/>
            <w:r>
              <w:t>Фирдусовна</w:t>
            </w:r>
            <w:proofErr w:type="spellEnd"/>
          </w:p>
        </w:tc>
        <w:tc>
          <w:tcPr>
            <w:tcW w:w="851" w:type="dxa"/>
          </w:tcPr>
          <w:p w:rsidR="002956DF" w:rsidRDefault="002956DF">
            <w:r>
              <w:t>1966</w:t>
            </w:r>
          </w:p>
        </w:tc>
        <w:tc>
          <w:tcPr>
            <w:tcW w:w="2123" w:type="dxa"/>
          </w:tcPr>
          <w:p w:rsidR="002956DF" w:rsidRDefault="002956DF" w:rsidP="00333075">
            <w:r>
              <w:t>С 1988 г МБОУ «</w:t>
            </w:r>
            <w:proofErr w:type="spellStart"/>
            <w:r>
              <w:t>Кайбицкая</w:t>
            </w:r>
            <w:proofErr w:type="spellEnd"/>
            <w:r>
              <w:t xml:space="preserve"> ООШ»</w:t>
            </w:r>
          </w:p>
          <w:p w:rsidR="002956DF" w:rsidRDefault="002956DF" w:rsidP="00333075">
            <w:r>
              <w:t>Учитель биологии</w:t>
            </w:r>
          </w:p>
        </w:tc>
        <w:tc>
          <w:tcPr>
            <w:tcW w:w="4822" w:type="dxa"/>
          </w:tcPr>
          <w:p w:rsidR="002956DF" w:rsidRDefault="002956DF">
            <w:r>
              <w:t>1.Почетная грамота Министерства образования и науки РТ, 2014 г</w:t>
            </w:r>
          </w:p>
          <w:p w:rsidR="002956DF" w:rsidRDefault="002956DF">
            <w:r>
              <w:t xml:space="preserve"> 2. Нагрудной знак Министерства образования и науки РТ «За заслуги в образовании», 2020 г.</w:t>
            </w:r>
          </w:p>
          <w:p w:rsidR="002956DF" w:rsidRDefault="002956DF">
            <w:r>
              <w:t>3. Грамота Министерства образования и науки РТ, 2021 г.</w:t>
            </w:r>
          </w:p>
          <w:p w:rsidR="002956DF" w:rsidRDefault="002956DF">
            <w:r>
              <w:t xml:space="preserve">4. Благодарственное письмо Министерства образования и науки РТ, 2022 г. </w:t>
            </w:r>
          </w:p>
        </w:tc>
      </w:tr>
    </w:tbl>
    <w:p w:rsidR="00191612" w:rsidRDefault="00191612">
      <w:bookmarkStart w:id="0" w:name="_GoBack"/>
      <w:bookmarkEnd w:id="0"/>
    </w:p>
    <w:sectPr w:rsidR="00191612" w:rsidSect="002956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16688"/>
    <w:multiLevelType w:val="hybridMultilevel"/>
    <w:tmpl w:val="ADF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12"/>
    <w:rsid w:val="00114FB7"/>
    <w:rsid w:val="00191612"/>
    <w:rsid w:val="001C5886"/>
    <w:rsid w:val="00244D22"/>
    <w:rsid w:val="002956DF"/>
    <w:rsid w:val="00333075"/>
    <w:rsid w:val="00363292"/>
    <w:rsid w:val="003775A9"/>
    <w:rsid w:val="005413EF"/>
    <w:rsid w:val="006B7653"/>
    <w:rsid w:val="00717F13"/>
    <w:rsid w:val="00744910"/>
    <w:rsid w:val="0076544F"/>
    <w:rsid w:val="00BD4C02"/>
    <w:rsid w:val="00C36153"/>
    <w:rsid w:val="00C61041"/>
    <w:rsid w:val="00FB1A2B"/>
    <w:rsid w:val="00F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79C37-9526-4181-A191-F4BEED5B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Tik_gorod</cp:lastModifiedBy>
  <cp:revision>8</cp:revision>
  <dcterms:created xsi:type="dcterms:W3CDTF">2022-09-22T06:17:00Z</dcterms:created>
  <dcterms:modified xsi:type="dcterms:W3CDTF">2022-10-03T07:43:00Z</dcterms:modified>
</cp:coreProperties>
</file>