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6"/>
        <w:gridCol w:w="1559"/>
        <w:gridCol w:w="4307"/>
      </w:tblGrid>
      <w:tr w:rsidR="005829E3" w:rsidRPr="005829E3" w:rsidTr="003E5C66">
        <w:trPr>
          <w:trHeight w:val="1282"/>
        </w:trPr>
        <w:tc>
          <w:tcPr>
            <w:tcW w:w="4465" w:type="dxa"/>
            <w:hideMark/>
          </w:tcPr>
          <w:p w:rsidR="005829E3" w:rsidRPr="005829E3" w:rsidRDefault="005829E3" w:rsidP="005829E3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2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ТАТАРСТАН</w:t>
            </w:r>
          </w:p>
          <w:p w:rsidR="005829E3" w:rsidRPr="005829E3" w:rsidRDefault="005829E3" w:rsidP="005829E3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2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</w:t>
            </w:r>
          </w:p>
          <w:p w:rsidR="005829E3" w:rsidRPr="005829E3" w:rsidRDefault="005829E3" w:rsidP="005829E3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2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БУИНСКОГО</w:t>
            </w:r>
          </w:p>
          <w:p w:rsidR="005829E3" w:rsidRPr="005829E3" w:rsidRDefault="005829E3" w:rsidP="005829E3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2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МУНИЦИПАЛЬНОГО РАЙОНА</w:t>
            </w:r>
          </w:p>
        </w:tc>
        <w:tc>
          <w:tcPr>
            <w:tcW w:w="1559" w:type="dxa"/>
            <w:hideMark/>
          </w:tcPr>
          <w:p w:rsidR="005829E3" w:rsidRPr="005829E3" w:rsidRDefault="005829E3" w:rsidP="005829E3">
            <w:pPr>
              <w:spacing w:after="0" w:line="240" w:lineRule="auto"/>
              <w:ind w:left="-900" w:firstLine="9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29E3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13AC5B6C" wp14:editId="563BFAED">
                  <wp:extent cx="845820" cy="9677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  <w:hideMark/>
          </w:tcPr>
          <w:p w:rsidR="005829E3" w:rsidRPr="005829E3" w:rsidRDefault="005829E3" w:rsidP="005829E3">
            <w:pPr>
              <w:keepNext/>
              <w:spacing w:after="0" w:line="240" w:lineRule="auto"/>
              <w:ind w:left="-900" w:right="-265" w:firstLine="900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2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ТАТАРСТАН  РЕСПУБЛИКАСЫ</w:t>
            </w:r>
          </w:p>
          <w:p w:rsidR="005829E3" w:rsidRPr="005829E3" w:rsidRDefault="005829E3" w:rsidP="005829E3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2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БУА   </w:t>
            </w:r>
          </w:p>
          <w:p w:rsidR="005829E3" w:rsidRPr="005829E3" w:rsidRDefault="005829E3" w:rsidP="005829E3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2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 РАЙОНЫ</w:t>
            </w:r>
          </w:p>
          <w:p w:rsidR="005829E3" w:rsidRPr="005829E3" w:rsidRDefault="005829E3" w:rsidP="005829E3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29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СОВЕТЫ</w:t>
            </w:r>
          </w:p>
        </w:tc>
      </w:tr>
    </w:tbl>
    <w:p w:rsidR="005829E3" w:rsidRPr="005829E3" w:rsidRDefault="005829E3" w:rsidP="005829E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______________________________________________________________________</w:t>
      </w:r>
    </w:p>
    <w:p w:rsidR="005829E3" w:rsidRPr="005829E3" w:rsidRDefault="005829E3" w:rsidP="005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829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КАРАР</w:t>
      </w:r>
    </w:p>
    <w:p w:rsidR="005829E3" w:rsidRPr="005829E3" w:rsidRDefault="005829E3" w:rsidP="005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829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РЕШЕНИЕ</w:t>
      </w:r>
    </w:p>
    <w:p w:rsidR="005829E3" w:rsidRPr="005829E3" w:rsidRDefault="005829E3" w:rsidP="005829E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582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5829E3" w:rsidRPr="005829E3" w:rsidRDefault="005829E3" w:rsidP="005829E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августа 2015 года</w:t>
      </w:r>
      <w:r w:rsidRPr="0058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8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8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8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8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</w:t>
      </w:r>
      <w:r w:rsidRPr="0058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№7</w:t>
      </w:r>
      <w:r w:rsidRPr="0058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-50</w:t>
      </w:r>
    </w:p>
    <w:p w:rsidR="002D13D9" w:rsidRPr="005829E3" w:rsidRDefault="002D13D9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3D9" w:rsidRPr="005829E3" w:rsidRDefault="002D13D9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9E3">
        <w:rPr>
          <w:rFonts w:ascii="Times New Roman" w:hAnsi="Times New Roman" w:cs="Times New Roman"/>
          <w:b/>
          <w:sz w:val="24"/>
          <w:szCs w:val="24"/>
        </w:rPr>
        <w:t xml:space="preserve">«О порядке проведения осмотра </w:t>
      </w:r>
    </w:p>
    <w:p w:rsidR="0010013B" w:rsidRPr="005829E3" w:rsidRDefault="002D13D9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9E3">
        <w:rPr>
          <w:rFonts w:ascii="Times New Roman" w:hAnsi="Times New Roman" w:cs="Times New Roman"/>
          <w:b/>
          <w:sz w:val="24"/>
          <w:szCs w:val="24"/>
        </w:rPr>
        <w:t>зданий, сооружений»</w:t>
      </w:r>
    </w:p>
    <w:p w:rsidR="002D13D9" w:rsidRPr="005829E3" w:rsidRDefault="002D13D9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13B" w:rsidRPr="005829E3" w:rsidRDefault="0010013B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9E3">
        <w:rPr>
          <w:rFonts w:ascii="Times New Roman" w:hAnsi="Times New Roman" w:cs="Times New Roman"/>
          <w:sz w:val="24"/>
          <w:szCs w:val="24"/>
        </w:rPr>
        <w:t>В соответствии с Градостроительным с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ст. 29 Устава муниципального образования «Буинский муниципальный район Республики Татарстан», Совет Буинского муниципального района</w:t>
      </w:r>
      <w:r w:rsidR="005829E3" w:rsidRPr="005829E3">
        <w:rPr>
          <w:rFonts w:ascii="Times New Roman" w:hAnsi="Times New Roman" w:cs="Times New Roman"/>
          <w:sz w:val="24"/>
          <w:szCs w:val="24"/>
        </w:rPr>
        <w:t xml:space="preserve"> </w:t>
      </w:r>
      <w:r w:rsidR="005829E3" w:rsidRPr="005829E3">
        <w:rPr>
          <w:rFonts w:ascii="Times New Roman" w:hAnsi="Times New Roman" w:cs="Times New Roman"/>
          <w:b/>
          <w:sz w:val="24"/>
          <w:szCs w:val="24"/>
        </w:rPr>
        <w:t>решил</w:t>
      </w:r>
      <w:r w:rsidR="005829E3" w:rsidRPr="005829E3">
        <w:rPr>
          <w:rFonts w:ascii="Times New Roman" w:hAnsi="Times New Roman" w:cs="Times New Roman"/>
          <w:sz w:val="24"/>
          <w:szCs w:val="24"/>
        </w:rPr>
        <w:t xml:space="preserve">: </w:t>
      </w:r>
      <w:r w:rsidRPr="00582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829E3" w:rsidRPr="005829E3" w:rsidRDefault="005829E3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013B" w:rsidRPr="005829E3" w:rsidRDefault="0010013B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1. Утвердить положение 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 проектной документации указанных объектов, требованиями проектной документации указанных объектов (Приложение № 1).</w:t>
      </w:r>
    </w:p>
    <w:p w:rsidR="0010013B" w:rsidRPr="005829E3" w:rsidRDefault="0010013B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 Поручить Исполнительному комитету:</w:t>
      </w:r>
    </w:p>
    <w:p w:rsidR="0010013B" w:rsidRPr="005829E3" w:rsidRDefault="0010013B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2.1. принять муниципальные правовые акты в целях реализации настоящего решения;</w:t>
      </w:r>
    </w:p>
    <w:p w:rsidR="0010013B" w:rsidRPr="005829E3" w:rsidRDefault="0010013B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2.2. обеспечить взаимодействие с уполномоченными органами государственного контроля (надзора) при исполнении настоящего решения.</w:t>
      </w:r>
    </w:p>
    <w:p w:rsidR="0010013B" w:rsidRPr="005829E3" w:rsidRDefault="0010013B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29E3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первого заместителя Главы </w:t>
      </w:r>
      <w:r w:rsidR="002D13D9" w:rsidRPr="005829E3">
        <w:rPr>
          <w:rFonts w:ascii="Times New Roman" w:hAnsi="Times New Roman" w:cs="Times New Roman"/>
          <w:sz w:val="24"/>
          <w:szCs w:val="24"/>
        </w:rPr>
        <w:t>Буинского</w:t>
      </w:r>
      <w:r w:rsidRPr="005829E3">
        <w:rPr>
          <w:rFonts w:ascii="Times New Roman" w:hAnsi="Times New Roman" w:cs="Times New Roman"/>
          <w:sz w:val="24"/>
          <w:szCs w:val="24"/>
        </w:rPr>
        <w:t xml:space="preserve"> </w:t>
      </w:r>
      <w:r w:rsidR="002D13D9" w:rsidRPr="005829E3">
        <w:rPr>
          <w:rFonts w:ascii="Times New Roman" w:hAnsi="Times New Roman" w:cs="Times New Roman"/>
          <w:sz w:val="24"/>
          <w:szCs w:val="24"/>
        </w:rPr>
        <w:t>муниципального</w:t>
      </w:r>
      <w:r w:rsidRPr="005829E3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5829E3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5829E3">
        <w:rPr>
          <w:rFonts w:ascii="Times New Roman" w:hAnsi="Times New Roman" w:cs="Times New Roman"/>
          <w:sz w:val="24"/>
          <w:szCs w:val="24"/>
        </w:rPr>
        <w:t xml:space="preserve"> И.Ф.</w:t>
      </w:r>
    </w:p>
    <w:p w:rsidR="002D13D9" w:rsidRPr="005829E3" w:rsidRDefault="002D13D9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3D9" w:rsidRPr="005829E3" w:rsidRDefault="002D13D9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3D9" w:rsidRPr="005829E3" w:rsidRDefault="002D13D9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Глава Буинского </w:t>
      </w:r>
    </w:p>
    <w:p w:rsidR="005829E3" w:rsidRDefault="002D13D9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5829E3">
        <w:rPr>
          <w:rFonts w:ascii="Times New Roman" w:hAnsi="Times New Roman" w:cs="Times New Roman"/>
          <w:sz w:val="24"/>
          <w:szCs w:val="24"/>
        </w:rPr>
        <w:t>,</w:t>
      </w:r>
    </w:p>
    <w:p w:rsidR="005829E3" w:rsidRDefault="005829E3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2D13D9" w:rsidRPr="005829E3" w:rsidRDefault="005829E3" w:rsidP="005829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Буинского муниципального района</w:t>
      </w:r>
      <w:r w:rsidR="002D13D9" w:rsidRPr="005829E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А.К.</w:t>
      </w:r>
      <w:r w:rsidR="002D13D9" w:rsidRPr="005829E3">
        <w:rPr>
          <w:rFonts w:ascii="Times New Roman" w:hAnsi="Times New Roman" w:cs="Times New Roman"/>
          <w:sz w:val="24"/>
          <w:szCs w:val="24"/>
        </w:rPr>
        <w:t>Айзетуллов</w:t>
      </w:r>
      <w:proofErr w:type="spellEnd"/>
    </w:p>
    <w:p w:rsidR="002D13D9" w:rsidRPr="005829E3" w:rsidRDefault="002D13D9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3D9" w:rsidRPr="005829E3" w:rsidRDefault="002D13D9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3D9" w:rsidRPr="005829E3" w:rsidRDefault="002D13D9" w:rsidP="00582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3D9" w:rsidRPr="005829E3" w:rsidRDefault="002D13D9" w:rsidP="00582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9E3" w:rsidRDefault="005829E3" w:rsidP="00582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163A" w:rsidRPr="005829E3" w:rsidRDefault="0077163A" w:rsidP="005829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29E3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77163A" w:rsidRPr="005829E3" w:rsidRDefault="0077163A" w:rsidP="005829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29E3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</w:p>
    <w:p w:rsidR="0077163A" w:rsidRPr="005829E3" w:rsidRDefault="0077163A" w:rsidP="005829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29E3">
        <w:rPr>
          <w:rFonts w:ascii="Times New Roman" w:hAnsi="Times New Roman" w:cs="Times New Roman"/>
          <w:sz w:val="20"/>
          <w:szCs w:val="20"/>
        </w:rPr>
        <w:t xml:space="preserve">Буинского муниципального района </w:t>
      </w:r>
    </w:p>
    <w:p w:rsidR="0077163A" w:rsidRPr="005829E3" w:rsidRDefault="005829E3" w:rsidP="005829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29E3">
        <w:rPr>
          <w:rFonts w:ascii="Times New Roman" w:hAnsi="Times New Roman" w:cs="Times New Roman"/>
          <w:sz w:val="20"/>
          <w:szCs w:val="20"/>
        </w:rPr>
        <w:t xml:space="preserve">от 15.08.2015 года №7-50 </w:t>
      </w:r>
    </w:p>
    <w:p w:rsidR="0077163A" w:rsidRPr="005829E3" w:rsidRDefault="0077163A" w:rsidP="00582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63A" w:rsidRPr="005829E3" w:rsidRDefault="0077163A" w:rsidP="0058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E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829E3" w:rsidRDefault="0077163A" w:rsidP="0058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E3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осмотра зданий, сооружений в целях оценки </w:t>
      </w:r>
    </w:p>
    <w:p w:rsidR="005829E3" w:rsidRDefault="0077163A" w:rsidP="0058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E3">
        <w:rPr>
          <w:rFonts w:ascii="Times New Roman" w:hAnsi="Times New Roman" w:cs="Times New Roman"/>
          <w:b/>
          <w:sz w:val="24"/>
          <w:szCs w:val="24"/>
        </w:rPr>
        <w:t xml:space="preserve">их технического состояния и надлежащего технического обслуживания </w:t>
      </w:r>
    </w:p>
    <w:p w:rsidR="005829E3" w:rsidRDefault="0077163A" w:rsidP="0058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E3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 технических регламентов к </w:t>
      </w:r>
      <w:proofErr w:type="gramStart"/>
      <w:r w:rsidRPr="005829E3">
        <w:rPr>
          <w:rFonts w:ascii="Times New Roman" w:hAnsi="Times New Roman" w:cs="Times New Roman"/>
          <w:b/>
          <w:sz w:val="24"/>
          <w:szCs w:val="24"/>
        </w:rPr>
        <w:t>конструктивным</w:t>
      </w:r>
      <w:proofErr w:type="gramEnd"/>
      <w:r w:rsidRPr="005829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9E3" w:rsidRDefault="0077163A" w:rsidP="0058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E3">
        <w:rPr>
          <w:rFonts w:ascii="Times New Roman" w:hAnsi="Times New Roman" w:cs="Times New Roman"/>
          <w:b/>
          <w:sz w:val="24"/>
          <w:szCs w:val="24"/>
        </w:rPr>
        <w:t xml:space="preserve">и другим характеристикам надежности и безопасности объектов, </w:t>
      </w:r>
    </w:p>
    <w:p w:rsidR="0077163A" w:rsidRPr="005829E3" w:rsidRDefault="0077163A" w:rsidP="0058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E3">
        <w:rPr>
          <w:rFonts w:ascii="Times New Roman" w:hAnsi="Times New Roman" w:cs="Times New Roman"/>
          <w:b/>
          <w:sz w:val="24"/>
          <w:szCs w:val="24"/>
        </w:rPr>
        <w:t>требованиями проектной документа</w:t>
      </w:r>
      <w:r w:rsidR="005829E3">
        <w:rPr>
          <w:rFonts w:ascii="Times New Roman" w:hAnsi="Times New Roman" w:cs="Times New Roman"/>
          <w:b/>
          <w:sz w:val="24"/>
          <w:szCs w:val="24"/>
        </w:rPr>
        <w:t>ции указанных объектов</w:t>
      </w:r>
    </w:p>
    <w:p w:rsidR="00167BD4" w:rsidRPr="005829E3" w:rsidRDefault="00167BD4" w:rsidP="00582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29E3" w:rsidRPr="005829E3" w:rsidRDefault="0077163A" w:rsidP="005829E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Общие положени</w:t>
      </w:r>
      <w:r w:rsidR="005829E3">
        <w:rPr>
          <w:rFonts w:ascii="Times New Roman" w:hAnsi="Times New Roman" w:cs="Times New Roman"/>
          <w:sz w:val="24"/>
          <w:szCs w:val="24"/>
        </w:rPr>
        <w:t>я</w:t>
      </w:r>
    </w:p>
    <w:p w:rsidR="005829E3" w:rsidRDefault="005829E3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проведения осмотра зданий, сооружений, в том числе автомобильных дорог,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Положение) разработано в соответствии с Градостроительным кодексом Российской Федерации, Федеральным законом от 06.10.2003 </w:t>
      </w:r>
      <w:r w:rsidR="005829E3">
        <w:rPr>
          <w:rFonts w:ascii="Times New Roman" w:hAnsi="Times New Roman" w:cs="Times New Roman"/>
          <w:sz w:val="24"/>
          <w:szCs w:val="24"/>
        </w:rPr>
        <w:t>№</w:t>
      </w:r>
      <w:r w:rsidRPr="005829E3">
        <w:rPr>
          <w:rFonts w:ascii="Times New Roman" w:hAnsi="Times New Roman" w:cs="Times New Roman"/>
          <w:sz w:val="24"/>
          <w:szCs w:val="24"/>
        </w:rPr>
        <w:t xml:space="preserve"> 131-ФЗ "Об общих</w:t>
      </w:r>
      <w:proofErr w:type="gramEnd"/>
      <w:r w:rsidRPr="00582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5829E3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Федерации", Уставом Буинского муниципального района.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1.2. Положение регламентирует порядок, устанавливает процедуру организации и проведения осмотра зданий, сооружений, в том числе автомобильных дорог,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1.3. Настоящее Положение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163A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        2. Организация и провед</w:t>
      </w:r>
      <w:r w:rsidR="005829E3">
        <w:rPr>
          <w:rFonts w:ascii="Times New Roman" w:hAnsi="Times New Roman" w:cs="Times New Roman"/>
          <w:sz w:val="24"/>
          <w:szCs w:val="24"/>
        </w:rPr>
        <w:t>ение осмотра зданий, сооружений</w:t>
      </w:r>
    </w:p>
    <w:p w:rsidR="005829E3" w:rsidRPr="005829E3" w:rsidRDefault="005829E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2.1. Осмотр зданий, сооружений и выдача рекомендаций об устранении выявленных в ходе такого осмотра нарушений в случаях, предусмотренных Градостроительным кодексом Российской Федерации, осуществляются территориальными органами Исполнительного комитета Буинского муниципального района (далее - уполномоченный орган).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2.2. Осмотр зданий, сооружений проводится в случае поступления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в уполномоченный орган по месту нахождения указанных зданий, сооружений.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2.3. 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2.4. Осмотр зданий, сооружений проводится комиссией, создаваемой по месту нахождения здания, сооружения.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2.5. Состав комиссии, порядок ее деятельности утверждается муниципальным правовым актом Исполнительного комитета Буинского муниципального района.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lastRenderedPageBreak/>
        <w:t>2.6. Если для проведения осмотра зданий, сооружений требуются специальные познания, к его проведению комиссией привлекаются эксперты, представители экспертных и иных организаций и (или) органов государственного контроля (надзора).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Заявитель и собственник здания, сооружения или лицо, которое владеет зданием, сооружением на законном основании уведомляются уполномоченным органом о проведении осмотра зданий, сооружений не позднее, чем за три рабочих дня до дня проведения осмотра зданий, сооружений заказным почтовым отправлением с уведомлением о вручении или иным способом, указанным в заявлении физического или юридического лица для участия в проведении осмотра.</w:t>
      </w:r>
      <w:proofErr w:type="gramEnd"/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829E3">
        <w:rPr>
          <w:rFonts w:ascii="Times New Roman" w:hAnsi="Times New Roman" w:cs="Times New Roman"/>
          <w:sz w:val="24"/>
          <w:szCs w:val="24"/>
        </w:rPr>
        <w:t xml:space="preserve"> поступления заявления о возникновении аварийных ситуаций в зданиях, сооружениях или возникновении угрозы разрушения зданий, сооружений, заявитель и лицо, ответственное за эксплуатацию здания, сооружения, уведомляются уполномоченным органом о проведении осмотра зданий, сооружений незамедлительно с момента издания муниципального правового акта любым доступным способом.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2.8. При осмотре зданий, сооружений проводятся: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- обследование исправности строительных конструкций (с использованием современных средств технической диагностики), систем инженерно-технического обеспечения, сетей инженерно-технического обеспечения и их элементов;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9E3">
        <w:rPr>
          <w:rFonts w:ascii="Times New Roman" w:hAnsi="Times New Roman" w:cs="Times New Roman"/>
          <w:sz w:val="24"/>
          <w:szCs w:val="24"/>
        </w:rPr>
        <w:t>- проверка журнала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 устранении</w:t>
      </w:r>
      <w:proofErr w:type="gramEnd"/>
      <w:r w:rsidRPr="005829E3">
        <w:rPr>
          <w:rFonts w:ascii="Times New Roman" w:hAnsi="Times New Roman" w:cs="Times New Roman"/>
          <w:sz w:val="24"/>
          <w:szCs w:val="24"/>
        </w:rPr>
        <w:t xml:space="preserve"> выявленных в процессе эксплуатации здания, сооружения нарушений, сведения об устранении этих нарушений;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- ознакомление с технической документацией на многоквартирный дом, включая инструкцию по эксплуатации многоквартирного дома в случае осмотра многоквартирного дома;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-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2.10. По результатам осмотра зданий, сооружений составляется заключение об осмотре здания, сооружения.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К заключению об осмотре здания, сооружения прикладываются материалы технической диагностики осматриваемого здания, сооружения и иные материалы, оформленные в ходе осмотра здания, сооружения (приложение к Положению).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2.11.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заключении об осмотре зданий, сооружений излагаются рекомендации о мерах по устранению выявленных нарушений.</w:t>
      </w:r>
      <w:proofErr w:type="gramEnd"/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 xml:space="preserve">Копия заключения об осмотре зданий, сооружений направляется заявителю, лицу, ответственному за эксплуатацию здания, сооружения, в течение трех дней со дня его утверждения, либо вручается указанным лицам под роспись,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- </w:t>
      </w:r>
      <w:r w:rsidRPr="005829E3">
        <w:rPr>
          <w:rFonts w:ascii="Times New Roman" w:hAnsi="Times New Roman" w:cs="Times New Roman"/>
          <w:sz w:val="24"/>
          <w:szCs w:val="24"/>
        </w:rPr>
        <w:lastRenderedPageBreak/>
        <w:t>вручается заявителю, лицу, ответственному за эксплуатацию здания, сооружения, в</w:t>
      </w:r>
      <w:proofErr w:type="gramEnd"/>
      <w:r w:rsidRPr="005829E3">
        <w:rPr>
          <w:rFonts w:ascii="Times New Roman" w:hAnsi="Times New Roman" w:cs="Times New Roman"/>
          <w:sz w:val="24"/>
          <w:szCs w:val="24"/>
        </w:rPr>
        <w:t xml:space="preserve"> день проведения осмотра зданий, сооружений.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2.13.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заключения об осмотре зданий, сооружений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  <w:proofErr w:type="gramEnd"/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2.14. Сведения о проведенном осмотре зданий, сооружений вносятся в журнал учета осмотров зданий, сооружений, который ведется уполномоченным органом.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2.15. 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5829E3">
        <w:rPr>
          <w:rFonts w:ascii="Times New Roman" w:hAnsi="Times New Roman" w:cs="Times New Roman"/>
          <w:sz w:val="24"/>
          <w:szCs w:val="24"/>
        </w:rPr>
        <w:t xml:space="preserve">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F40513" w:rsidRPr="005829E3" w:rsidRDefault="00F4051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3A" w:rsidRPr="005829E3" w:rsidRDefault="0077163A" w:rsidP="00582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29E3">
        <w:rPr>
          <w:rFonts w:ascii="Times New Roman" w:hAnsi="Times New Roman" w:cs="Times New Roman"/>
          <w:sz w:val="24"/>
          <w:szCs w:val="24"/>
        </w:rPr>
        <w:t xml:space="preserve"> соблюдением Положения</w:t>
      </w:r>
    </w:p>
    <w:p w:rsidR="005829E3" w:rsidRDefault="005829E3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29E3">
        <w:rPr>
          <w:rFonts w:ascii="Times New Roman" w:hAnsi="Times New Roman" w:cs="Times New Roman"/>
          <w:sz w:val="24"/>
          <w:szCs w:val="24"/>
        </w:rPr>
        <w:t xml:space="preserve"> соблюдением Положения осуществляется уполномоченными органами.</w:t>
      </w:r>
    </w:p>
    <w:p w:rsidR="0077163A" w:rsidRPr="005829E3" w:rsidRDefault="0077163A" w:rsidP="00582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3.2. При осуществлении контроля уполномоченные органы координируют деятельность специалистов, указанных в пункте 2.7 Положения, на всех этапах организации и проведения осмотра зданий, сооружений.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513" w:rsidRPr="005829E3" w:rsidRDefault="00F4051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513" w:rsidRPr="005829E3" w:rsidRDefault="00F4051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513" w:rsidRPr="005829E3" w:rsidRDefault="00F4051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513" w:rsidRPr="005829E3" w:rsidRDefault="00F4051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513" w:rsidRPr="005829E3" w:rsidRDefault="00F4051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513" w:rsidRPr="005829E3" w:rsidRDefault="00F4051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513" w:rsidRPr="005829E3" w:rsidRDefault="00F4051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513" w:rsidRPr="005829E3" w:rsidRDefault="00F4051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D4" w:rsidRPr="005829E3" w:rsidRDefault="00167BD4" w:rsidP="005829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167BD4" w:rsidRPr="005829E3" w:rsidRDefault="00167BD4" w:rsidP="005829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167BD4" w:rsidRPr="005829E3" w:rsidRDefault="00167BD4" w:rsidP="005829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5829E3" w:rsidRDefault="00582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163A" w:rsidRPr="005829E3" w:rsidRDefault="0077163A" w:rsidP="005829E3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 w:rsidRPr="005829E3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F40513" w:rsidRPr="005829E3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F40513" w:rsidRPr="005829E3" w:rsidRDefault="00F40513" w:rsidP="005829E3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 w:rsidRPr="005829E3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</w:p>
    <w:p w:rsidR="00F40513" w:rsidRPr="005829E3" w:rsidRDefault="00F40513" w:rsidP="005829E3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 w:rsidRPr="005829E3">
        <w:rPr>
          <w:rFonts w:ascii="Times New Roman" w:hAnsi="Times New Roman" w:cs="Times New Roman"/>
          <w:sz w:val="20"/>
          <w:szCs w:val="20"/>
        </w:rPr>
        <w:t xml:space="preserve">Буинского муниципального района </w:t>
      </w:r>
    </w:p>
    <w:p w:rsidR="0077163A" w:rsidRPr="005829E3" w:rsidRDefault="00F40513" w:rsidP="005829E3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20"/>
          <w:szCs w:val="20"/>
        </w:rPr>
      </w:pPr>
      <w:r w:rsidRPr="005829E3">
        <w:rPr>
          <w:rFonts w:ascii="Times New Roman" w:hAnsi="Times New Roman" w:cs="Times New Roman"/>
          <w:sz w:val="20"/>
          <w:szCs w:val="20"/>
        </w:rPr>
        <w:t xml:space="preserve">от </w:t>
      </w:r>
      <w:r w:rsidR="005829E3">
        <w:rPr>
          <w:rFonts w:ascii="Times New Roman" w:hAnsi="Times New Roman" w:cs="Times New Roman"/>
          <w:sz w:val="20"/>
          <w:szCs w:val="20"/>
        </w:rPr>
        <w:t xml:space="preserve">15.08.2015 </w:t>
      </w:r>
      <w:r w:rsidRPr="005829E3">
        <w:rPr>
          <w:rFonts w:ascii="Times New Roman" w:hAnsi="Times New Roman" w:cs="Times New Roman"/>
          <w:sz w:val="20"/>
          <w:szCs w:val="20"/>
        </w:rPr>
        <w:t xml:space="preserve">года № </w:t>
      </w:r>
      <w:r w:rsidR="005829E3">
        <w:rPr>
          <w:rFonts w:ascii="Times New Roman" w:hAnsi="Times New Roman" w:cs="Times New Roman"/>
          <w:sz w:val="20"/>
          <w:szCs w:val="20"/>
        </w:rPr>
        <w:t>7-50</w:t>
      </w:r>
    </w:p>
    <w:p w:rsidR="00F40513" w:rsidRPr="005829E3" w:rsidRDefault="00F40513" w:rsidP="005829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77163A" w:rsidRPr="005829E3" w:rsidRDefault="0077163A" w:rsidP="00582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Заключение</w:t>
      </w:r>
    </w:p>
    <w:p w:rsidR="0077163A" w:rsidRPr="005829E3" w:rsidRDefault="0077163A" w:rsidP="00582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об осмотре здания, сооружения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829E3">
        <w:rPr>
          <w:rFonts w:ascii="Times New Roman" w:hAnsi="Times New Roman" w:cs="Times New Roman"/>
          <w:sz w:val="24"/>
          <w:szCs w:val="24"/>
        </w:rPr>
        <w:t xml:space="preserve"> г. Буинск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29E3">
        <w:rPr>
          <w:rFonts w:ascii="Times New Roman" w:hAnsi="Times New Roman" w:cs="Times New Roman"/>
          <w:sz w:val="24"/>
          <w:szCs w:val="24"/>
        </w:rPr>
        <w:t>(дата, время составления)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D4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</w:t>
      </w:r>
      <w:r w:rsidR="00167BD4" w:rsidRPr="005829E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829E3">
        <w:rPr>
          <w:rFonts w:ascii="Times New Roman" w:hAnsi="Times New Roman" w:cs="Times New Roman"/>
          <w:sz w:val="24"/>
          <w:szCs w:val="24"/>
        </w:rPr>
        <w:t>Настоящее заключение составлено 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___</w:t>
      </w:r>
      <w:r w:rsidR="00167BD4" w:rsidRPr="005829E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5829E3">
        <w:rPr>
          <w:rFonts w:ascii="Times New Roman" w:hAnsi="Times New Roman" w:cs="Times New Roman"/>
          <w:sz w:val="24"/>
          <w:szCs w:val="24"/>
        </w:rPr>
        <w:t>_</w:t>
      </w:r>
    </w:p>
    <w:p w:rsidR="00167BD4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</w:t>
      </w:r>
      <w:r w:rsidR="00167BD4" w:rsidRPr="00582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829E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67BD4" w:rsidRPr="005829E3">
        <w:rPr>
          <w:rFonts w:ascii="Times New Roman" w:hAnsi="Times New Roman" w:cs="Times New Roman"/>
          <w:sz w:val="24"/>
          <w:szCs w:val="24"/>
        </w:rPr>
        <w:t>(фамилии, имена, отчества,</w:t>
      </w:r>
      <w:proofErr w:type="gramEnd"/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829E3">
        <w:rPr>
          <w:rFonts w:ascii="Times New Roman" w:hAnsi="Times New Roman" w:cs="Times New Roman"/>
          <w:sz w:val="24"/>
          <w:szCs w:val="24"/>
        </w:rPr>
        <w:t>должности специалистов уполномоченного органа, ответственных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829E3">
        <w:rPr>
          <w:rFonts w:ascii="Times New Roman" w:hAnsi="Times New Roman" w:cs="Times New Roman"/>
          <w:sz w:val="24"/>
          <w:szCs w:val="24"/>
        </w:rPr>
        <w:t xml:space="preserve"> за проведение осмотра зданий, сооружений)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(фамилия, имя, отчество, должность специалиста органа</w:t>
      </w:r>
      <w:proofErr w:type="gramEnd"/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Исполнительного комитета Буинского муниципального района)</w:t>
      </w:r>
      <w:proofErr w:type="gramEnd"/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82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(фамилия, имя, отчество, должность специалиста органа</w:t>
      </w:r>
      <w:proofErr w:type="gramEnd"/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Исполнительного комитета Буинского муниципального района)</w:t>
      </w:r>
      <w:proofErr w:type="gramEnd"/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</w:t>
      </w:r>
      <w:r w:rsidR="005829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</w:t>
      </w:r>
      <w:r w:rsidRPr="005829E3">
        <w:rPr>
          <w:rFonts w:ascii="Times New Roman" w:hAnsi="Times New Roman" w:cs="Times New Roman"/>
          <w:sz w:val="24"/>
          <w:szCs w:val="24"/>
        </w:rPr>
        <w:t>(фамилия, имя, отчество, должность специалиста Уполномоченного органа)</w:t>
      </w:r>
    </w:p>
    <w:p w:rsidR="0077163A" w:rsidRPr="005829E3" w:rsidRDefault="00F4051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7163A" w:rsidRPr="005829E3">
        <w:rPr>
          <w:rFonts w:ascii="Times New Roman" w:hAnsi="Times New Roman" w:cs="Times New Roman"/>
          <w:sz w:val="24"/>
          <w:szCs w:val="24"/>
        </w:rPr>
        <w:t xml:space="preserve"> с участием экспертов-специалистов, представителей экспертных и иных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="00F40513" w:rsidRPr="005829E3">
        <w:rPr>
          <w:rFonts w:ascii="Times New Roman" w:hAnsi="Times New Roman" w:cs="Times New Roman"/>
          <w:sz w:val="24"/>
          <w:szCs w:val="24"/>
        </w:rPr>
        <w:t>____________</w:t>
      </w:r>
      <w:r w:rsidR="00167BD4" w:rsidRPr="005829E3">
        <w:rPr>
          <w:rFonts w:ascii="Times New Roman" w:hAnsi="Times New Roman" w:cs="Times New Roman"/>
          <w:sz w:val="24"/>
          <w:szCs w:val="24"/>
        </w:rPr>
        <w:t>_</w:t>
      </w:r>
      <w:r w:rsidR="00F40513" w:rsidRPr="005829E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829E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82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829E3">
        <w:rPr>
          <w:rFonts w:ascii="Times New Roman" w:hAnsi="Times New Roman" w:cs="Times New Roman"/>
          <w:sz w:val="24"/>
          <w:szCs w:val="24"/>
        </w:rPr>
        <w:t>должность, место работы)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на основании заявления 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829E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40513" w:rsidRPr="005829E3">
        <w:rPr>
          <w:rFonts w:ascii="Times New Roman" w:hAnsi="Times New Roman" w:cs="Times New Roman"/>
          <w:sz w:val="24"/>
          <w:szCs w:val="24"/>
        </w:rPr>
        <w:t xml:space="preserve"> </w:t>
      </w:r>
      <w:r w:rsidRPr="005829E3">
        <w:rPr>
          <w:rFonts w:ascii="Times New Roman" w:hAnsi="Times New Roman" w:cs="Times New Roman"/>
          <w:sz w:val="24"/>
          <w:szCs w:val="24"/>
        </w:rPr>
        <w:t>(Ф.И.О. гражданина, наименование юридического</w:t>
      </w:r>
      <w:r w:rsidR="00753B10" w:rsidRPr="005829E3">
        <w:rPr>
          <w:rFonts w:ascii="Times New Roman" w:hAnsi="Times New Roman" w:cs="Times New Roman"/>
          <w:sz w:val="24"/>
          <w:szCs w:val="24"/>
        </w:rPr>
        <w:t xml:space="preserve"> </w:t>
      </w:r>
      <w:r w:rsidRPr="005829E3">
        <w:rPr>
          <w:rFonts w:ascii="Times New Roman" w:hAnsi="Times New Roman" w:cs="Times New Roman"/>
          <w:sz w:val="24"/>
          <w:szCs w:val="24"/>
        </w:rPr>
        <w:t>лица)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Объект осмотра: 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53B10" w:rsidRPr="005829E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829E3">
        <w:rPr>
          <w:rFonts w:ascii="Times New Roman" w:hAnsi="Times New Roman" w:cs="Times New Roman"/>
          <w:sz w:val="24"/>
          <w:szCs w:val="24"/>
        </w:rPr>
        <w:t>(наименование здания, сооружения, его место нахождения)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При осмотре установлено: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</w:t>
      </w:r>
      <w:r w:rsidR="00753B10" w:rsidRPr="005829E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829E3">
        <w:rPr>
          <w:rFonts w:ascii="Times New Roman" w:hAnsi="Times New Roman" w:cs="Times New Roman"/>
          <w:sz w:val="24"/>
          <w:szCs w:val="24"/>
        </w:rPr>
        <w:t xml:space="preserve"> (подробное описание данных, характеризующих состояние объекта осмотра)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67BD4" w:rsidRPr="005829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Выявлены (не выявлены) нарушения: __________________________________</w:t>
      </w:r>
      <w:r w:rsidR="00167BD4" w:rsidRPr="005829E3">
        <w:rPr>
          <w:rFonts w:ascii="Times New Roman" w:hAnsi="Times New Roman" w:cs="Times New Roman"/>
          <w:sz w:val="24"/>
          <w:szCs w:val="24"/>
        </w:rPr>
        <w:t>_</w:t>
      </w:r>
      <w:r w:rsidRPr="005829E3">
        <w:rPr>
          <w:rFonts w:ascii="Times New Roman" w:hAnsi="Times New Roman" w:cs="Times New Roman"/>
          <w:sz w:val="24"/>
          <w:szCs w:val="24"/>
        </w:rPr>
        <w:t>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(в случае выявления указываются нарушения требований технических</w:t>
      </w:r>
      <w:r w:rsidR="00753B10" w:rsidRPr="005829E3">
        <w:rPr>
          <w:rFonts w:ascii="Times New Roman" w:hAnsi="Times New Roman" w:cs="Times New Roman"/>
          <w:sz w:val="24"/>
          <w:szCs w:val="24"/>
        </w:rPr>
        <w:t xml:space="preserve"> </w:t>
      </w:r>
      <w:r w:rsidRPr="005829E3">
        <w:rPr>
          <w:rFonts w:ascii="Times New Roman" w:hAnsi="Times New Roman" w:cs="Times New Roman"/>
          <w:sz w:val="24"/>
          <w:szCs w:val="24"/>
        </w:rPr>
        <w:t>регламентов, проектной документации)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Рекомендации о мерах по устранению выявленных нарушений: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При осмотре присутствовали: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lastRenderedPageBreak/>
        <w:t xml:space="preserve"> ________________________________________________________________________</w:t>
      </w:r>
    </w:p>
    <w:p w:rsidR="0077163A" w:rsidRPr="005829E3" w:rsidRDefault="00C15F14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29E3">
        <w:rPr>
          <w:rFonts w:ascii="Times New Roman" w:hAnsi="Times New Roman" w:cs="Times New Roman"/>
          <w:sz w:val="24"/>
          <w:szCs w:val="24"/>
        </w:rPr>
        <w:t xml:space="preserve"> </w:t>
      </w:r>
      <w:r w:rsidR="0077163A" w:rsidRPr="005829E3">
        <w:rPr>
          <w:rFonts w:ascii="Times New Roman" w:hAnsi="Times New Roman" w:cs="Times New Roman"/>
          <w:sz w:val="24"/>
          <w:szCs w:val="24"/>
        </w:rPr>
        <w:t>(Ф.И.О. заявителя, лица, ответственного за эксплуатацию здания,</w:t>
      </w:r>
      <w:r w:rsidR="005829E3">
        <w:rPr>
          <w:rFonts w:ascii="Times New Roman" w:hAnsi="Times New Roman" w:cs="Times New Roman"/>
          <w:sz w:val="24"/>
          <w:szCs w:val="24"/>
        </w:rPr>
        <w:t xml:space="preserve"> </w:t>
      </w:r>
      <w:r w:rsidR="0077163A" w:rsidRPr="005829E3">
        <w:rPr>
          <w:rFonts w:ascii="Times New Roman" w:hAnsi="Times New Roman" w:cs="Times New Roman"/>
          <w:sz w:val="24"/>
          <w:szCs w:val="24"/>
        </w:rPr>
        <w:t xml:space="preserve">       </w:t>
      </w:r>
      <w:r w:rsidR="00753B10" w:rsidRPr="005829E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2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53B10" w:rsidRPr="005829E3">
        <w:rPr>
          <w:rFonts w:ascii="Times New Roman" w:hAnsi="Times New Roman" w:cs="Times New Roman"/>
          <w:sz w:val="24"/>
          <w:szCs w:val="24"/>
        </w:rPr>
        <w:t xml:space="preserve"> </w:t>
      </w:r>
      <w:r w:rsidR="0077163A" w:rsidRPr="005829E3">
        <w:rPr>
          <w:rFonts w:ascii="Times New Roman" w:hAnsi="Times New Roman" w:cs="Times New Roman"/>
          <w:sz w:val="24"/>
          <w:szCs w:val="24"/>
        </w:rPr>
        <w:t>сооружения)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Приложения к заключению: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</w:t>
      </w:r>
      <w:r w:rsidR="00C15F14" w:rsidRPr="005829E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5829E3">
        <w:rPr>
          <w:rFonts w:ascii="Times New Roman" w:hAnsi="Times New Roman" w:cs="Times New Roman"/>
          <w:sz w:val="24"/>
          <w:szCs w:val="24"/>
        </w:rPr>
        <w:t>(материалы технической диагностики осматриваемого здания, сооружения</w:t>
      </w:r>
      <w:proofErr w:type="gramEnd"/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5F14" w:rsidRPr="005829E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829E3">
        <w:rPr>
          <w:rFonts w:ascii="Times New Roman" w:hAnsi="Times New Roman" w:cs="Times New Roman"/>
          <w:sz w:val="24"/>
          <w:szCs w:val="24"/>
        </w:rPr>
        <w:t>и иные материалы, оформленные в ходе осмотра)</w:t>
      </w:r>
    </w:p>
    <w:p w:rsidR="00167BD4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>Подписи членов комиссии, проводивших осмотр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</w:t>
      </w:r>
    </w:p>
    <w:p w:rsidR="0077163A" w:rsidRPr="005829E3" w:rsidRDefault="0077163A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E3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</w:t>
      </w:r>
    </w:p>
    <w:p w:rsidR="005829E3" w:rsidRPr="005829E3" w:rsidRDefault="005829E3" w:rsidP="0058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29E3" w:rsidRPr="005829E3" w:rsidSect="005829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3CF5"/>
    <w:multiLevelType w:val="hybridMultilevel"/>
    <w:tmpl w:val="E232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3B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13B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67BD4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4B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CB0"/>
    <w:rsid w:val="002D0CAD"/>
    <w:rsid w:val="002D0E81"/>
    <w:rsid w:val="002D13D9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645D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9E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60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10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63A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5C91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3ED1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5F14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0513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09ED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1908-9624-4964-A2D3-43ACF1E3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Юр_отдел</dc:creator>
  <cp:keywords/>
  <dc:description/>
  <cp:lastModifiedBy>Tik_gorod</cp:lastModifiedBy>
  <cp:revision>7</cp:revision>
  <cp:lastPrinted>2015-08-15T07:46:00Z</cp:lastPrinted>
  <dcterms:created xsi:type="dcterms:W3CDTF">2015-06-17T12:59:00Z</dcterms:created>
  <dcterms:modified xsi:type="dcterms:W3CDTF">2015-08-15T07:46:00Z</dcterms:modified>
</cp:coreProperties>
</file>