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7C" w:rsidRPr="004773A9" w:rsidRDefault="001E727C" w:rsidP="001E727C">
      <w:pPr>
        <w:tabs>
          <w:tab w:val="left" w:pos="5529"/>
          <w:tab w:val="left" w:pos="5812"/>
        </w:tabs>
        <w:ind w:left="5812"/>
        <w:rPr>
          <w:b/>
          <w:color w:val="auto"/>
          <w:sz w:val="28"/>
          <w:szCs w:val="28"/>
        </w:rPr>
      </w:pPr>
      <w:r w:rsidRPr="004773A9">
        <w:rPr>
          <w:b/>
          <w:color w:val="auto"/>
          <w:sz w:val="28"/>
          <w:szCs w:val="28"/>
        </w:rPr>
        <w:t>УТВЕРЖДАЮ</w:t>
      </w:r>
    </w:p>
    <w:p w:rsidR="001E727C" w:rsidRPr="004773A9" w:rsidRDefault="001E727C" w:rsidP="001E727C">
      <w:pPr>
        <w:tabs>
          <w:tab w:val="left" w:pos="5529"/>
          <w:tab w:val="left" w:pos="5812"/>
        </w:tabs>
        <w:ind w:left="5812"/>
        <w:rPr>
          <w:color w:val="auto"/>
          <w:sz w:val="28"/>
          <w:szCs w:val="28"/>
        </w:rPr>
      </w:pPr>
      <w:r w:rsidRPr="004773A9">
        <w:rPr>
          <w:color w:val="auto"/>
          <w:sz w:val="28"/>
          <w:szCs w:val="28"/>
        </w:rPr>
        <w:t>Глав</w:t>
      </w:r>
      <w:r w:rsidR="004F3C1C" w:rsidRPr="004773A9">
        <w:rPr>
          <w:color w:val="auto"/>
          <w:sz w:val="28"/>
          <w:szCs w:val="28"/>
        </w:rPr>
        <w:t>а</w:t>
      </w:r>
      <w:r w:rsidRPr="004773A9">
        <w:rPr>
          <w:color w:val="auto"/>
          <w:sz w:val="28"/>
          <w:szCs w:val="28"/>
        </w:rPr>
        <w:t xml:space="preserve"> Буинского муниципального района</w:t>
      </w:r>
      <w:r w:rsidR="00BE10DA" w:rsidRPr="004773A9">
        <w:rPr>
          <w:color w:val="auto"/>
          <w:sz w:val="28"/>
          <w:szCs w:val="28"/>
        </w:rPr>
        <w:t xml:space="preserve"> РТ</w:t>
      </w:r>
      <w:r w:rsidR="00421996">
        <w:rPr>
          <w:color w:val="auto"/>
          <w:sz w:val="28"/>
          <w:szCs w:val="28"/>
        </w:rPr>
        <w:t>, председатель комиссии</w:t>
      </w:r>
    </w:p>
    <w:p w:rsidR="001E727C" w:rsidRPr="004773A9" w:rsidRDefault="001E727C" w:rsidP="001E727C">
      <w:pPr>
        <w:keepNext/>
        <w:ind w:left="10915"/>
        <w:outlineLvl w:val="2"/>
        <w:rPr>
          <w:color w:val="auto"/>
          <w:sz w:val="28"/>
          <w:szCs w:val="28"/>
        </w:rPr>
      </w:pPr>
      <w:r w:rsidRPr="004773A9">
        <w:rPr>
          <w:color w:val="auto"/>
          <w:sz w:val="28"/>
          <w:szCs w:val="28"/>
        </w:rPr>
        <w:t xml:space="preserve">                  </w:t>
      </w:r>
    </w:p>
    <w:p w:rsidR="001E727C" w:rsidRPr="004773A9" w:rsidRDefault="001E727C" w:rsidP="00BF73FF">
      <w:pPr>
        <w:keepNext/>
        <w:ind w:left="5812"/>
        <w:outlineLvl w:val="2"/>
        <w:rPr>
          <w:b/>
          <w:color w:val="auto"/>
          <w:sz w:val="28"/>
          <w:szCs w:val="28"/>
        </w:rPr>
      </w:pPr>
      <w:r w:rsidRPr="004773A9">
        <w:rPr>
          <w:color w:val="auto"/>
          <w:sz w:val="28"/>
          <w:szCs w:val="28"/>
        </w:rPr>
        <w:t>__________</w:t>
      </w:r>
      <w:r w:rsidR="004F3C1C" w:rsidRPr="004773A9">
        <w:rPr>
          <w:color w:val="auto"/>
          <w:sz w:val="28"/>
          <w:szCs w:val="28"/>
        </w:rPr>
        <w:t xml:space="preserve">Р.Р. </w:t>
      </w:r>
      <w:proofErr w:type="spellStart"/>
      <w:r w:rsidR="004F3C1C" w:rsidRPr="004773A9">
        <w:rPr>
          <w:color w:val="auto"/>
          <w:sz w:val="28"/>
          <w:szCs w:val="28"/>
        </w:rPr>
        <w:t>Камартдинов</w:t>
      </w:r>
      <w:proofErr w:type="spellEnd"/>
    </w:p>
    <w:p w:rsidR="001E727C" w:rsidRPr="004773A9" w:rsidRDefault="001E727C" w:rsidP="001E727C">
      <w:pPr>
        <w:jc w:val="center"/>
        <w:rPr>
          <w:b/>
          <w:color w:val="auto"/>
          <w:sz w:val="28"/>
          <w:szCs w:val="28"/>
        </w:rPr>
      </w:pPr>
    </w:p>
    <w:p w:rsidR="00421996" w:rsidRDefault="00421996" w:rsidP="001E727C">
      <w:pPr>
        <w:jc w:val="center"/>
        <w:rPr>
          <w:b/>
          <w:color w:val="auto"/>
          <w:sz w:val="28"/>
          <w:szCs w:val="28"/>
        </w:rPr>
      </w:pPr>
    </w:p>
    <w:p w:rsidR="001E727C" w:rsidRPr="004773A9" w:rsidRDefault="001E727C" w:rsidP="001E727C">
      <w:pPr>
        <w:jc w:val="center"/>
        <w:rPr>
          <w:b/>
          <w:color w:val="auto"/>
          <w:sz w:val="28"/>
          <w:szCs w:val="28"/>
        </w:rPr>
      </w:pPr>
      <w:r w:rsidRPr="004773A9">
        <w:rPr>
          <w:b/>
          <w:color w:val="auto"/>
          <w:sz w:val="28"/>
          <w:szCs w:val="28"/>
        </w:rPr>
        <w:t xml:space="preserve">Повестка заседания </w:t>
      </w:r>
    </w:p>
    <w:p w:rsidR="001E727C" w:rsidRPr="004773A9" w:rsidRDefault="000F6000" w:rsidP="001E727C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14</w:t>
      </w:r>
      <w:r w:rsidR="001E727C" w:rsidRPr="004773A9">
        <w:rPr>
          <w:b/>
          <w:color w:val="auto"/>
          <w:sz w:val="28"/>
          <w:szCs w:val="28"/>
        </w:rPr>
        <w:t xml:space="preserve"> </w:t>
      </w:r>
      <w:r w:rsidR="001A6945">
        <w:rPr>
          <w:b/>
          <w:color w:val="auto"/>
          <w:sz w:val="28"/>
          <w:szCs w:val="28"/>
        </w:rPr>
        <w:t>дека</w:t>
      </w:r>
      <w:r w:rsidR="001C4EE0">
        <w:rPr>
          <w:b/>
          <w:color w:val="auto"/>
          <w:sz w:val="28"/>
          <w:szCs w:val="28"/>
        </w:rPr>
        <w:t xml:space="preserve">бря </w:t>
      </w:r>
      <w:r w:rsidR="001E727C" w:rsidRPr="004773A9">
        <w:rPr>
          <w:b/>
          <w:color w:val="auto"/>
          <w:sz w:val="28"/>
          <w:szCs w:val="28"/>
        </w:rPr>
        <w:t>202</w:t>
      </w:r>
      <w:r w:rsidR="0054042D" w:rsidRPr="004773A9">
        <w:rPr>
          <w:b/>
          <w:color w:val="auto"/>
          <w:sz w:val="28"/>
          <w:szCs w:val="28"/>
        </w:rPr>
        <w:t>2</w:t>
      </w:r>
      <w:r w:rsidR="001E727C" w:rsidRPr="004773A9">
        <w:rPr>
          <w:b/>
          <w:color w:val="auto"/>
          <w:sz w:val="28"/>
          <w:szCs w:val="28"/>
        </w:rPr>
        <w:t xml:space="preserve"> </w:t>
      </w:r>
      <w:proofErr w:type="gramStart"/>
      <w:r w:rsidR="001E727C" w:rsidRPr="004773A9">
        <w:rPr>
          <w:b/>
          <w:color w:val="auto"/>
          <w:sz w:val="28"/>
          <w:szCs w:val="28"/>
        </w:rPr>
        <w:t xml:space="preserve">года,  </w:t>
      </w:r>
      <w:r>
        <w:rPr>
          <w:b/>
          <w:color w:val="auto"/>
          <w:sz w:val="28"/>
          <w:szCs w:val="28"/>
        </w:rPr>
        <w:t>13</w:t>
      </w:r>
      <w:proofErr w:type="gramEnd"/>
      <w:r>
        <w:rPr>
          <w:b/>
          <w:color w:val="auto"/>
          <w:sz w:val="28"/>
          <w:szCs w:val="28"/>
        </w:rPr>
        <w:t>-3</w:t>
      </w:r>
      <w:r w:rsidR="001E727C" w:rsidRPr="004773A9">
        <w:rPr>
          <w:b/>
          <w:color w:val="auto"/>
          <w:sz w:val="28"/>
          <w:szCs w:val="28"/>
        </w:rPr>
        <w:t>0 часов</w:t>
      </w:r>
    </w:p>
    <w:p w:rsidR="001E727C" w:rsidRPr="004773A9" w:rsidRDefault="001E727C" w:rsidP="001E727C">
      <w:pPr>
        <w:jc w:val="center"/>
        <w:rPr>
          <w:color w:val="auto"/>
          <w:sz w:val="28"/>
          <w:szCs w:val="28"/>
        </w:rPr>
      </w:pPr>
      <w:r w:rsidRPr="004773A9">
        <w:rPr>
          <w:color w:val="auto"/>
          <w:sz w:val="28"/>
          <w:szCs w:val="28"/>
        </w:rPr>
        <w:t>зал заседаний Совета Буинского муниципального района, 3 этаж</w:t>
      </w:r>
    </w:p>
    <w:p w:rsidR="001E727C" w:rsidRPr="004773A9" w:rsidRDefault="001E727C" w:rsidP="001E727C">
      <w:pPr>
        <w:jc w:val="center"/>
        <w:rPr>
          <w:color w:val="auto"/>
          <w:sz w:val="28"/>
          <w:szCs w:val="28"/>
        </w:rPr>
      </w:pPr>
    </w:p>
    <w:p w:rsidR="001E727C" w:rsidRPr="004773A9" w:rsidRDefault="001E727C" w:rsidP="001E727C">
      <w:pPr>
        <w:jc w:val="center"/>
        <w:rPr>
          <w:b/>
          <w:sz w:val="28"/>
          <w:szCs w:val="28"/>
        </w:rPr>
      </w:pPr>
      <w:r w:rsidRPr="004773A9">
        <w:rPr>
          <w:b/>
          <w:color w:val="auto"/>
          <w:sz w:val="28"/>
          <w:szCs w:val="28"/>
        </w:rPr>
        <w:t xml:space="preserve">Регламент проведения </w:t>
      </w:r>
      <w:r w:rsidRPr="004773A9">
        <w:rPr>
          <w:b/>
          <w:sz w:val="28"/>
          <w:szCs w:val="28"/>
        </w:rPr>
        <w:t>заседания комиссии по координации работы по противодействию корр</w:t>
      </w:r>
      <w:r w:rsidR="00E2386F" w:rsidRPr="004773A9">
        <w:rPr>
          <w:b/>
          <w:sz w:val="28"/>
          <w:szCs w:val="28"/>
        </w:rPr>
        <w:t xml:space="preserve">упции в Буинском муниципальном </w:t>
      </w:r>
      <w:r w:rsidRPr="004773A9">
        <w:rPr>
          <w:b/>
          <w:sz w:val="28"/>
          <w:szCs w:val="28"/>
        </w:rPr>
        <w:t xml:space="preserve">районе </w:t>
      </w:r>
    </w:p>
    <w:p w:rsidR="001E727C" w:rsidRPr="004773A9" w:rsidRDefault="001E727C" w:rsidP="001E727C">
      <w:pPr>
        <w:keepNext/>
        <w:jc w:val="center"/>
        <w:outlineLvl w:val="3"/>
        <w:rPr>
          <w:b/>
          <w:color w:val="auto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4110"/>
      </w:tblGrid>
      <w:tr w:rsidR="001E727C" w:rsidRPr="004773A9" w:rsidTr="00DF0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4773A9" w:rsidRDefault="001E727C" w:rsidP="00DF01F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73A9">
              <w:rPr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4773A9" w:rsidRDefault="001E727C" w:rsidP="00DF01F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4773A9">
              <w:rPr>
                <w:color w:val="auto"/>
                <w:sz w:val="28"/>
                <w:szCs w:val="28"/>
                <w:lang w:eastAsia="en-US"/>
              </w:rPr>
              <w:t>Тема выступления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4773A9" w:rsidRDefault="001E727C" w:rsidP="00DF01F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4773A9">
              <w:rPr>
                <w:color w:val="auto"/>
                <w:sz w:val="28"/>
                <w:szCs w:val="28"/>
                <w:lang w:eastAsia="en-US"/>
              </w:rPr>
              <w:t>Ф.И.О.</w:t>
            </w:r>
          </w:p>
          <w:p w:rsidR="001E727C" w:rsidRPr="004773A9" w:rsidRDefault="001E727C" w:rsidP="00DF01F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4773A9">
              <w:rPr>
                <w:color w:val="auto"/>
                <w:sz w:val="28"/>
                <w:szCs w:val="28"/>
                <w:lang w:eastAsia="en-US"/>
              </w:rPr>
              <w:t xml:space="preserve"> должность</w:t>
            </w:r>
          </w:p>
        </w:tc>
      </w:tr>
      <w:tr w:rsidR="001E727C" w:rsidRPr="004773A9" w:rsidTr="00DF0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7C" w:rsidRPr="004773A9" w:rsidRDefault="001E727C" w:rsidP="00DF01FC">
            <w:pPr>
              <w:spacing w:after="200" w:line="276" w:lineRule="auto"/>
              <w:ind w:left="36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7C" w:rsidRPr="004773A9" w:rsidRDefault="001E727C" w:rsidP="00DF01F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73A9">
              <w:rPr>
                <w:color w:val="auto"/>
                <w:sz w:val="28"/>
                <w:szCs w:val="28"/>
                <w:lang w:eastAsia="en-US"/>
              </w:rPr>
              <w:t xml:space="preserve">Открытие заседания. </w:t>
            </w:r>
          </w:p>
          <w:p w:rsidR="001E727C" w:rsidRPr="004773A9" w:rsidRDefault="001E727C" w:rsidP="00DF01F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4773A9" w:rsidRDefault="004F3C1C" w:rsidP="004F3C1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773A9">
              <w:rPr>
                <w:color w:val="auto"/>
                <w:sz w:val="28"/>
                <w:szCs w:val="28"/>
                <w:lang w:eastAsia="en-US"/>
              </w:rPr>
              <w:t>Камартдинов</w:t>
            </w:r>
            <w:proofErr w:type="spellEnd"/>
            <w:r w:rsidRPr="004773A9">
              <w:rPr>
                <w:color w:val="auto"/>
                <w:sz w:val="28"/>
                <w:szCs w:val="28"/>
                <w:lang w:eastAsia="en-US"/>
              </w:rPr>
              <w:t xml:space="preserve"> Р.Р.</w:t>
            </w:r>
            <w:r w:rsidR="00D26218" w:rsidRPr="004773A9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BF73FF" w:rsidRPr="004773A9">
              <w:rPr>
                <w:color w:val="auto"/>
                <w:sz w:val="28"/>
                <w:szCs w:val="28"/>
                <w:lang w:eastAsia="en-US"/>
              </w:rPr>
              <w:t>–</w:t>
            </w:r>
            <w:r w:rsidR="00D26218" w:rsidRPr="004773A9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1E727C" w:rsidRPr="004773A9">
              <w:rPr>
                <w:color w:val="auto"/>
                <w:sz w:val="28"/>
                <w:szCs w:val="28"/>
                <w:lang w:eastAsia="en-US"/>
              </w:rPr>
              <w:t>Глав</w:t>
            </w:r>
            <w:r w:rsidRPr="004773A9">
              <w:rPr>
                <w:color w:val="auto"/>
                <w:sz w:val="28"/>
                <w:szCs w:val="28"/>
                <w:lang w:eastAsia="en-US"/>
              </w:rPr>
              <w:t>а</w:t>
            </w:r>
            <w:r w:rsidR="001E727C" w:rsidRPr="004773A9">
              <w:rPr>
                <w:color w:val="auto"/>
                <w:sz w:val="28"/>
                <w:szCs w:val="28"/>
                <w:lang w:eastAsia="en-US"/>
              </w:rPr>
              <w:t xml:space="preserve"> Буинского муниципального района</w:t>
            </w:r>
            <w:r w:rsidR="001D2DAE" w:rsidRPr="004773A9">
              <w:rPr>
                <w:color w:val="auto"/>
                <w:sz w:val="28"/>
                <w:szCs w:val="28"/>
                <w:lang w:eastAsia="en-US"/>
              </w:rPr>
              <w:t>,</w:t>
            </w:r>
            <w:r w:rsidR="00F80A12" w:rsidRPr="004773A9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BF73FF" w:rsidRPr="004773A9">
              <w:rPr>
                <w:color w:val="auto"/>
                <w:sz w:val="28"/>
                <w:szCs w:val="28"/>
                <w:lang w:eastAsia="en-US"/>
              </w:rPr>
              <w:t>председател</w:t>
            </w:r>
            <w:r w:rsidRPr="004773A9">
              <w:rPr>
                <w:color w:val="auto"/>
                <w:sz w:val="28"/>
                <w:szCs w:val="28"/>
                <w:lang w:eastAsia="en-US"/>
              </w:rPr>
              <w:t>ь</w:t>
            </w:r>
            <w:r w:rsidR="00D26218" w:rsidRPr="004773A9">
              <w:rPr>
                <w:color w:val="auto"/>
                <w:sz w:val="28"/>
                <w:szCs w:val="28"/>
                <w:lang w:eastAsia="en-US"/>
              </w:rPr>
              <w:t xml:space="preserve"> комиссии</w:t>
            </w:r>
          </w:p>
        </w:tc>
      </w:tr>
      <w:tr w:rsidR="001A6945" w:rsidRPr="004773A9" w:rsidTr="008B7C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45" w:rsidRDefault="001A6945" w:rsidP="001A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45" w:rsidRDefault="001A6945" w:rsidP="001A6945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 влиянии возможных коррупционных проявлений на предпринимательскую деятельность в Буинском муниципальном районе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45" w:rsidRPr="005240AC" w:rsidRDefault="001A6945" w:rsidP="001A6945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Валиулов А.Р. – заместитель руководителя Исполнительного комитета Буинского муниципального района</w:t>
            </w:r>
          </w:p>
        </w:tc>
      </w:tr>
      <w:tr w:rsidR="001A6945" w:rsidRPr="004773A9" w:rsidTr="00625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45" w:rsidRDefault="001A6945" w:rsidP="001A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945" w:rsidRDefault="00ED3C97" w:rsidP="004C00F1">
            <w:pPr>
              <w:jc w:val="both"/>
              <w:rPr>
                <w:sz w:val="28"/>
                <w:szCs w:val="28"/>
                <w:lang w:val="tt-RU"/>
              </w:rPr>
            </w:pPr>
            <w:r w:rsidRPr="00ED3C97">
              <w:rPr>
                <w:sz w:val="28"/>
                <w:szCs w:val="28"/>
              </w:rPr>
              <w:t>Обобщение результатов проведения внутренней антикоррупционной экспертизы муниципальных нормативных правовых актов и проектов муниципальных нормативных правовых актов, а также независимой антикоррупционной экспертизы. Направление результатов в Министерство юстиции Ре</w:t>
            </w:r>
            <w:r w:rsidR="0094220F">
              <w:rPr>
                <w:sz w:val="28"/>
                <w:szCs w:val="28"/>
              </w:rPr>
              <w:t>спублики Татарстан за 2022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945" w:rsidRDefault="001A6945" w:rsidP="00ED3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Усманова А.М.- главный с</w:t>
            </w:r>
            <w:proofErr w:type="spellStart"/>
            <w:r>
              <w:rPr>
                <w:sz w:val="28"/>
                <w:szCs w:val="28"/>
              </w:rPr>
              <w:t>пециалист</w:t>
            </w:r>
            <w:proofErr w:type="spellEnd"/>
            <w:r w:rsidR="00ED3C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юридического отдела Совета Буинского муниципального района</w:t>
            </w:r>
          </w:p>
        </w:tc>
      </w:tr>
      <w:tr w:rsidR="001A6945" w:rsidRPr="004773A9" w:rsidTr="008B7C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45" w:rsidRDefault="001A6945" w:rsidP="001A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45" w:rsidRDefault="001A6945" w:rsidP="001A6945">
            <w:pPr>
              <w:jc w:val="both"/>
              <w:rPr>
                <w:sz w:val="28"/>
                <w:szCs w:val="28"/>
              </w:rPr>
            </w:pPr>
            <w:r w:rsidRPr="00EF2ECE">
              <w:rPr>
                <w:sz w:val="28"/>
                <w:szCs w:val="28"/>
              </w:rPr>
              <w:t xml:space="preserve">Проведение анализа поступивших в органы местного самоуправления обращений граждан и организаций, содержащих информацию о коррупционных проявлениях, злоупотреблении служебным положением муниципальными служащими и работниками подведомственных </w:t>
            </w:r>
            <w:r>
              <w:rPr>
                <w:sz w:val="28"/>
                <w:szCs w:val="28"/>
              </w:rPr>
              <w:t>учре</w:t>
            </w:r>
            <w:r w:rsidRPr="00EF2ECE">
              <w:rPr>
                <w:sz w:val="28"/>
                <w:szCs w:val="28"/>
              </w:rPr>
              <w:t>ждений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945" w:rsidRDefault="001A6945" w:rsidP="001A69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  <w:r>
              <w:rPr>
                <w:sz w:val="28"/>
                <w:szCs w:val="28"/>
              </w:rPr>
              <w:t xml:space="preserve"> Р. -</w:t>
            </w:r>
            <w:r>
              <w:t xml:space="preserve"> </w:t>
            </w:r>
            <w:r>
              <w:rPr>
                <w:sz w:val="28"/>
                <w:szCs w:val="28"/>
              </w:rPr>
              <w:t>начальник</w:t>
            </w:r>
            <w:r w:rsidRPr="005170EE">
              <w:rPr>
                <w:sz w:val="28"/>
                <w:szCs w:val="28"/>
              </w:rPr>
              <w:t xml:space="preserve"> отдела по работе со средствами массовой информации, общественностью, письмами и контролю исполнения Исполнительного комитета Буинского муниципального района</w:t>
            </w:r>
          </w:p>
        </w:tc>
      </w:tr>
      <w:tr w:rsidR="001A6945" w:rsidRPr="004773A9" w:rsidTr="004A23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45" w:rsidRDefault="001A6945" w:rsidP="001A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45" w:rsidRDefault="001A6945" w:rsidP="001A6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комиссии по соблюдению требований к служебному поведению муниципальных служащих органов местного </w:t>
            </w:r>
            <w:r>
              <w:rPr>
                <w:sz w:val="28"/>
                <w:szCs w:val="28"/>
              </w:rPr>
              <w:lastRenderedPageBreak/>
              <w:t>самоуправления Буинского муниципального района и урегулированию конфликта интересов по выявлению случаев возникновения конфликта интересов и о мерах по ее совершенствованию в 2022 году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45" w:rsidRDefault="001A6945" w:rsidP="001A6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Ибрагимова Г.Р.- главный специалист организационного отдела Исполнительного </w:t>
            </w:r>
            <w:r>
              <w:rPr>
                <w:sz w:val="28"/>
                <w:szCs w:val="28"/>
              </w:rPr>
              <w:lastRenderedPageBreak/>
              <w:t>комитета Буинского муниципального района</w:t>
            </w:r>
          </w:p>
          <w:p w:rsidR="001A6945" w:rsidRDefault="001A6945" w:rsidP="001A6945">
            <w:pPr>
              <w:jc w:val="both"/>
              <w:rPr>
                <w:sz w:val="28"/>
                <w:szCs w:val="28"/>
              </w:rPr>
            </w:pPr>
          </w:p>
        </w:tc>
      </w:tr>
      <w:tr w:rsidR="001A6945" w:rsidRPr="004773A9" w:rsidTr="004A23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45" w:rsidRDefault="00985FA6" w:rsidP="001A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45" w:rsidRDefault="001A6945" w:rsidP="007E6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</w:t>
            </w:r>
            <w:r w:rsidR="007E6212">
              <w:rPr>
                <w:sz w:val="28"/>
                <w:szCs w:val="28"/>
              </w:rPr>
              <w:t>интернет-</w:t>
            </w:r>
            <w:r>
              <w:rPr>
                <w:sz w:val="28"/>
                <w:szCs w:val="28"/>
              </w:rPr>
              <w:t xml:space="preserve">опроса родителей по сбору денежных средств в </w:t>
            </w:r>
            <w:r w:rsidR="007E6212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 xml:space="preserve">образовательных </w:t>
            </w:r>
            <w:r w:rsidR="007E6212">
              <w:rPr>
                <w:sz w:val="28"/>
                <w:szCs w:val="28"/>
              </w:rPr>
              <w:t>организациях Буинского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45" w:rsidRDefault="007E6212" w:rsidP="001A6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Македонская Н.А. – заместитель руководителя Исполнительного комитета Буинского муниципального района-начальник МКУ «Управление образования Буинского муниципального района»</w:t>
            </w:r>
          </w:p>
        </w:tc>
      </w:tr>
      <w:tr w:rsidR="007E6212" w:rsidRPr="004773A9" w:rsidTr="004A23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12" w:rsidRDefault="00985FA6" w:rsidP="001A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12" w:rsidRDefault="007E6212" w:rsidP="001A6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социологического интернет-опроса обучающихся по удовлетворенности качеством питания в образовательных учреждениях Буинского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12" w:rsidRPr="007E6212" w:rsidRDefault="007E6212" w:rsidP="007E6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Мустафина Р.И. - председатель</w:t>
            </w:r>
            <w:r w:rsidRPr="007E6212">
              <w:rPr>
                <w:sz w:val="28"/>
                <w:szCs w:val="28"/>
              </w:rPr>
              <w:t xml:space="preserve"> Общественного совета</w:t>
            </w:r>
          </w:p>
          <w:p w:rsidR="007E6212" w:rsidRDefault="007E6212" w:rsidP="007E6212">
            <w:pPr>
              <w:jc w:val="both"/>
              <w:rPr>
                <w:sz w:val="28"/>
                <w:szCs w:val="28"/>
              </w:rPr>
            </w:pPr>
            <w:r w:rsidRPr="007E6212">
              <w:rPr>
                <w:sz w:val="28"/>
                <w:szCs w:val="28"/>
              </w:rPr>
              <w:t>Буинского муниципального района</w:t>
            </w:r>
          </w:p>
        </w:tc>
      </w:tr>
      <w:tr w:rsidR="001A6945" w:rsidRPr="004773A9" w:rsidTr="001D1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45" w:rsidRDefault="00F846DA" w:rsidP="001A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45" w:rsidRDefault="001A6945" w:rsidP="001A6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плана работы комиссии по координации работы по противодействию коррупции в Буинском муниципальном районе на 2023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45" w:rsidRDefault="001A6945" w:rsidP="001A69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Шайхаттарова</w:t>
            </w:r>
            <w:proofErr w:type="spellEnd"/>
            <w:r>
              <w:rPr>
                <w:sz w:val="28"/>
                <w:szCs w:val="28"/>
              </w:rPr>
              <w:t xml:space="preserve"> З.А.- помощник главы по вопросам противодействия коррупции  </w:t>
            </w:r>
          </w:p>
        </w:tc>
      </w:tr>
      <w:tr w:rsidR="004A23CC" w:rsidRPr="004773A9" w:rsidTr="00DF0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C" w:rsidRPr="004773A9" w:rsidRDefault="00F846DA" w:rsidP="004A23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CC" w:rsidRPr="004773A9" w:rsidRDefault="004A23CC" w:rsidP="004A23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773A9">
              <w:rPr>
                <w:sz w:val="28"/>
                <w:szCs w:val="28"/>
                <w:lang w:eastAsia="en-US"/>
              </w:rPr>
              <w:t>Закрытие заседания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CC" w:rsidRPr="004773A9" w:rsidRDefault="004A23CC" w:rsidP="004A23C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773A9">
              <w:rPr>
                <w:color w:val="auto"/>
                <w:sz w:val="28"/>
                <w:szCs w:val="28"/>
                <w:lang w:eastAsia="en-US"/>
              </w:rPr>
              <w:t>Камартдинов</w:t>
            </w:r>
            <w:proofErr w:type="spellEnd"/>
            <w:r w:rsidRPr="004773A9">
              <w:rPr>
                <w:color w:val="auto"/>
                <w:sz w:val="28"/>
                <w:szCs w:val="28"/>
                <w:lang w:eastAsia="en-US"/>
              </w:rPr>
              <w:t xml:space="preserve"> Р.Р. – Глава Буинского муниципального района, председатель комиссии</w:t>
            </w:r>
          </w:p>
        </w:tc>
      </w:tr>
    </w:tbl>
    <w:p w:rsidR="001E727C" w:rsidRPr="004773A9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4773A9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4773A9" w:rsidRDefault="001E727C" w:rsidP="001E727C">
      <w:pPr>
        <w:jc w:val="both"/>
        <w:rPr>
          <w:color w:val="auto"/>
          <w:sz w:val="28"/>
          <w:szCs w:val="28"/>
        </w:rPr>
      </w:pPr>
      <w:r w:rsidRPr="004773A9">
        <w:rPr>
          <w:color w:val="auto"/>
          <w:sz w:val="28"/>
          <w:szCs w:val="28"/>
        </w:rPr>
        <w:t>Секретарь комиссии</w:t>
      </w:r>
      <w:r w:rsidRPr="004773A9">
        <w:rPr>
          <w:color w:val="auto"/>
          <w:sz w:val="28"/>
          <w:szCs w:val="28"/>
        </w:rPr>
        <w:tab/>
      </w:r>
      <w:r w:rsidRPr="004773A9">
        <w:rPr>
          <w:color w:val="auto"/>
          <w:sz w:val="28"/>
          <w:szCs w:val="28"/>
        </w:rPr>
        <w:tab/>
      </w:r>
      <w:r w:rsidRPr="004773A9">
        <w:rPr>
          <w:color w:val="auto"/>
          <w:sz w:val="28"/>
          <w:szCs w:val="28"/>
        </w:rPr>
        <w:tab/>
      </w:r>
      <w:r w:rsidRPr="004773A9">
        <w:rPr>
          <w:color w:val="auto"/>
          <w:sz w:val="28"/>
          <w:szCs w:val="28"/>
        </w:rPr>
        <w:tab/>
      </w:r>
      <w:r w:rsidRPr="004773A9">
        <w:rPr>
          <w:color w:val="auto"/>
          <w:sz w:val="28"/>
          <w:szCs w:val="28"/>
        </w:rPr>
        <w:tab/>
      </w:r>
      <w:r w:rsidRPr="004773A9">
        <w:rPr>
          <w:color w:val="auto"/>
          <w:sz w:val="28"/>
          <w:szCs w:val="28"/>
        </w:rPr>
        <w:tab/>
      </w:r>
      <w:r w:rsidRPr="004773A9">
        <w:rPr>
          <w:color w:val="auto"/>
          <w:sz w:val="28"/>
          <w:szCs w:val="28"/>
        </w:rPr>
        <w:tab/>
        <w:t xml:space="preserve">З.А. </w:t>
      </w:r>
      <w:proofErr w:type="spellStart"/>
      <w:r w:rsidRPr="004773A9">
        <w:rPr>
          <w:color w:val="auto"/>
          <w:sz w:val="28"/>
          <w:szCs w:val="28"/>
        </w:rPr>
        <w:t>Шайхаттарова</w:t>
      </w:r>
      <w:proofErr w:type="spellEnd"/>
    </w:p>
    <w:p w:rsidR="001E727C" w:rsidRPr="004773A9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4773A9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4773A9" w:rsidRDefault="001E727C" w:rsidP="001E727C">
      <w:pPr>
        <w:rPr>
          <w:sz w:val="28"/>
          <w:szCs w:val="28"/>
        </w:rPr>
      </w:pPr>
      <w:r w:rsidRPr="004773A9">
        <w:rPr>
          <w:sz w:val="28"/>
          <w:szCs w:val="28"/>
        </w:rPr>
        <w:t>Предложения и замечания принимаются по телефону: 3-12-80</w:t>
      </w:r>
    </w:p>
    <w:p w:rsidR="001E727C" w:rsidRPr="004773A9" w:rsidRDefault="001E727C" w:rsidP="001E727C">
      <w:pPr>
        <w:rPr>
          <w:sz w:val="28"/>
          <w:szCs w:val="28"/>
        </w:rPr>
      </w:pPr>
      <w:r w:rsidRPr="004773A9">
        <w:rPr>
          <w:sz w:val="28"/>
          <w:szCs w:val="28"/>
        </w:rPr>
        <w:t xml:space="preserve">Электронный адрес: </w:t>
      </w:r>
      <w:hyperlink r:id="rId6" w:history="1">
        <w:r w:rsidRPr="004773A9">
          <w:rPr>
            <w:rStyle w:val="a3"/>
            <w:sz w:val="28"/>
            <w:szCs w:val="28"/>
          </w:rPr>
          <w:t>Zulfiya.Shayhattarov@tatar.ru</w:t>
        </w:r>
      </w:hyperlink>
    </w:p>
    <w:p w:rsidR="0024026A" w:rsidRPr="004773A9" w:rsidRDefault="001E727C" w:rsidP="0024026A">
      <w:pPr>
        <w:rPr>
          <w:sz w:val="28"/>
          <w:szCs w:val="28"/>
        </w:rPr>
      </w:pPr>
      <w:proofErr w:type="spellStart"/>
      <w:r w:rsidRPr="004773A9">
        <w:rPr>
          <w:sz w:val="28"/>
          <w:szCs w:val="28"/>
        </w:rPr>
        <w:t>Шайхаттарова</w:t>
      </w:r>
      <w:proofErr w:type="spellEnd"/>
      <w:r w:rsidRPr="004773A9">
        <w:rPr>
          <w:sz w:val="28"/>
          <w:szCs w:val="28"/>
        </w:rPr>
        <w:t xml:space="preserve"> Зульфия </w:t>
      </w:r>
      <w:proofErr w:type="spellStart"/>
      <w:r w:rsidRPr="004773A9">
        <w:rPr>
          <w:sz w:val="28"/>
          <w:szCs w:val="28"/>
        </w:rPr>
        <w:t>Асхатовна</w:t>
      </w:r>
      <w:proofErr w:type="spellEnd"/>
      <w:r w:rsidRPr="004773A9">
        <w:rPr>
          <w:sz w:val="28"/>
          <w:szCs w:val="28"/>
        </w:rPr>
        <w:t>-помощник главы Буинского муниципального района по вопросам противодействия коррупции</w:t>
      </w: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58558D" w:rsidRDefault="0058558D" w:rsidP="0024026A">
      <w:pPr>
        <w:jc w:val="center"/>
        <w:rPr>
          <w:b/>
          <w:sz w:val="26"/>
          <w:szCs w:val="26"/>
        </w:rPr>
      </w:pPr>
    </w:p>
    <w:p w:rsidR="00985FA6" w:rsidRDefault="00985FA6" w:rsidP="0024026A">
      <w:pPr>
        <w:jc w:val="center"/>
        <w:rPr>
          <w:b/>
          <w:sz w:val="26"/>
          <w:szCs w:val="26"/>
        </w:rPr>
      </w:pPr>
    </w:p>
    <w:p w:rsidR="0058558D" w:rsidRDefault="0058558D" w:rsidP="0024026A">
      <w:pPr>
        <w:jc w:val="center"/>
        <w:rPr>
          <w:b/>
          <w:sz w:val="26"/>
          <w:szCs w:val="26"/>
        </w:rPr>
      </w:pPr>
    </w:p>
    <w:p w:rsidR="0058558D" w:rsidRDefault="0058558D" w:rsidP="0024026A">
      <w:pPr>
        <w:jc w:val="center"/>
        <w:rPr>
          <w:b/>
          <w:sz w:val="26"/>
          <w:szCs w:val="26"/>
        </w:rPr>
      </w:pPr>
    </w:p>
    <w:p w:rsidR="0058558D" w:rsidRDefault="0058558D" w:rsidP="0024026A">
      <w:pPr>
        <w:jc w:val="center"/>
        <w:rPr>
          <w:b/>
          <w:sz w:val="26"/>
          <w:szCs w:val="26"/>
        </w:rPr>
      </w:pPr>
    </w:p>
    <w:p w:rsidR="00A913A4" w:rsidRDefault="00A913A4" w:rsidP="0024026A">
      <w:pPr>
        <w:jc w:val="center"/>
        <w:rPr>
          <w:b/>
          <w:sz w:val="26"/>
          <w:szCs w:val="26"/>
        </w:rPr>
      </w:pPr>
    </w:p>
    <w:p w:rsidR="0024026A" w:rsidRDefault="0042335D" w:rsidP="002402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Участники заседания комиссии по координации работы </w:t>
      </w:r>
    </w:p>
    <w:p w:rsidR="0042335D" w:rsidRDefault="0042335D" w:rsidP="002402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противодействию коррупции в Буинском муниципальном районе</w:t>
      </w:r>
    </w:p>
    <w:p w:rsidR="00ED7B4E" w:rsidRDefault="00ED7B4E" w:rsidP="00ED7B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ED7B4E" w:rsidRDefault="00ED7B4E" w:rsidP="00ED7B4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D7B4E" w:rsidRDefault="00ED7B4E" w:rsidP="00ED7B4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Камартдинов</w:t>
      </w:r>
      <w:proofErr w:type="spellEnd"/>
      <w:r>
        <w:rPr>
          <w:sz w:val="26"/>
          <w:szCs w:val="26"/>
        </w:rPr>
        <w:t xml:space="preserve"> Р.Р.            – Глава Буинского муниципального района, председатель </w:t>
      </w:r>
    </w:p>
    <w:p w:rsidR="0049004B" w:rsidRPr="00432405" w:rsidRDefault="00ED7B4E" w:rsidP="00BF73F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комиссии;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03"/>
        <w:gridCol w:w="6534"/>
      </w:tblGrid>
      <w:tr w:rsidR="0042335D" w:rsidTr="009E59D3">
        <w:trPr>
          <w:trHeight w:val="621"/>
        </w:trPr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Еремеев И.Ф.</w:t>
            </w:r>
          </w:p>
        </w:tc>
        <w:tc>
          <w:tcPr>
            <w:tcW w:w="6534" w:type="dxa"/>
            <w:hideMark/>
          </w:tcPr>
          <w:p w:rsidR="0042335D" w:rsidRDefault="0042335D" w:rsidP="0042335D">
            <w:pPr>
              <w:spacing w:line="256" w:lineRule="auto"/>
              <w:ind w:left="10"/>
              <w:jc w:val="both"/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заместитель Главы Буинского муниципального района, заместитель председателя комиссии;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Хасанов Р.Ф.</w:t>
            </w:r>
          </w:p>
        </w:tc>
        <w:tc>
          <w:tcPr>
            <w:tcW w:w="6534" w:type="dxa"/>
            <w:hideMark/>
          </w:tcPr>
          <w:p w:rsidR="0042335D" w:rsidRDefault="0042335D" w:rsidP="005E45B2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- начальник отдела МВД России по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Буинскому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рай</w:t>
            </w:r>
            <w:r w:rsidR="005E45B2">
              <w:rPr>
                <w:color w:val="auto"/>
                <w:sz w:val="26"/>
                <w:szCs w:val="26"/>
                <w:lang w:eastAsia="en-US"/>
              </w:rPr>
              <w:t>ону, заместитель председателя комиссии</w:t>
            </w:r>
            <w:r>
              <w:rPr>
                <w:color w:val="auto"/>
                <w:sz w:val="26"/>
                <w:szCs w:val="26"/>
                <w:lang w:eastAsia="en-US"/>
              </w:rPr>
              <w:t>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Шайхаттарова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З.А.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помощник главы Буинского муниципального района по вопросам противодействия коррупции, секретарь комиссии;</w:t>
            </w: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6534" w:type="dxa"/>
          </w:tcPr>
          <w:p w:rsidR="0042335D" w:rsidRDefault="0042335D" w:rsidP="009E59D3">
            <w:pPr>
              <w:spacing w:line="256" w:lineRule="auto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Валиулов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А.Р.</w:t>
            </w: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Рахматов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Б.Р.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заместитель руководителя Исполнительного комитета Буинского муниципального района РТ»;</w:t>
            </w:r>
          </w:p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-начальник юридического отдела аппарата Совета Буинского муниципального района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ED7B4E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Македонская Н.А</w:t>
            </w:r>
            <w:r w:rsidR="0042335D">
              <w:rPr>
                <w:color w:val="auto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34" w:type="dxa"/>
            <w:hideMark/>
          </w:tcPr>
          <w:p w:rsidR="0042335D" w:rsidRDefault="0042335D" w:rsidP="0029621A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</w:t>
            </w:r>
            <w:r w:rsidR="00653CAB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 w:rsidR="00ED7B4E" w:rsidRPr="0029621A">
              <w:rPr>
                <w:color w:val="auto"/>
                <w:sz w:val="26"/>
                <w:szCs w:val="26"/>
                <w:lang w:eastAsia="en-US"/>
              </w:rPr>
              <w:t xml:space="preserve">заместитель </w:t>
            </w:r>
            <w:r w:rsidR="0029621A" w:rsidRPr="0029621A">
              <w:rPr>
                <w:color w:val="auto"/>
                <w:sz w:val="26"/>
                <w:szCs w:val="26"/>
                <w:lang w:eastAsia="en-US"/>
              </w:rPr>
              <w:t>Исполнительного комитета Буинского муниципального района</w:t>
            </w:r>
            <w:r w:rsidR="0029621A">
              <w:rPr>
                <w:b/>
                <w:color w:val="auto"/>
                <w:sz w:val="26"/>
                <w:szCs w:val="26"/>
                <w:lang w:eastAsia="en-US"/>
              </w:rPr>
              <w:t>-</w:t>
            </w:r>
            <w:r>
              <w:rPr>
                <w:color w:val="auto"/>
                <w:sz w:val="26"/>
                <w:szCs w:val="26"/>
                <w:lang w:eastAsia="en-US"/>
              </w:rPr>
              <w:t>начальник</w:t>
            </w:r>
            <w:r w:rsidR="00653CAB">
              <w:rPr>
                <w:color w:val="auto"/>
                <w:sz w:val="26"/>
                <w:szCs w:val="26"/>
                <w:lang w:eastAsia="en-US"/>
              </w:rPr>
              <w:t>а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 МКУ «Управление образования Буинского муниципального района»;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32405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Маллямова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И.З.</w:t>
            </w:r>
          </w:p>
        </w:tc>
        <w:tc>
          <w:tcPr>
            <w:tcW w:w="6534" w:type="dxa"/>
            <w:hideMark/>
          </w:tcPr>
          <w:p w:rsidR="0042335D" w:rsidRDefault="0042335D" w:rsidP="0029621A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</w:t>
            </w:r>
            <w:r w:rsidR="00432405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auto"/>
                <w:sz w:val="26"/>
                <w:szCs w:val="26"/>
                <w:lang w:eastAsia="en-US"/>
              </w:rPr>
              <w:t>председател</w:t>
            </w:r>
            <w:r w:rsidR="0029621A">
              <w:rPr>
                <w:color w:val="auto"/>
                <w:sz w:val="26"/>
                <w:szCs w:val="26"/>
                <w:lang w:eastAsia="en-US"/>
              </w:rPr>
              <w:t>ь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 МКУ «Палата имущественных и земельных отношений муниципального образования «Буинский муниципальный район»;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Кубайкин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</w:t>
            </w:r>
            <w:r w:rsidR="004E67AC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auto"/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Кубайкин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А.В.»;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Самерханов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Р.А.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главный врач ГАУЗ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Буинская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центральная районная больница»;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Pr="000F6000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 w:rsidRPr="000F6000">
              <w:rPr>
                <w:color w:val="auto"/>
                <w:sz w:val="26"/>
                <w:szCs w:val="26"/>
                <w:lang w:eastAsia="en-US"/>
              </w:rPr>
              <w:t>Аглиуллин</w:t>
            </w:r>
            <w:proofErr w:type="spellEnd"/>
            <w:r w:rsidRPr="000F6000">
              <w:rPr>
                <w:color w:val="auto"/>
                <w:sz w:val="26"/>
                <w:szCs w:val="26"/>
                <w:lang w:eastAsia="en-US"/>
              </w:rPr>
              <w:t xml:space="preserve"> Р.Р. </w:t>
            </w:r>
          </w:p>
          <w:p w:rsidR="0042335D" w:rsidRPr="000F6000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42335D" w:rsidRPr="000F6000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 w:rsidRPr="000F6000">
              <w:rPr>
                <w:color w:val="auto"/>
                <w:sz w:val="26"/>
                <w:szCs w:val="26"/>
                <w:lang w:eastAsia="en-US"/>
              </w:rPr>
              <w:t>Аюпов А.Р.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МКУ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Контрольно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– счетная палата Буинского муниципального района РТ»;</w:t>
            </w:r>
          </w:p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МКУ «Финансово-бюджетная палата Буинского муниципального района»</w:t>
            </w: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534" w:type="dxa"/>
          </w:tcPr>
          <w:p w:rsidR="0042335D" w:rsidRDefault="0042335D" w:rsidP="00391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Хуснутдинова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З.И.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районного Совета ветеранов Буинского муниципального района;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Сабирзянова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И.Р.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Буинского районного комитета профсоюза    работников образования;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Сабирзянов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И.И.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руководитель Буинского межрайонного следственного      отдела Следственного управления Следственного Комитета РФ по РТ;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Гимадеев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Р.Ф.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директор ГАОУ СПО РТ «Буинское медицинское училище», общественный помощник Уполномоченного по правам человека по Республике Татарстан в Буинском муниципальном районе;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Абдрахманова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Д.Д.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- глава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Новочечкабского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сельского поселения Буинского муниципального района;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lastRenderedPageBreak/>
              <w:t>Камалетдинов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Г.А. </w:t>
            </w:r>
          </w:p>
        </w:tc>
        <w:tc>
          <w:tcPr>
            <w:tcW w:w="6534" w:type="dxa"/>
            <w:hideMark/>
          </w:tcPr>
          <w:p w:rsidR="0042335D" w:rsidRDefault="0039189C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- </w:t>
            </w:r>
            <w:r w:rsidR="0042335D">
              <w:rPr>
                <w:color w:val="auto"/>
                <w:sz w:val="26"/>
                <w:szCs w:val="26"/>
                <w:lang w:eastAsia="en-US"/>
              </w:rPr>
              <w:t>директор, редактор «</w:t>
            </w:r>
            <w:proofErr w:type="spellStart"/>
            <w:r w:rsidR="0042335D">
              <w:rPr>
                <w:color w:val="auto"/>
                <w:sz w:val="26"/>
                <w:szCs w:val="26"/>
                <w:lang w:eastAsia="en-US"/>
              </w:rPr>
              <w:t>Татмедиа</w:t>
            </w:r>
            <w:proofErr w:type="spellEnd"/>
            <w:r w:rsidR="0042335D">
              <w:rPr>
                <w:color w:val="auto"/>
                <w:sz w:val="26"/>
                <w:szCs w:val="26"/>
                <w:lang w:eastAsia="en-US"/>
              </w:rPr>
              <w:t xml:space="preserve">» ТРК «Буа </w:t>
            </w:r>
            <w:proofErr w:type="spellStart"/>
            <w:r w:rsidR="0042335D">
              <w:rPr>
                <w:color w:val="auto"/>
                <w:sz w:val="26"/>
                <w:szCs w:val="26"/>
                <w:lang w:eastAsia="en-US"/>
              </w:rPr>
              <w:t>дулкыннары</w:t>
            </w:r>
            <w:proofErr w:type="spellEnd"/>
            <w:r w:rsidR="0042335D">
              <w:rPr>
                <w:color w:val="auto"/>
                <w:sz w:val="26"/>
                <w:szCs w:val="26"/>
                <w:lang w:eastAsia="en-US"/>
              </w:rPr>
              <w:t>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42335D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Мустафина Р.И.</w:t>
            </w:r>
          </w:p>
        </w:tc>
        <w:tc>
          <w:tcPr>
            <w:tcW w:w="6534" w:type="dxa"/>
            <w:hideMark/>
          </w:tcPr>
          <w:p w:rsidR="0042335D" w:rsidRDefault="0042335D" w:rsidP="0042335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Общественного совета Буинского муниципального района;</w:t>
            </w: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534" w:type="dxa"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 Приглашенные:</w:t>
            </w:r>
          </w:p>
        </w:tc>
        <w:tc>
          <w:tcPr>
            <w:tcW w:w="6534" w:type="dxa"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</w:tcPr>
          <w:p w:rsidR="0042335D" w:rsidRPr="00D31640" w:rsidRDefault="0042335D" w:rsidP="009E59D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  <w:p w:rsidR="004E67AC" w:rsidRPr="00F75CF8" w:rsidRDefault="00F75CF8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Фатыхов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Т.М</w:t>
            </w:r>
            <w:r w:rsidR="007B1312">
              <w:rPr>
                <w:color w:val="auto"/>
                <w:sz w:val="26"/>
                <w:szCs w:val="26"/>
                <w:lang w:eastAsia="en-US"/>
              </w:rPr>
              <w:t>.</w:t>
            </w:r>
            <w:r w:rsidR="00983BDD" w:rsidRPr="00D31640">
              <w:rPr>
                <w:color w:val="auto"/>
                <w:sz w:val="26"/>
                <w:szCs w:val="26"/>
                <w:lang w:eastAsia="en-US"/>
              </w:rPr>
              <w:t>-</w:t>
            </w:r>
          </w:p>
          <w:p w:rsid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Шакирзянов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Л.Р.</w:t>
            </w:r>
          </w:p>
          <w:p w:rsid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42335D" w:rsidRPr="00D31640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31640">
              <w:rPr>
                <w:sz w:val="26"/>
                <w:szCs w:val="26"/>
                <w:lang w:eastAsia="en-US"/>
              </w:rPr>
              <w:t>Гиззатов</w:t>
            </w:r>
            <w:proofErr w:type="spellEnd"/>
            <w:r w:rsidRPr="00D31640">
              <w:rPr>
                <w:sz w:val="26"/>
                <w:szCs w:val="26"/>
                <w:lang w:eastAsia="en-US"/>
              </w:rPr>
              <w:t xml:space="preserve"> И.Г. -      </w:t>
            </w:r>
          </w:p>
          <w:p w:rsidR="00F96868" w:rsidRDefault="00F96868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42335D" w:rsidRDefault="004E67AC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Садретдинова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Л.Н.</w:t>
            </w:r>
            <w:r w:rsidR="005D6DA0">
              <w:rPr>
                <w:sz w:val="26"/>
                <w:szCs w:val="26"/>
                <w:lang w:eastAsia="en-US"/>
              </w:rPr>
              <w:t>-</w:t>
            </w:r>
          </w:p>
          <w:p w:rsidR="004E67AC" w:rsidRDefault="004E67AC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42335D" w:rsidRPr="000B1BD4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Галяутдинов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Р.Я</w:t>
            </w:r>
            <w:r w:rsidRPr="00D31640">
              <w:rPr>
                <w:sz w:val="26"/>
                <w:szCs w:val="26"/>
                <w:lang w:eastAsia="en-US"/>
              </w:rPr>
              <w:t xml:space="preserve">.- </w:t>
            </w:r>
          </w:p>
          <w:p w:rsidR="000B1BD4" w:rsidRDefault="000B1BD4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Ибрагимова Г.Р. – </w:t>
            </w:r>
          </w:p>
          <w:p w:rsidR="000B1BD4" w:rsidRDefault="000B1BD4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75CF8" w:rsidRDefault="00F75CF8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B1BD4" w:rsidRDefault="00F75CF8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Усманова А.М.-</w:t>
            </w:r>
          </w:p>
          <w:p w:rsidR="004E67AC" w:rsidRPr="00D31640" w:rsidRDefault="000B1BD4" w:rsidP="004E67AC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7B1312" w:rsidRPr="00D31640" w:rsidRDefault="00F75CF8" w:rsidP="00F75CF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75CF8">
              <w:rPr>
                <w:sz w:val="26"/>
                <w:szCs w:val="26"/>
                <w:lang w:eastAsia="en-US"/>
              </w:rPr>
              <w:t>Абубакирова</w:t>
            </w:r>
            <w:proofErr w:type="spellEnd"/>
            <w:r w:rsidRPr="00F75CF8">
              <w:rPr>
                <w:sz w:val="26"/>
                <w:szCs w:val="26"/>
                <w:lang w:eastAsia="en-US"/>
              </w:rPr>
              <w:t xml:space="preserve"> Р. - </w:t>
            </w:r>
          </w:p>
        </w:tc>
        <w:tc>
          <w:tcPr>
            <w:tcW w:w="6534" w:type="dxa"/>
          </w:tcPr>
          <w:p w:rsidR="0042335D" w:rsidRPr="00D31640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75CF8" w:rsidRDefault="00983BDD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D31640">
              <w:rPr>
                <w:color w:val="auto"/>
                <w:sz w:val="26"/>
                <w:szCs w:val="26"/>
                <w:lang w:eastAsia="en-US"/>
              </w:rPr>
              <w:t>Буинск</w:t>
            </w:r>
            <w:r w:rsidR="00F75CF8">
              <w:rPr>
                <w:color w:val="auto"/>
                <w:sz w:val="26"/>
                <w:szCs w:val="26"/>
                <w:lang w:eastAsia="en-US"/>
              </w:rPr>
              <w:t>ий</w:t>
            </w:r>
            <w:r w:rsidRPr="00D31640">
              <w:rPr>
                <w:color w:val="auto"/>
                <w:sz w:val="26"/>
                <w:szCs w:val="26"/>
                <w:lang w:eastAsia="en-US"/>
              </w:rPr>
              <w:t xml:space="preserve"> городско</w:t>
            </w:r>
            <w:r w:rsidR="00F75CF8">
              <w:rPr>
                <w:color w:val="auto"/>
                <w:sz w:val="26"/>
                <w:szCs w:val="26"/>
                <w:lang w:eastAsia="en-US"/>
              </w:rPr>
              <w:t>й</w:t>
            </w:r>
            <w:r w:rsidR="007B1312">
              <w:rPr>
                <w:color w:val="auto"/>
                <w:sz w:val="26"/>
                <w:szCs w:val="26"/>
                <w:lang w:eastAsia="en-US"/>
              </w:rPr>
              <w:t xml:space="preserve"> прокурор</w:t>
            </w:r>
            <w:r w:rsidRPr="00D31640">
              <w:rPr>
                <w:color w:val="auto"/>
                <w:sz w:val="26"/>
                <w:szCs w:val="26"/>
                <w:lang w:eastAsia="en-US"/>
              </w:rPr>
              <w:t>;</w:t>
            </w:r>
          </w:p>
          <w:p w:rsidR="0042335D" w:rsidRDefault="00416B51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</w:t>
            </w:r>
            <w:r w:rsidR="00B07012">
              <w:rPr>
                <w:sz w:val="26"/>
                <w:szCs w:val="26"/>
                <w:lang w:eastAsia="en-US"/>
              </w:rPr>
              <w:t>ь</w:t>
            </w:r>
            <w:r w:rsidR="0042335D">
              <w:rPr>
                <w:sz w:val="26"/>
                <w:szCs w:val="26"/>
                <w:lang w:eastAsia="en-US"/>
              </w:rPr>
              <w:t xml:space="preserve"> Исполнительного комитета Буинского </w:t>
            </w:r>
          </w:p>
          <w:p w:rsidR="0042335D" w:rsidRP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val="tt-RU"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муниципального района</w:t>
            </w:r>
            <w:r>
              <w:rPr>
                <w:sz w:val="26"/>
                <w:szCs w:val="26"/>
                <w:lang w:val="tt-RU" w:eastAsia="en-US"/>
              </w:rPr>
              <w:t>;</w:t>
            </w:r>
          </w:p>
          <w:p w:rsidR="0029621A" w:rsidRDefault="009A148A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руководителя</w:t>
            </w:r>
            <w:r w:rsidRPr="00D31640">
              <w:rPr>
                <w:sz w:val="26"/>
                <w:szCs w:val="26"/>
                <w:lang w:eastAsia="en-US"/>
              </w:rPr>
              <w:t xml:space="preserve"> Исполнительного комитета Буинского муниципального района</w:t>
            </w:r>
            <w:r w:rsidR="0042335D" w:rsidRPr="00D31640">
              <w:rPr>
                <w:sz w:val="26"/>
                <w:szCs w:val="26"/>
                <w:lang w:eastAsia="en-US"/>
              </w:rPr>
              <w:t xml:space="preserve">; </w:t>
            </w:r>
          </w:p>
          <w:p w:rsidR="004E67AC" w:rsidRDefault="004E67AC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4E67AC">
              <w:rPr>
                <w:sz w:val="26"/>
                <w:szCs w:val="26"/>
                <w:lang w:eastAsia="en-US"/>
              </w:rPr>
              <w:t>заместитель руководителя Исполнительного комитета Буинского муниципального района;</w:t>
            </w:r>
          </w:p>
          <w:p w:rsidR="0042335D" w:rsidRPr="00D31640" w:rsidRDefault="0042335D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D31640">
              <w:rPr>
                <w:sz w:val="26"/>
                <w:szCs w:val="26"/>
                <w:lang w:eastAsia="en-US"/>
              </w:rPr>
              <w:t>руководитель Исполкома города Буинска;</w:t>
            </w:r>
            <w:r w:rsidRPr="00D31640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E11103" w:rsidRDefault="000B1BD4" w:rsidP="000B1BD4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главный специалист организационного отдела Исполнительного комитета Буинского муниципального района</w:t>
            </w:r>
            <w:r w:rsidR="004E67AC">
              <w:rPr>
                <w:color w:val="auto"/>
                <w:sz w:val="26"/>
                <w:szCs w:val="26"/>
                <w:lang w:eastAsia="en-US"/>
              </w:rPr>
              <w:t>;</w:t>
            </w:r>
          </w:p>
          <w:p w:rsidR="004E67AC" w:rsidRPr="004E67AC" w:rsidRDefault="004E67AC" w:rsidP="004E67AC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главный</w:t>
            </w:r>
            <w:r w:rsidRPr="004E67AC">
              <w:rPr>
                <w:color w:val="auto"/>
                <w:sz w:val="26"/>
                <w:szCs w:val="26"/>
                <w:lang w:eastAsia="en-US"/>
              </w:rPr>
              <w:t xml:space="preserve"> специалист </w:t>
            </w:r>
            <w:r w:rsidR="00F75CF8">
              <w:rPr>
                <w:color w:val="auto"/>
                <w:sz w:val="26"/>
                <w:szCs w:val="26"/>
                <w:lang w:eastAsia="en-US"/>
              </w:rPr>
              <w:t xml:space="preserve">юридического </w:t>
            </w:r>
            <w:r w:rsidRPr="004E67AC">
              <w:rPr>
                <w:color w:val="auto"/>
                <w:sz w:val="26"/>
                <w:szCs w:val="26"/>
                <w:lang w:eastAsia="en-US"/>
              </w:rPr>
              <w:t xml:space="preserve">отдела </w:t>
            </w:r>
            <w:r w:rsidR="00ED3C97">
              <w:rPr>
                <w:color w:val="auto"/>
                <w:sz w:val="26"/>
                <w:szCs w:val="26"/>
                <w:lang w:eastAsia="en-US"/>
              </w:rPr>
              <w:t xml:space="preserve">Совета </w:t>
            </w:r>
            <w:r w:rsidR="00F75CF8">
              <w:rPr>
                <w:color w:val="auto"/>
                <w:sz w:val="26"/>
                <w:szCs w:val="26"/>
                <w:lang w:eastAsia="en-US"/>
              </w:rPr>
              <w:t>Буинского муниципального района;</w:t>
            </w:r>
          </w:p>
          <w:p w:rsidR="004E67AC" w:rsidRDefault="00F75CF8" w:rsidP="000B1BD4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F75CF8">
              <w:rPr>
                <w:sz w:val="26"/>
                <w:szCs w:val="26"/>
                <w:lang w:eastAsia="en-US"/>
              </w:rPr>
              <w:t>начальник отдела по работе со средствами массовой информации, общественностью, письмами и контролю исполнения Исполнительного комитета Буинского муниципального района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7B1312" w:rsidRPr="00A1483D" w:rsidRDefault="007B1312" w:rsidP="009E132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</w:tcPr>
          <w:p w:rsidR="00CA109C" w:rsidRDefault="00CA109C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42335D" w:rsidRP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val="tt-RU"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Главы </w:t>
            </w:r>
            <w:r w:rsidR="008A7093">
              <w:rPr>
                <w:color w:val="auto"/>
                <w:sz w:val="26"/>
                <w:szCs w:val="26"/>
                <w:lang w:eastAsia="en-US"/>
              </w:rPr>
              <w:t>29</w:t>
            </w:r>
            <w:r w:rsidR="007B1312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сельских поселений в режиме </w:t>
            </w:r>
            <w:r>
              <w:rPr>
                <w:color w:val="auto"/>
                <w:sz w:val="26"/>
                <w:szCs w:val="26"/>
                <w:lang w:val="en-US" w:eastAsia="en-US"/>
              </w:rPr>
              <w:t>ZOOM</w:t>
            </w:r>
          </w:p>
        </w:tc>
        <w:tc>
          <w:tcPr>
            <w:tcW w:w="6534" w:type="dxa"/>
          </w:tcPr>
          <w:p w:rsidR="0042335D" w:rsidRPr="00CA109C" w:rsidRDefault="0042335D" w:rsidP="004773A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2335D" w:rsidRDefault="0042335D"/>
    <w:sectPr w:rsidR="0042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4F7"/>
    <w:multiLevelType w:val="hybridMultilevel"/>
    <w:tmpl w:val="57EE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7C"/>
    <w:rsid w:val="000B1BD4"/>
    <w:rsid w:val="000B299F"/>
    <w:rsid w:val="000F6000"/>
    <w:rsid w:val="00101769"/>
    <w:rsid w:val="001A6945"/>
    <w:rsid w:val="001A71AF"/>
    <w:rsid w:val="001C4EE0"/>
    <w:rsid w:val="001D2DAE"/>
    <w:rsid w:val="001E727C"/>
    <w:rsid w:val="0024026A"/>
    <w:rsid w:val="002819E6"/>
    <w:rsid w:val="0029621A"/>
    <w:rsid w:val="002C3B5A"/>
    <w:rsid w:val="0039189C"/>
    <w:rsid w:val="003C3DCD"/>
    <w:rsid w:val="00416B51"/>
    <w:rsid w:val="00421996"/>
    <w:rsid w:val="0042335D"/>
    <w:rsid w:val="00432405"/>
    <w:rsid w:val="00457479"/>
    <w:rsid w:val="004653DE"/>
    <w:rsid w:val="004773A9"/>
    <w:rsid w:val="0049004B"/>
    <w:rsid w:val="004A23CC"/>
    <w:rsid w:val="004B248D"/>
    <w:rsid w:val="004C00F1"/>
    <w:rsid w:val="004E67AC"/>
    <w:rsid w:val="004F3C1C"/>
    <w:rsid w:val="0054042D"/>
    <w:rsid w:val="00567A4E"/>
    <w:rsid w:val="0058558D"/>
    <w:rsid w:val="005A07D1"/>
    <w:rsid w:val="005C4CC7"/>
    <w:rsid w:val="005D6DA0"/>
    <w:rsid w:val="005E45B2"/>
    <w:rsid w:val="00653CAB"/>
    <w:rsid w:val="00756C22"/>
    <w:rsid w:val="007B1312"/>
    <w:rsid w:val="007E6212"/>
    <w:rsid w:val="0083261C"/>
    <w:rsid w:val="00832921"/>
    <w:rsid w:val="008A7093"/>
    <w:rsid w:val="008B72CD"/>
    <w:rsid w:val="008F3152"/>
    <w:rsid w:val="008F56D1"/>
    <w:rsid w:val="0094220F"/>
    <w:rsid w:val="00983BDD"/>
    <w:rsid w:val="00985FA6"/>
    <w:rsid w:val="009A148A"/>
    <w:rsid w:val="009A3D61"/>
    <w:rsid w:val="009E1323"/>
    <w:rsid w:val="00A913A4"/>
    <w:rsid w:val="00AF7767"/>
    <w:rsid w:val="00B07012"/>
    <w:rsid w:val="00BE10DA"/>
    <w:rsid w:val="00BE135E"/>
    <w:rsid w:val="00BF6C7C"/>
    <w:rsid w:val="00BF73FF"/>
    <w:rsid w:val="00CA109C"/>
    <w:rsid w:val="00CC2C76"/>
    <w:rsid w:val="00D00211"/>
    <w:rsid w:val="00D06166"/>
    <w:rsid w:val="00D26218"/>
    <w:rsid w:val="00D6516E"/>
    <w:rsid w:val="00DB6AC8"/>
    <w:rsid w:val="00DC0ED1"/>
    <w:rsid w:val="00E11103"/>
    <w:rsid w:val="00E2386F"/>
    <w:rsid w:val="00E34702"/>
    <w:rsid w:val="00E75F5C"/>
    <w:rsid w:val="00ED3C97"/>
    <w:rsid w:val="00ED7B4E"/>
    <w:rsid w:val="00F75CF8"/>
    <w:rsid w:val="00F80A12"/>
    <w:rsid w:val="00F846DA"/>
    <w:rsid w:val="00F9267E"/>
    <w:rsid w:val="00F96868"/>
    <w:rsid w:val="00FA1A6D"/>
    <w:rsid w:val="00FA5C97"/>
    <w:rsid w:val="00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1B0E"/>
  <w15:chartTrackingRefBased/>
  <w15:docId w15:val="{B5906FBA-0017-4A62-82A2-03B8E037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2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2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27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2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lfiya.Shayhattarov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029B-03D1-4B33-AB80-B8F3467F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Мухаметзярова Лиля</cp:lastModifiedBy>
  <cp:revision>2</cp:revision>
  <cp:lastPrinted>2022-09-26T13:29:00Z</cp:lastPrinted>
  <dcterms:created xsi:type="dcterms:W3CDTF">2022-12-12T13:27:00Z</dcterms:created>
  <dcterms:modified xsi:type="dcterms:W3CDTF">2022-12-12T13:27:00Z</dcterms:modified>
</cp:coreProperties>
</file>