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94" w:tblpY="1321"/>
        <w:tblW w:w="15054" w:type="dxa"/>
        <w:tblLayout w:type="fixed"/>
        <w:tblLook w:val="04A0" w:firstRow="1" w:lastRow="0" w:firstColumn="1" w:lastColumn="0" w:noHBand="0" w:noVBand="1"/>
      </w:tblPr>
      <w:tblGrid>
        <w:gridCol w:w="817"/>
        <w:gridCol w:w="204"/>
        <w:gridCol w:w="4430"/>
        <w:gridCol w:w="1984"/>
        <w:gridCol w:w="1559"/>
        <w:gridCol w:w="1276"/>
        <w:gridCol w:w="1843"/>
        <w:gridCol w:w="1559"/>
        <w:gridCol w:w="1382"/>
      </w:tblGrid>
      <w:tr w:rsidR="003C7E55" w:rsidRPr="0044383D" w:rsidTr="00810ED4">
        <w:trPr>
          <w:trHeight w:val="315"/>
        </w:trPr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Объем    финансирования по годам</w:t>
            </w:r>
          </w:p>
        </w:tc>
      </w:tr>
      <w:tr w:rsidR="003C7E55" w:rsidRPr="0044383D" w:rsidTr="00810ED4">
        <w:trPr>
          <w:trHeight w:val="210"/>
        </w:trPr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3C7E55" w:rsidRPr="0044383D" w:rsidTr="00810ED4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3C7E55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7E55" w:rsidRPr="0044383D" w:rsidTr="00810ED4">
        <w:tc>
          <w:tcPr>
            <w:tcW w:w="15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810ED4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1C7B"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127C0"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1C7B"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7E55"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инфраструктуры поддержки малого и среднего предпринимательства  на территории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="00461C7B"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461C7B"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E55"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3C7E55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461C7B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D612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E55" w:rsidRPr="0044383D" w:rsidRDefault="003C7E55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проектов решений Совета депутатов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принятие правовых актов ИК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по вопросам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7B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461C7B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D638FF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D638FF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55" w:rsidRPr="0044383D" w:rsidRDefault="00D638FF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</w:tr>
      <w:tr w:rsidR="002127C0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незащищенных слоев населения, безработных о перспективности ведения бизнеса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</w:tr>
      <w:tr w:rsidR="002127C0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субъектов малого и среднего предпринимательства  к участию в конкурсах по размещению  муниципальных заказов  на поставку продукции, товаров, работ и услуг для муниципальных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</w:tr>
      <w:tr w:rsidR="002127C0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муниципального имущества    во владение или в 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 субъектам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Исполнительный комитет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финанси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рования</w:t>
            </w:r>
          </w:p>
        </w:tc>
      </w:tr>
      <w:tr w:rsidR="00D638FF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FF" w:rsidRPr="0044383D" w:rsidRDefault="00D638FF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FF" w:rsidRPr="0044383D" w:rsidRDefault="00D638FF" w:rsidP="00810E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субъектов малого и среднего предпринимательства  на территории поселения</w:t>
            </w:r>
          </w:p>
        </w:tc>
      </w:tr>
      <w:tr w:rsidR="002127C0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 системы информирования населения и предпринимателей о действующих  программах  финансирования  малого  и среднего бизнеса всех уровней. Использование информационного ресурса сайта исполнительного комитета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для информирования населения о деятельности  малого  бизнеса в поселении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</w:tr>
      <w:tr w:rsidR="002127C0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среди субъектов малого и среднего предпринимательства на территории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ежегодного конкурса «Предприниматель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</w:tr>
      <w:tr w:rsidR="002127C0" w:rsidRPr="0044383D" w:rsidTr="00810E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совместно с  ЦЗН по Буинскому району мероприятий по вовлечению в предпринимательскую </w:t>
            </w:r>
            <w:bookmarkStart w:id="0" w:name="_GoBack"/>
            <w:bookmarkEnd w:id="0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деятельность безработных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A13C1" w:rsidRPr="0044383D">
              <w:rPr>
                <w:rFonts w:ascii="Times New Roman" w:hAnsi="Times New Roman" w:cs="Times New Roman"/>
                <w:sz w:val="28"/>
                <w:szCs w:val="28"/>
              </w:rPr>
              <w:t>Бюрганск</w:t>
            </w: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4438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C0" w:rsidRPr="0044383D" w:rsidRDefault="002127C0" w:rsidP="00810E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83D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</w:tr>
    </w:tbl>
    <w:p w:rsidR="00C95167" w:rsidRDefault="00C95167"/>
    <w:sectPr w:rsidR="00C95167" w:rsidSect="003C7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2B" w:rsidRDefault="00454F2B" w:rsidP="00EE6412">
      <w:pPr>
        <w:spacing w:after="0" w:line="240" w:lineRule="auto"/>
      </w:pPr>
      <w:r>
        <w:separator/>
      </w:r>
    </w:p>
  </w:endnote>
  <w:endnote w:type="continuationSeparator" w:id="0">
    <w:p w:rsidR="00454F2B" w:rsidRDefault="00454F2B" w:rsidP="00EE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12" w:rsidRDefault="00EE64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12" w:rsidRDefault="00EE64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12" w:rsidRDefault="00EE64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2B" w:rsidRDefault="00454F2B" w:rsidP="00EE6412">
      <w:pPr>
        <w:spacing w:after="0" w:line="240" w:lineRule="auto"/>
      </w:pPr>
      <w:r>
        <w:separator/>
      </w:r>
    </w:p>
  </w:footnote>
  <w:footnote w:type="continuationSeparator" w:id="0">
    <w:p w:rsidR="00454F2B" w:rsidRDefault="00454F2B" w:rsidP="00EE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12" w:rsidRDefault="00EE64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12" w:rsidRPr="00EE6412" w:rsidRDefault="00EE6412" w:rsidP="00EE6412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EE6412">
      <w:rPr>
        <w:rFonts w:ascii="Times New Roman" w:hAnsi="Times New Roman" w:cs="Times New Roman"/>
        <w:b/>
        <w:sz w:val="28"/>
        <w:szCs w:val="28"/>
      </w:rPr>
      <w:t>Мероприятия муниципальной программы</w:t>
    </w:r>
  </w:p>
  <w:p w:rsidR="00EE6412" w:rsidRDefault="00EE64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12" w:rsidRDefault="00EE64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55"/>
    <w:rsid w:val="00072B31"/>
    <w:rsid w:val="002127C0"/>
    <w:rsid w:val="003C7E55"/>
    <w:rsid w:val="0044383D"/>
    <w:rsid w:val="00454F2B"/>
    <w:rsid w:val="00461C7B"/>
    <w:rsid w:val="00485090"/>
    <w:rsid w:val="00810ED4"/>
    <w:rsid w:val="009A13C1"/>
    <w:rsid w:val="00C95167"/>
    <w:rsid w:val="00D61283"/>
    <w:rsid w:val="00D638FF"/>
    <w:rsid w:val="00E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412"/>
  </w:style>
  <w:style w:type="paragraph" w:styleId="a8">
    <w:name w:val="footer"/>
    <w:basedOn w:val="a"/>
    <w:link w:val="a9"/>
    <w:uiPriority w:val="99"/>
    <w:unhideWhenUsed/>
    <w:rsid w:val="00EE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412"/>
  </w:style>
  <w:style w:type="paragraph" w:styleId="a8">
    <w:name w:val="footer"/>
    <w:basedOn w:val="a"/>
    <w:link w:val="a9"/>
    <w:uiPriority w:val="99"/>
    <w:unhideWhenUsed/>
    <w:rsid w:val="00EE6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59F2-A7C2-4A26-98FE-890AE014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Б.Фролова</dc:creator>
  <cp:keywords/>
  <dc:description/>
  <cp:lastModifiedBy>Hewlett-Packard Company</cp:lastModifiedBy>
  <cp:revision>10</cp:revision>
  <cp:lastPrinted>2024-04-06T07:10:00Z</cp:lastPrinted>
  <dcterms:created xsi:type="dcterms:W3CDTF">2024-03-19T06:41:00Z</dcterms:created>
  <dcterms:modified xsi:type="dcterms:W3CDTF">2024-04-06T07:13:00Z</dcterms:modified>
</cp:coreProperties>
</file>