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286"/>
        <w:gridCol w:w="4096"/>
      </w:tblGrid>
      <w:tr w:rsidR="00102B4E" w:rsidRPr="00F33DEE" w:rsidTr="0025683B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102B4E" w:rsidRPr="00F33DEE" w:rsidRDefault="00102B4E" w:rsidP="0025683B">
            <w:pPr>
              <w:keepNext/>
              <w:spacing w:line="300" w:lineRule="exact"/>
              <w:jc w:val="center"/>
              <w:outlineLvl w:val="0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>РЕСПУБЛИКА ТАТАРСТАН</w:t>
            </w:r>
          </w:p>
          <w:p w:rsidR="00102B4E" w:rsidRPr="00F33DEE" w:rsidRDefault="00102B4E" w:rsidP="0025683B">
            <w:pPr>
              <w:keepNext/>
              <w:spacing w:line="300" w:lineRule="exact"/>
              <w:jc w:val="center"/>
              <w:outlineLvl w:val="0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>БУИНСКИЙ  МУНИЦИПАЛЬНЫЙ  РАЙОН</w:t>
            </w:r>
          </w:p>
          <w:p w:rsidR="00102B4E" w:rsidRPr="00F33DEE" w:rsidRDefault="00102B4E" w:rsidP="0025683B">
            <w:pPr>
              <w:keepNext/>
              <w:spacing w:line="300" w:lineRule="exact"/>
              <w:jc w:val="center"/>
              <w:outlineLvl w:val="0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>СОВЕТ НУРЛАТСКОГО</w:t>
            </w:r>
          </w:p>
          <w:p w:rsidR="00102B4E" w:rsidRPr="00F33DEE" w:rsidRDefault="00102B4E" w:rsidP="0025683B">
            <w:pPr>
              <w:keepNext/>
              <w:spacing w:line="300" w:lineRule="exact"/>
              <w:jc w:val="center"/>
              <w:outlineLvl w:val="0"/>
              <w:rPr>
                <w:b/>
                <w:color w:val="0000FF"/>
                <w:szCs w:val="20"/>
              </w:rPr>
            </w:pPr>
            <w:r w:rsidRPr="00F33DEE">
              <w:rPr>
                <w:color w:val="000000"/>
                <w:szCs w:val="20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02B4E" w:rsidRPr="00F33DEE" w:rsidRDefault="00102B4E" w:rsidP="0025683B">
            <w:pPr>
              <w:jc w:val="center"/>
              <w:rPr>
                <w:color w:val="0000FF"/>
                <w:sz w:val="18"/>
                <w:szCs w:val="18"/>
              </w:rPr>
            </w:pPr>
            <w:r w:rsidRPr="00F33DEE">
              <w:rPr>
                <w:noProof/>
                <w:color w:val="000000"/>
                <w:sz w:val="24"/>
                <w:szCs w:val="20"/>
              </w:rPr>
              <w:drawing>
                <wp:inline distT="0" distB="0" distL="0" distR="0" wp14:anchorId="307E567B" wp14:editId="79C87AAE">
                  <wp:extent cx="7239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02B4E" w:rsidRPr="00F33DEE" w:rsidRDefault="00102B4E" w:rsidP="0025683B">
            <w:pPr>
              <w:keepNext/>
              <w:spacing w:line="300" w:lineRule="exact"/>
              <w:outlineLvl w:val="0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>ТАТАРСТАН РЕСПУБЛИКАСЫ</w:t>
            </w:r>
          </w:p>
          <w:p w:rsidR="00102B4E" w:rsidRPr="00F33DEE" w:rsidRDefault="00102B4E" w:rsidP="0025683B">
            <w:pPr>
              <w:spacing w:line="300" w:lineRule="exact"/>
              <w:jc w:val="center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 xml:space="preserve">БУА </w:t>
            </w:r>
          </w:p>
          <w:p w:rsidR="00102B4E" w:rsidRPr="00F33DEE" w:rsidRDefault="00102B4E" w:rsidP="0025683B">
            <w:pPr>
              <w:spacing w:line="300" w:lineRule="exact"/>
              <w:jc w:val="center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>МУНИЦИПАЛЬ РАЙОНЫ</w:t>
            </w:r>
          </w:p>
          <w:p w:rsidR="00102B4E" w:rsidRPr="00F33DEE" w:rsidRDefault="00102B4E" w:rsidP="0025683B">
            <w:pPr>
              <w:spacing w:line="300" w:lineRule="exact"/>
              <w:jc w:val="center"/>
              <w:rPr>
                <w:color w:val="000000"/>
                <w:szCs w:val="20"/>
              </w:rPr>
            </w:pPr>
            <w:r w:rsidRPr="00F33DEE">
              <w:rPr>
                <w:color w:val="000000"/>
                <w:szCs w:val="20"/>
              </w:rPr>
              <w:t xml:space="preserve">НОРЛАТ АВЫЛ ЖИРЛЕГЕ </w:t>
            </w:r>
          </w:p>
          <w:p w:rsidR="00102B4E" w:rsidRPr="00F33DEE" w:rsidRDefault="00102B4E" w:rsidP="0025683B">
            <w:pPr>
              <w:spacing w:line="300" w:lineRule="exact"/>
              <w:jc w:val="center"/>
              <w:rPr>
                <w:b/>
                <w:i/>
                <w:color w:val="000000"/>
                <w:sz w:val="12"/>
                <w:szCs w:val="20"/>
              </w:rPr>
            </w:pPr>
            <w:r w:rsidRPr="00F33DEE">
              <w:rPr>
                <w:color w:val="000000"/>
                <w:szCs w:val="20"/>
              </w:rPr>
              <w:t>СОВЕТЫ</w:t>
            </w:r>
          </w:p>
        </w:tc>
      </w:tr>
    </w:tbl>
    <w:p w:rsidR="00102B4E" w:rsidRPr="00F33DEE" w:rsidRDefault="00102B4E" w:rsidP="00102B4E">
      <w:pPr>
        <w:rPr>
          <w:rFonts w:eastAsia="Calibri"/>
          <w:sz w:val="24"/>
          <w:lang w:eastAsia="en-US"/>
        </w:rPr>
      </w:pPr>
    </w:p>
    <w:p w:rsidR="00102B4E" w:rsidRPr="00F33DEE" w:rsidRDefault="00102B4E" w:rsidP="00102B4E">
      <w:pPr>
        <w:rPr>
          <w:rFonts w:eastAsia="Calibri"/>
          <w:sz w:val="24"/>
          <w:lang w:eastAsia="en-US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3"/>
      </w:tblGrid>
      <w:tr w:rsidR="00D95B0F" w:rsidRPr="003F08B9" w:rsidTr="0071595D">
        <w:trPr>
          <w:trHeight w:val="1021"/>
        </w:trPr>
        <w:tc>
          <w:tcPr>
            <w:tcW w:w="4852" w:type="dxa"/>
            <w:shd w:val="clear" w:color="auto" w:fill="auto"/>
          </w:tcPr>
          <w:p w:rsidR="00D95B0F" w:rsidRPr="003F08B9" w:rsidRDefault="00D95B0F" w:rsidP="007159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F08B9">
              <w:rPr>
                <w:b/>
                <w:sz w:val="24"/>
                <w:szCs w:val="24"/>
              </w:rPr>
              <w:t>РЕШЕНИЕ</w:t>
            </w:r>
          </w:p>
          <w:p w:rsidR="00D95B0F" w:rsidRPr="003F08B9" w:rsidRDefault="00D95B0F" w:rsidP="0071595D">
            <w:pPr>
              <w:rPr>
                <w:b/>
                <w:sz w:val="24"/>
                <w:szCs w:val="24"/>
              </w:rPr>
            </w:pPr>
          </w:p>
          <w:p w:rsidR="00D95B0F" w:rsidRPr="003F08B9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0" t="4445" r="127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5B0F" w:rsidRPr="00DA2C74" w:rsidRDefault="00D95B0F" w:rsidP="00D95B0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B78">
                                    <w:rPr>
                                      <w:sz w:val="20"/>
                                    </w:rPr>
                                    <w:t>с. Нурлаты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99.55pt;margin-top:9.7pt;width:99.9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atwIAAKkFAAAOAAAAZHJzL2Uyb0RvYy54bWysVEtu2zAQ3RfoHQjuFX0iK5YQOUgsqyiQ&#10;foC0B6AlyiIqkSpJW0qLnqWn6KpAz+AjdUhZdpJugrZaECMO+ebzHufyamgbtKNSMcFT7J95GFFe&#10;iJLxTYo/fsidOUZKE16SRnCa4nuq8NXi5YvLvktoIGrRlFQiAOEq6bsU11p3ieuqoqYtUWeioxyc&#10;lZAt0fArN24pSQ/obeMGnhe5vZBlJ0VBlYLdbHTihcWvKlrod1WlqEZNiiE3bVdp17VZ3cUlSTaS&#10;dDUrDmmQv8iiJYxD0CNURjRBW8n+gGpZIYUSlT4rROuKqmIFtTVANb73pJq7mnTU1gLNUd2xTer/&#10;wRZvd+8lYmWKA4w4aYGi/ff9r/3P/Q8UmO70nUrg0F0Hx/RwIwZg2VaqultRfFKIi2VN+IZeSyn6&#10;mpISsvPNTffB1RFHGZB1/0aUEIZstbBAQyVb0zpoBgJ0YOn+yAwdNCpMyCCaX5yDqwBfEEReZKlz&#10;STLd7qTSr6hokTFSLIF5i052t0qbbEgyHTHBuMhZ01j2G/5oAw6OOxAbrhqfycKS+TX24tV8NQ+d&#10;MIhWTuhlmXOdL0Mnyv2LWXaeLZeZ/83E9cOkZmVJuQkzCcsPn0fcQeKjJI7SUqJhpYEzKSm5WS8b&#10;iXYEhJ3bz/YcPKdj7uM0bBOglicl+UHo3QSxk0OLnTAPZ0584c0dz49v4sgL4zDLH5d0yzj995JQ&#10;n+J4FsxGMZ2SfmZtJGmZhtHRsDbFc89842M2Elzx0lKrCWtG+0ErTPqnVgDdE9FWsEajo1r1sB4A&#10;xah4Lcp7kK4UoCwQIcw7MGohv2DUw+xIsfq8JZJi1LzmIH8zaCZDTsZ6Mggv4GqKNUajudTjQNp2&#10;km1qQB4fGBfX8EQqZtV7yuLwsGAe2CIOs8sMnIf/9tRpwi5+AwAA//8DAFBLAwQUAAYACAAAACEA&#10;TVjmdt4AAAAJAQAADwAAAGRycy9kb3ducmV2LnhtbEyPwU7DMAyG70i8Q2QkbiwtMLSUphOaxGUg&#10;wQYHjm4T2kLilCbdyttjTnCz9X/6/blcz96Jgx1jH0hDvshAWGqC6anV8Ppyf7ECEROSQRfIavi2&#10;EdbV6UmJhQlH2tnDPrWCSygWqKFLaSikjE1nPcZFGCxx9h5Gj4nXsZVmxCOXeycvs+xGeuyJL3Q4&#10;2E1nm8/95DXU09PuDbf9g9pu3PNX/uGax8FpfX42392CSHZOfzD86rM6VOxUh4lMFE7DlVI5oxyo&#10;axAMLNVKgah5WGYgq1L+/6D6AQAA//8DAFBLAQItABQABgAIAAAAIQC2gziS/gAAAOEBAAATAAAA&#10;AAAAAAAAAAAAAAAAAABbQ29udGVudF9UeXBlc10ueG1sUEsBAi0AFAAGAAgAAAAhADj9If/WAAAA&#10;lAEAAAsAAAAAAAAAAAAAAAAALwEAAF9yZWxzLy5yZWxzUEsBAi0AFAAGAAgAAAAhAL+sUhq3AgAA&#10;qQUAAA4AAAAAAAAAAAAAAAAALgIAAGRycy9lMm9Eb2MueG1sUEsBAi0AFAAGAAgAAAAhAE1Y5nbe&#10;AAAACQEAAA8AAAAAAAAAAAAAAAAAEQUAAGRycy9kb3ducmV2LnhtbFBLBQYAAAAABAAEAPMAAAAc&#10;BgAAAAA=&#10;" filled="f" stroked="f" strokecolor="white">
                      <v:textbox inset="0,0,0,0">
                        <w:txbxContent>
                          <w:p w:rsidR="00D95B0F" w:rsidRPr="00DA2C74" w:rsidRDefault="00D95B0F" w:rsidP="00D95B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3B78">
                              <w:rPr>
                                <w:sz w:val="20"/>
                              </w:rPr>
                              <w:t>с. Нурлаты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5B0F" w:rsidRPr="003F08B9" w:rsidRDefault="00D95B0F" w:rsidP="00715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19 июня 2023</w:t>
            </w:r>
            <w:r w:rsidRPr="003F08B9">
              <w:rPr>
                <w:sz w:val="24"/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  <w:shd w:val="clear" w:color="auto" w:fill="auto"/>
          </w:tcPr>
          <w:p w:rsidR="00D95B0F" w:rsidRPr="003F08B9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3F08B9">
              <w:rPr>
                <w:b/>
                <w:sz w:val="24"/>
                <w:szCs w:val="24"/>
              </w:rPr>
              <w:t>КАРАР</w:t>
            </w:r>
          </w:p>
          <w:p w:rsidR="00D95B0F" w:rsidRPr="003F08B9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3F08B9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3F08B9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Pr="003F08B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1-71</w:t>
            </w:r>
          </w:p>
        </w:tc>
      </w:tr>
    </w:tbl>
    <w:p w:rsidR="00785C65" w:rsidRDefault="00785C65" w:rsidP="00624C51">
      <w:pPr>
        <w:jc w:val="both"/>
        <w:rPr>
          <w:color w:val="000000"/>
        </w:rPr>
      </w:pPr>
    </w:p>
    <w:p w:rsidR="00D95B0F" w:rsidRDefault="00D95B0F" w:rsidP="00624C51">
      <w:pPr>
        <w:jc w:val="both"/>
        <w:rPr>
          <w:color w:val="000000"/>
        </w:rPr>
      </w:pPr>
    </w:p>
    <w:p w:rsidR="00D95B0F" w:rsidRDefault="00D95B0F" w:rsidP="00624C51">
      <w:pPr>
        <w:jc w:val="both"/>
        <w:rPr>
          <w:color w:val="000000"/>
        </w:rPr>
      </w:pPr>
    </w:p>
    <w:p w:rsidR="00D95B0F" w:rsidRDefault="00D95B0F" w:rsidP="00624C51">
      <w:pPr>
        <w:jc w:val="both"/>
        <w:rPr>
          <w:color w:val="000000"/>
        </w:rPr>
      </w:pPr>
    </w:p>
    <w:p w:rsidR="00D95B0F" w:rsidRPr="00237F4B" w:rsidRDefault="00D95B0F" w:rsidP="00D95B0F">
      <w:pPr>
        <w:rPr>
          <w:b/>
        </w:rPr>
      </w:pPr>
      <w:r w:rsidRPr="00D36A4C">
        <w:rPr>
          <w:b/>
        </w:rPr>
        <w:t>«О внесении и</w:t>
      </w:r>
      <w:r>
        <w:rPr>
          <w:b/>
        </w:rPr>
        <w:t xml:space="preserve">зменений в Решение </w:t>
      </w:r>
      <w:proofErr w:type="spellStart"/>
      <w:r>
        <w:rPr>
          <w:b/>
        </w:rPr>
        <w:t>Нурлатского</w:t>
      </w:r>
      <w:proofErr w:type="spellEnd"/>
      <w:r w:rsidRPr="00D36A4C">
        <w:rPr>
          <w:b/>
        </w:rPr>
        <w:t xml:space="preserve"> сельского поселения от </w:t>
      </w:r>
      <w:r>
        <w:rPr>
          <w:b/>
        </w:rPr>
        <w:t>20</w:t>
      </w:r>
      <w:r w:rsidRPr="00393908">
        <w:rPr>
          <w:b/>
        </w:rPr>
        <w:t xml:space="preserve"> декабря 20</w:t>
      </w:r>
      <w:r>
        <w:rPr>
          <w:b/>
        </w:rPr>
        <w:t>22 года № 2-62</w:t>
      </w:r>
      <w:r w:rsidRPr="00D36A4C">
        <w:rPr>
          <w:b/>
        </w:rPr>
        <w:t>«</w:t>
      </w:r>
      <w:r>
        <w:rPr>
          <w:b/>
          <w:lang w:val="tt-RU"/>
        </w:rPr>
        <w:t>О бюджете Нурлатского</w:t>
      </w:r>
      <w:r w:rsidRPr="00D36A4C">
        <w:rPr>
          <w:b/>
        </w:rPr>
        <w:t xml:space="preserve"> сельского поселения</w:t>
      </w:r>
      <w:r w:rsidRPr="00D36A4C">
        <w:rPr>
          <w:b/>
          <w:lang w:val="tt-RU"/>
        </w:rPr>
        <w:t xml:space="preserve"> на 202</w:t>
      </w:r>
      <w:r>
        <w:rPr>
          <w:b/>
          <w:lang w:val="tt-RU"/>
        </w:rPr>
        <w:t>3</w:t>
      </w:r>
      <w:r w:rsidRPr="00D36A4C">
        <w:rPr>
          <w:b/>
          <w:lang w:val="tt-RU"/>
        </w:rPr>
        <w:t xml:space="preserve"> год и на плановый период 202</w:t>
      </w:r>
      <w:r>
        <w:rPr>
          <w:b/>
          <w:lang w:val="tt-RU"/>
        </w:rPr>
        <w:t>4</w:t>
      </w:r>
      <w:r w:rsidRPr="00D36A4C">
        <w:rPr>
          <w:b/>
          <w:lang w:val="tt-RU"/>
        </w:rPr>
        <w:t xml:space="preserve"> и 202</w:t>
      </w:r>
      <w:r>
        <w:rPr>
          <w:b/>
          <w:lang w:val="tt-RU"/>
        </w:rPr>
        <w:t>5</w:t>
      </w:r>
      <w:r w:rsidRPr="00D36A4C">
        <w:rPr>
          <w:b/>
          <w:lang w:val="tt-RU"/>
        </w:rPr>
        <w:t xml:space="preserve"> годов</w:t>
      </w:r>
      <w:r w:rsidRPr="00D36A4C">
        <w:rPr>
          <w:b/>
        </w:rPr>
        <w:t>»</w:t>
      </w:r>
    </w:p>
    <w:p w:rsidR="00D95B0F" w:rsidRPr="00D36A4C" w:rsidRDefault="00D95B0F" w:rsidP="00D95B0F"/>
    <w:p w:rsidR="00D95B0F" w:rsidRPr="00D36A4C" w:rsidRDefault="00D95B0F" w:rsidP="00D95B0F">
      <w:pPr>
        <w:rPr>
          <w:b/>
          <w:bCs/>
        </w:rPr>
      </w:pPr>
      <w:r w:rsidRPr="00D36A4C">
        <w:tab/>
      </w:r>
      <w:r>
        <w:t xml:space="preserve"> Совет </w:t>
      </w:r>
      <w:proofErr w:type="spellStart"/>
      <w:r>
        <w:t>Нурлатского</w:t>
      </w:r>
      <w:proofErr w:type="spellEnd"/>
      <w:r w:rsidRPr="00D36A4C">
        <w:t xml:space="preserve"> сельского поселения </w:t>
      </w:r>
      <w:r w:rsidRPr="00D36A4C">
        <w:rPr>
          <w:b/>
          <w:bCs/>
        </w:rPr>
        <w:t>решил:</w:t>
      </w:r>
    </w:p>
    <w:p w:rsidR="00D95B0F" w:rsidRPr="00D36A4C" w:rsidRDefault="00D95B0F" w:rsidP="00D95B0F">
      <w:pPr>
        <w:rPr>
          <w:b/>
          <w:bCs/>
        </w:rPr>
      </w:pPr>
    </w:p>
    <w:p w:rsidR="00D95B0F" w:rsidRPr="00D36A4C" w:rsidRDefault="00D95B0F" w:rsidP="00D95B0F">
      <w:pPr>
        <w:ind w:firstLine="709"/>
        <w:rPr>
          <w:bCs/>
        </w:rPr>
      </w:pPr>
      <w:r w:rsidRPr="00D36A4C">
        <w:rPr>
          <w:bCs/>
          <w:lang w:val="tt-RU"/>
        </w:rPr>
        <w:t>Ст</w:t>
      </w:r>
      <w:proofErr w:type="spellStart"/>
      <w:r w:rsidRPr="00D36A4C">
        <w:rPr>
          <w:bCs/>
        </w:rPr>
        <w:t>атья</w:t>
      </w:r>
      <w:proofErr w:type="spellEnd"/>
      <w:r w:rsidRPr="00D36A4C">
        <w:rPr>
          <w:bCs/>
        </w:rPr>
        <w:t xml:space="preserve"> 1 </w:t>
      </w:r>
    </w:p>
    <w:p w:rsidR="00D95B0F" w:rsidRPr="00507FB1" w:rsidRDefault="00D95B0F" w:rsidP="00D95B0F">
      <w:pPr>
        <w:ind w:firstLine="709"/>
        <w:rPr>
          <w:sz w:val="24"/>
          <w:szCs w:val="24"/>
          <w:lang w:val="tt-RU"/>
        </w:rPr>
      </w:pPr>
      <w:r w:rsidRPr="00D36A4C">
        <w:rPr>
          <w:bCs/>
          <w:lang w:val="tt-RU"/>
        </w:rPr>
        <w:t xml:space="preserve">Внести в </w:t>
      </w:r>
      <w:r w:rsidRPr="00D36A4C">
        <w:rPr>
          <w:bCs/>
        </w:rPr>
        <w:t>Р</w:t>
      </w:r>
      <w:r w:rsidRPr="00D36A4C">
        <w:rPr>
          <w:bCs/>
          <w:lang w:val="tt-RU"/>
        </w:rPr>
        <w:t xml:space="preserve">ешение </w:t>
      </w:r>
      <w:proofErr w:type="spellStart"/>
      <w:r>
        <w:t>Нурлатского</w:t>
      </w:r>
      <w:proofErr w:type="spellEnd"/>
      <w:r w:rsidRPr="00D36A4C">
        <w:t xml:space="preserve"> сельского поселения </w:t>
      </w:r>
      <w:r>
        <w:rPr>
          <w:bCs/>
          <w:lang w:val="tt-RU"/>
        </w:rPr>
        <w:t>от 20</w:t>
      </w:r>
      <w:r w:rsidRPr="00393908">
        <w:rPr>
          <w:bCs/>
          <w:lang w:val="tt-RU"/>
        </w:rPr>
        <w:t xml:space="preserve"> декабря 202</w:t>
      </w:r>
      <w:r>
        <w:rPr>
          <w:bCs/>
          <w:lang w:val="tt-RU"/>
        </w:rPr>
        <w:t>2</w:t>
      </w:r>
      <w:r w:rsidRPr="00393908">
        <w:rPr>
          <w:bCs/>
          <w:lang w:val="tt-RU"/>
        </w:rPr>
        <w:t xml:space="preserve"> года </w:t>
      </w:r>
      <w:r>
        <w:t>№ 2-62</w:t>
      </w:r>
      <w:r w:rsidRPr="00393908">
        <w:t xml:space="preserve"> «</w:t>
      </w:r>
      <w:r w:rsidRPr="00393908">
        <w:rPr>
          <w:lang w:val="tt-RU"/>
        </w:rPr>
        <w:t xml:space="preserve">О бюджете </w:t>
      </w:r>
      <w:proofErr w:type="spellStart"/>
      <w:r>
        <w:t>Нурлатского</w:t>
      </w:r>
      <w:proofErr w:type="spellEnd"/>
      <w:r w:rsidRPr="00393908">
        <w:t xml:space="preserve"> сельского поселения </w:t>
      </w:r>
      <w:r w:rsidRPr="00393908">
        <w:rPr>
          <w:lang w:val="tt-RU"/>
        </w:rPr>
        <w:t>на 202</w:t>
      </w:r>
      <w:r>
        <w:rPr>
          <w:lang w:val="tt-RU"/>
        </w:rPr>
        <w:t xml:space="preserve">3 </w:t>
      </w:r>
      <w:r w:rsidRPr="00393908">
        <w:rPr>
          <w:lang w:val="tt-RU"/>
        </w:rPr>
        <w:t>год и на</w:t>
      </w:r>
      <w:r w:rsidRPr="00D36A4C">
        <w:rPr>
          <w:lang w:val="tt-RU"/>
        </w:rPr>
        <w:t xml:space="preserve"> плановый период 202</w:t>
      </w:r>
      <w:r>
        <w:rPr>
          <w:lang w:val="tt-RU"/>
        </w:rPr>
        <w:t>4 и 2025</w:t>
      </w:r>
      <w:r w:rsidRPr="00D36A4C">
        <w:rPr>
          <w:lang w:val="tt-RU"/>
        </w:rPr>
        <w:t xml:space="preserve"> годов</w:t>
      </w:r>
      <w:r>
        <w:t>»</w:t>
      </w:r>
      <w:r w:rsidRPr="00237F4B">
        <w:t xml:space="preserve"> </w:t>
      </w:r>
      <w:r>
        <w:t>(в редакции от 31.03.2023года №1-67):</w:t>
      </w:r>
    </w:p>
    <w:p w:rsidR="00D95B0F" w:rsidRPr="006D438E" w:rsidRDefault="00D95B0F" w:rsidP="00D95B0F">
      <w:pPr>
        <w:pStyle w:val="a7"/>
        <w:numPr>
          <w:ilvl w:val="0"/>
          <w:numId w:val="28"/>
        </w:numPr>
        <w:ind w:left="0" w:firstLine="709"/>
        <w:jc w:val="both"/>
      </w:pPr>
      <w:r>
        <w:t>В статье 1 п</w:t>
      </w:r>
      <w:r w:rsidRPr="002E7855">
        <w:t>ункте 1</w:t>
      </w:r>
      <w:r>
        <w:t xml:space="preserve"> </w:t>
      </w:r>
      <w:r w:rsidRPr="002E7855">
        <w:t xml:space="preserve">подпункте </w:t>
      </w:r>
      <w:r>
        <w:t>1</w:t>
      </w:r>
      <w:r w:rsidRPr="002E7855">
        <w:t xml:space="preserve"> цифры «</w:t>
      </w:r>
      <w:r>
        <w:t>2 462,12</w:t>
      </w:r>
      <w:r w:rsidRPr="002E7855">
        <w:t xml:space="preserve">» заменить цифрами </w:t>
      </w:r>
      <w:r w:rsidRPr="006D438E">
        <w:t>«</w:t>
      </w:r>
      <w:r>
        <w:t>2 781,84», подпункте 2</w:t>
      </w:r>
      <w:r w:rsidRPr="006D438E">
        <w:t xml:space="preserve"> цифры «</w:t>
      </w:r>
      <w:r>
        <w:t>2 468,56</w:t>
      </w:r>
      <w:r w:rsidRPr="006D438E">
        <w:t>» заменить цифрами «</w:t>
      </w:r>
      <w:r>
        <w:t>2 837,05»,подпункте 3 цифры «6,44» заменить цифрами «55,21»,</w:t>
      </w:r>
    </w:p>
    <w:p w:rsidR="00D95B0F" w:rsidRDefault="00D95B0F" w:rsidP="00D95B0F">
      <w:pPr>
        <w:pStyle w:val="a7"/>
        <w:numPr>
          <w:ilvl w:val="0"/>
          <w:numId w:val="28"/>
        </w:numPr>
        <w:ind w:left="0" w:firstLine="709"/>
        <w:jc w:val="both"/>
      </w:pPr>
      <w:r>
        <w:t>В приложении 1</w:t>
      </w:r>
      <w:r w:rsidRPr="002E7855">
        <w:t xml:space="preserve"> таблице 1 цифры </w:t>
      </w:r>
      <w:r>
        <w:t xml:space="preserve">«6,44» заменить цифрами «55,21», </w:t>
      </w:r>
      <w:r w:rsidRPr="00935A91">
        <w:t>цифры «</w:t>
      </w:r>
      <w:r>
        <w:t>-2 462,12</w:t>
      </w:r>
      <w:r w:rsidRPr="00935A91">
        <w:t>» заменить цифрами «</w:t>
      </w:r>
      <w:r>
        <w:t>-2 781,84»,цифры «2 468,56» заменить ци</w:t>
      </w:r>
      <w:r>
        <w:t>ф</w:t>
      </w:r>
      <w:r>
        <w:t>рами «2 837,05»,</w:t>
      </w:r>
    </w:p>
    <w:p w:rsidR="00D95B0F" w:rsidRPr="0030409D" w:rsidRDefault="00D95B0F" w:rsidP="00D95B0F">
      <w:r>
        <w:t xml:space="preserve">        3.     </w:t>
      </w:r>
      <w:r w:rsidRPr="009A4CE0">
        <w:t xml:space="preserve">В приложении 2 таблицу 1 </w:t>
      </w:r>
      <w:r>
        <w:t>«Прогнозируемые объёмы доходов</w:t>
      </w:r>
      <w:r w:rsidRPr="00E35672">
        <w:t xml:space="preserve"> </w:t>
      </w:r>
      <w:r>
        <w:t>б</w:t>
      </w:r>
      <w:r w:rsidRPr="00E35672">
        <w:t xml:space="preserve">юджета </w:t>
      </w:r>
      <w:proofErr w:type="spellStart"/>
      <w:r>
        <w:t>Нурлатского</w:t>
      </w:r>
      <w:proofErr w:type="spellEnd"/>
      <w:r w:rsidRPr="00EF2ACE">
        <w:t xml:space="preserve"> </w:t>
      </w:r>
      <w:r>
        <w:t xml:space="preserve"> </w:t>
      </w:r>
      <w:r w:rsidRPr="00E35672">
        <w:t>сельского поселения</w:t>
      </w:r>
      <w:r>
        <w:t xml:space="preserve"> Буинского муниципального района </w:t>
      </w:r>
      <w:r w:rsidRPr="00E35672">
        <w:t>на 20</w:t>
      </w:r>
      <w:r>
        <w:t>23</w:t>
      </w:r>
      <w:r w:rsidRPr="00E35672">
        <w:t xml:space="preserve"> год</w:t>
      </w:r>
      <w:r>
        <w:t>» изложить в следующей редакции:</w:t>
      </w:r>
      <w:r w:rsidRPr="009A4CE0">
        <w:rPr>
          <w:sz w:val="26"/>
          <w:szCs w:val="26"/>
          <w:lang w:val="tt-RU"/>
        </w:rPr>
        <w:t xml:space="preserve">                                                                                                                                </w:t>
      </w:r>
      <w:r>
        <w:rPr>
          <w:sz w:val="26"/>
          <w:szCs w:val="26"/>
          <w:lang w:val="tt-RU"/>
        </w:rPr>
        <w:t xml:space="preserve"> </w:t>
      </w:r>
      <w:r>
        <w:t xml:space="preserve">         </w:t>
      </w:r>
      <w:r w:rsidRPr="006C7181">
        <w:t xml:space="preserve">                                                                                                                                           </w:t>
      </w:r>
      <w:r w:rsidRPr="006C7181">
        <w:rPr>
          <w:lang w:val="tt-RU"/>
        </w:rPr>
        <w:t xml:space="preserve">                                                                                                                             </w:t>
      </w:r>
      <w:r>
        <w:rPr>
          <w:lang w:val="tt-RU"/>
        </w:rPr>
        <w:t xml:space="preserve">                                                                                                                                       </w:t>
      </w:r>
    </w:p>
    <w:p w:rsidR="00D95B0F" w:rsidRDefault="00D95B0F" w:rsidP="00D95B0F">
      <w:pPr>
        <w:ind w:left="3196"/>
        <w:rPr>
          <w:lang w:val="tt-RU"/>
        </w:rPr>
      </w:pPr>
    </w:p>
    <w:p w:rsidR="00D95B0F" w:rsidRPr="0030409D" w:rsidRDefault="00D95B0F" w:rsidP="00D95B0F">
      <w:pPr>
        <w:ind w:left="2836"/>
        <w:jc w:val="right"/>
        <w:rPr>
          <w:lang w:val="tt-RU"/>
        </w:rPr>
      </w:pPr>
      <w:r w:rsidRPr="0030409D">
        <w:rPr>
          <w:lang w:val="tt-RU"/>
        </w:rPr>
        <w:t xml:space="preserve">   </w:t>
      </w:r>
      <w:r w:rsidRPr="0030409D">
        <w:t>(тыс. 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646"/>
        <w:gridCol w:w="1607"/>
      </w:tblGrid>
      <w:tr w:rsidR="00D95B0F" w:rsidRPr="00B17A26" w:rsidTr="0071595D">
        <w:trPr>
          <w:trHeight w:val="545"/>
        </w:trPr>
        <w:tc>
          <w:tcPr>
            <w:tcW w:w="6345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46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Код дохода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Сумма</w:t>
            </w:r>
          </w:p>
        </w:tc>
      </w:tr>
      <w:tr w:rsidR="00D95B0F" w:rsidRPr="00B17A26" w:rsidTr="0071595D">
        <w:trPr>
          <w:trHeight w:val="345"/>
        </w:trPr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bCs/>
                <w:sz w:val="24"/>
                <w:szCs w:val="24"/>
              </w:rPr>
            </w:pPr>
            <w:r w:rsidRPr="00B17A26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46" w:type="dxa"/>
            <w:vAlign w:val="center"/>
          </w:tcPr>
          <w:p w:rsidR="00D95B0F" w:rsidRPr="00B17A26" w:rsidRDefault="00D95B0F" w:rsidP="0071595D">
            <w:pPr>
              <w:jc w:val="center"/>
              <w:rPr>
                <w:bCs/>
                <w:sz w:val="24"/>
                <w:szCs w:val="24"/>
              </w:rPr>
            </w:pPr>
            <w:r w:rsidRPr="00B17A26">
              <w:rPr>
                <w:bCs/>
                <w:sz w:val="24"/>
                <w:szCs w:val="24"/>
              </w:rPr>
              <w:t>1 00 00000 00 0000</w:t>
            </w:r>
            <w:r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589,50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1 01 00000 00 0000 000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1 01 02000 01 0000 110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1 06 00000 00 0000 000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1 06 01000 00 0000 110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 w:rsidR="00D95B0F" w:rsidRPr="002E713E" w:rsidTr="0071595D">
        <w:trPr>
          <w:trHeight w:val="977"/>
        </w:trPr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Налог на имущество физических лиц, взимаемый по ста</w:t>
            </w:r>
            <w:r w:rsidRPr="00B17A26">
              <w:rPr>
                <w:sz w:val="24"/>
                <w:szCs w:val="24"/>
              </w:rPr>
              <w:t>в</w:t>
            </w:r>
            <w:r w:rsidRPr="00B17A26">
              <w:rPr>
                <w:sz w:val="24"/>
                <w:szCs w:val="24"/>
              </w:rPr>
              <w:t>кам, применяемым к объектам налогообложения, распол</w:t>
            </w:r>
            <w:r w:rsidRPr="00B17A26">
              <w:rPr>
                <w:sz w:val="24"/>
                <w:szCs w:val="24"/>
              </w:rPr>
              <w:t>о</w:t>
            </w:r>
            <w:r w:rsidRPr="00B17A26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1 06 01030 10 0000 110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46" w:type="dxa"/>
            <w:vAlign w:val="center"/>
          </w:tcPr>
          <w:p w:rsidR="00D95B0F" w:rsidRPr="00EA0748" w:rsidRDefault="00D95B0F" w:rsidP="0071595D">
            <w:pPr>
              <w:jc w:val="center"/>
              <w:rPr>
                <w:sz w:val="24"/>
                <w:szCs w:val="24"/>
              </w:rPr>
            </w:pPr>
            <w:r w:rsidRPr="00EA0748">
              <w:rPr>
                <w:sz w:val="24"/>
                <w:szCs w:val="24"/>
              </w:rPr>
              <w:t>1 06 06000 00 0000 110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95B0F" w:rsidRPr="00EF1F34" w:rsidRDefault="00D95B0F" w:rsidP="0071595D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360</w:t>
            </w:r>
            <w:r w:rsidRPr="00EF1F34">
              <w:rPr>
                <w:sz w:val="24"/>
                <w:szCs w:val="24"/>
              </w:rPr>
              <w:t>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C34C02" w:rsidRDefault="00D95B0F" w:rsidP="0071595D">
            <w:pPr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</w:t>
            </w:r>
            <w:r w:rsidRPr="00C34C02">
              <w:rPr>
                <w:sz w:val="24"/>
                <w:szCs w:val="24"/>
              </w:rPr>
              <w:t>ь</w:t>
            </w:r>
            <w:r w:rsidRPr="00C34C02">
              <w:rPr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2646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 xml:space="preserve">1 06 06033 10 0000 110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C34C02" w:rsidRDefault="00D95B0F" w:rsidP="0071595D">
            <w:pPr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 xml:space="preserve">Земельный налог с физических лиц, обладающих </w:t>
            </w:r>
            <w:r w:rsidRPr="00C34C02">
              <w:rPr>
                <w:sz w:val="24"/>
                <w:szCs w:val="24"/>
              </w:rPr>
              <w:lastRenderedPageBreak/>
              <w:t>земел</w:t>
            </w:r>
            <w:r w:rsidRPr="00C34C02">
              <w:rPr>
                <w:sz w:val="24"/>
                <w:szCs w:val="24"/>
              </w:rPr>
              <w:t>ь</w:t>
            </w:r>
            <w:r w:rsidRPr="00C34C02">
              <w:rPr>
                <w:sz w:val="24"/>
                <w:szCs w:val="24"/>
              </w:rPr>
              <w:t>ным участком, расположенным в границах сельских пос</w:t>
            </w:r>
            <w:r w:rsidRPr="00C34C02">
              <w:rPr>
                <w:sz w:val="24"/>
                <w:szCs w:val="24"/>
              </w:rPr>
              <w:t>е</w:t>
            </w:r>
            <w:r w:rsidRPr="00C34C02">
              <w:rPr>
                <w:sz w:val="24"/>
                <w:szCs w:val="24"/>
              </w:rPr>
              <w:t>лений</w:t>
            </w:r>
          </w:p>
        </w:tc>
        <w:tc>
          <w:tcPr>
            <w:tcW w:w="2646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9A3F7D" w:rsidRDefault="00D95B0F" w:rsidP="0071595D">
            <w:pPr>
              <w:rPr>
                <w:snapToGrid w:val="0"/>
                <w:sz w:val="24"/>
                <w:szCs w:val="24"/>
              </w:rPr>
            </w:pPr>
            <w:r w:rsidRPr="009A3F7D">
              <w:rPr>
                <w:snapToGrid w:val="0"/>
                <w:sz w:val="24"/>
                <w:szCs w:val="24"/>
              </w:rPr>
              <w:lastRenderedPageBreak/>
              <w:t>СРЕДСТВА САМООБЛОЖЕНИЯ ГРАЖДАН</w:t>
            </w:r>
          </w:p>
        </w:tc>
        <w:tc>
          <w:tcPr>
            <w:tcW w:w="2646" w:type="dxa"/>
            <w:vAlign w:val="center"/>
          </w:tcPr>
          <w:p w:rsidR="00D95B0F" w:rsidRPr="009A3F7D" w:rsidRDefault="00D95B0F" w:rsidP="0071595D">
            <w:pPr>
              <w:rPr>
                <w:snapToGrid w:val="0"/>
                <w:sz w:val="24"/>
                <w:szCs w:val="24"/>
              </w:rPr>
            </w:pPr>
            <w:r w:rsidRPr="009A3F7D">
              <w:rPr>
                <w:snapToGrid w:val="0"/>
                <w:sz w:val="24"/>
                <w:szCs w:val="24"/>
              </w:rPr>
              <w:t>1 17 14000 00 0000 150</w:t>
            </w:r>
          </w:p>
          <w:p w:rsidR="00D95B0F" w:rsidRPr="00C34C02" w:rsidRDefault="00D95B0F" w:rsidP="0071595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9A3F7D" w:rsidRDefault="00D95B0F" w:rsidP="0071595D">
            <w:pPr>
              <w:rPr>
                <w:snapToGrid w:val="0"/>
                <w:sz w:val="24"/>
                <w:szCs w:val="24"/>
              </w:rPr>
            </w:pPr>
            <w:r w:rsidRPr="009A3F7D">
              <w:rPr>
                <w:snapToGrid w:val="0"/>
                <w:sz w:val="24"/>
                <w:szCs w:val="24"/>
              </w:rPr>
              <w:t>Средства самообложения граждан, зачисляемые в бюдж</w:t>
            </w:r>
            <w:r w:rsidRPr="009A3F7D">
              <w:rPr>
                <w:snapToGrid w:val="0"/>
                <w:sz w:val="24"/>
                <w:szCs w:val="24"/>
              </w:rPr>
              <w:t>е</w:t>
            </w:r>
            <w:r w:rsidRPr="009A3F7D">
              <w:rPr>
                <w:snapToGrid w:val="0"/>
                <w:sz w:val="24"/>
                <w:szCs w:val="24"/>
              </w:rPr>
              <w:t>ты сельских поселений</w:t>
            </w:r>
          </w:p>
        </w:tc>
        <w:tc>
          <w:tcPr>
            <w:tcW w:w="2646" w:type="dxa"/>
            <w:vAlign w:val="center"/>
          </w:tcPr>
          <w:p w:rsidR="00D95B0F" w:rsidRPr="009A3F7D" w:rsidRDefault="00D95B0F" w:rsidP="0071595D">
            <w:pPr>
              <w:rPr>
                <w:snapToGrid w:val="0"/>
                <w:sz w:val="24"/>
                <w:szCs w:val="24"/>
              </w:rPr>
            </w:pPr>
            <w:r w:rsidRPr="009A3F7D">
              <w:rPr>
                <w:snapToGrid w:val="0"/>
                <w:sz w:val="24"/>
                <w:szCs w:val="24"/>
              </w:rPr>
              <w:t>1 17 14030 10 0000 150</w:t>
            </w:r>
          </w:p>
          <w:p w:rsidR="00D95B0F" w:rsidRPr="00C34C02" w:rsidRDefault="00D95B0F" w:rsidP="0071595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C34C02" w:rsidRDefault="00D95B0F" w:rsidP="0071595D">
            <w:pPr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46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07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2 192,34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C34C02" w:rsidRDefault="00D95B0F" w:rsidP="0071595D">
            <w:pPr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>Безвозмездные поступления от других бюджетов бюдже</w:t>
            </w:r>
            <w:r w:rsidRPr="00C34C02">
              <w:rPr>
                <w:sz w:val="24"/>
                <w:szCs w:val="24"/>
              </w:rPr>
              <w:t>т</w:t>
            </w:r>
            <w:r w:rsidRPr="00C34C02">
              <w:rPr>
                <w:sz w:val="24"/>
                <w:szCs w:val="24"/>
              </w:rPr>
              <w:t xml:space="preserve">ной системы </w:t>
            </w:r>
          </w:p>
        </w:tc>
        <w:tc>
          <w:tcPr>
            <w:tcW w:w="2646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 xml:space="preserve">2 02 00000 00 0000 150 </w:t>
            </w:r>
          </w:p>
        </w:tc>
        <w:tc>
          <w:tcPr>
            <w:tcW w:w="1607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2 192,34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C34C02" w:rsidRDefault="00D95B0F" w:rsidP="0071595D">
            <w:pPr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6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 w:rsidRPr="00C34C02">
              <w:rPr>
                <w:sz w:val="24"/>
                <w:szCs w:val="24"/>
              </w:rPr>
              <w:t xml:space="preserve">2 02 16001 10 0000 150 </w:t>
            </w:r>
          </w:p>
        </w:tc>
        <w:tc>
          <w:tcPr>
            <w:tcW w:w="1607" w:type="dxa"/>
            <w:vAlign w:val="center"/>
          </w:tcPr>
          <w:p w:rsidR="00D95B0F" w:rsidRPr="00C34C02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1 795,70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Субвенции бюджетам сельских поселений на осуществл</w:t>
            </w:r>
            <w:r w:rsidRPr="00B17A26">
              <w:rPr>
                <w:sz w:val="24"/>
                <w:szCs w:val="24"/>
              </w:rPr>
              <w:t>е</w:t>
            </w:r>
            <w:r w:rsidRPr="00B17A26">
              <w:rPr>
                <w:sz w:val="24"/>
                <w:szCs w:val="24"/>
              </w:rPr>
              <w:t>ние первичного воинского учета на территориях, где о</w:t>
            </w:r>
            <w:r w:rsidRPr="00B17A26">
              <w:rPr>
                <w:sz w:val="24"/>
                <w:szCs w:val="24"/>
              </w:rPr>
              <w:t>т</w:t>
            </w:r>
            <w:r w:rsidRPr="00B17A26">
              <w:rPr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2646" w:type="dxa"/>
            <w:vAlign w:val="center"/>
          </w:tcPr>
          <w:p w:rsidR="00D95B0F" w:rsidRPr="00D9150A" w:rsidRDefault="00D95B0F" w:rsidP="0071595D">
            <w:pPr>
              <w:jc w:val="center"/>
              <w:rPr>
                <w:sz w:val="24"/>
                <w:szCs w:val="24"/>
              </w:rPr>
            </w:pPr>
            <w:r w:rsidRPr="00D9150A">
              <w:rPr>
                <w:sz w:val="24"/>
                <w:szCs w:val="24"/>
              </w:rPr>
              <w:t>2 02 35118 10 0000 150</w:t>
            </w: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126,42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1E4807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передаваемые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сельских поселений</w:t>
            </w:r>
          </w:p>
        </w:tc>
        <w:tc>
          <w:tcPr>
            <w:tcW w:w="2646" w:type="dxa"/>
            <w:vAlign w:val="center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1607" w:type="dxa"/>
            <w:vAlign w:val="center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270,22</w:t>
            </w:r>
          </w:p>
        </w:tc>
      </w:tr>
      <w:tr w:rsidR="00D95B0F" w:rsidRPr="00B17A26" w:rsidTr="0071595D">
        <w:tc>
          <w:tcPr>
            <w:tcW w:w="6345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 w:rsidRPr="00B17A26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646" w:type="dxa"/>
            <w:vAlign w:val="center"/>
          </w:tcPr>
          <w:p w:rsidR="00D95B0F" w:rsidRPr="00B17A26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95B0F" w:rsidRPr="00B17A26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2 781,84</w:t>
            </w:r>
          </w:p>
        </w:tc>
      </w:tr>
    </w:tbl>
    <w:p w:rsidR="00D95B0F" w:rsidRPr="00EB742C" w:rsidRDefault="00D95B0F" w:rsidP="00D95B0F">
      <w:r>
        <w:t>4.</w:t>
      </w:r>
      <w:r w:rsidRPr="00EB742C">
        <w:t>В приложении 3 таблицу 1 «</w:t>
      </w:r>
      <w:r w:rsidRPr="00EB742C">
        <w:rPr>
          <w:bCs/>
        </w:rPr>
        <w:t xml:space="preserve">Ведомственная структура расходов бюджета </w:t>
      </w:r>
      <w:r w:rsidRPr="00EB742C">
        <w:tab/>
      </w:r>
      <w:proofErr w:type="spellStart"/>
      <w:r w:rsidRPr="00EB742C">
        <w:t>Нурлатского</w:t>
      </w:r>
      <w:proofErr w:type="spellEnd"/>
      <w:r w:rsidRPr="00EB742C">
        <w:t xml:space="preserve"> </w:t>
      </w:r>
      <w:r w:rsidRPr="00EB742C">
        <w:rPr>
          <w:bCs/>
        </w:rPr>
        <w:t>сельского поселения</w:t>
      </w:r>
      <w:r w:rsidRPr="00EB742C">
        <w:rPr>
          <w:bCs/>
        </w:rPr>
        <w:tab/>
        <w:t>Буинского муниципального района Республики Татарстан на 2023 год</w:t>
      </w:r>
      <w:r>
        <w:rPr>
          <w:bCs/>
        </w:rPr>
        <w:t>»</w:t>
      </w:r>
      <w:r w:rsidRPr="00EB742C">
        <w:t xml:space="preserve"> изложить в следующей редакции:</w:t>
      </w:r>
    </w:p>
    <w:p w:rsidR="00D95B0F" w:rsidRPr="00E869FA" w:rsidRDefault="00D95B0F" w:rsidP="00D95B0F">
      <w:pPr>
        <w:jc w:val="right"/>
      </w:pPr>
    </w:p>
    <w:p w:rsidR="00D95B0F" w:rsidRPr="002851D8" w:rsidRDefault="00D95B0F" w:rsidP="00D95B0F">
      <w:pPr>
        <w:jc w:val="right"/>
        <w:rPr>
          <w:lang w:val="tt-RU"/>
        </w:rPr>
      </w:pPr>
      <w:r w:rsidRPr="007423EE">
        <w:rPr>
          <w:bCs/>
        </w:rPr>
        <w:t xml:space="preserve">                                                                                                             </w:t>
      </w:r>
      <w:r>
        <w:rPr>
          <w:lang w:val="tt-RU"/>
        </w:rPr>
        <w:t xml:space="preserve">                                                                                                                                                 </w:t>
      </w:r>
      <w:r>
        <w:t>(тыс. 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919"/>
        <w:gridCol w:w="660"/>
        <w:gridCol w:w="660"/>
        <w:gridCol w:w="2240"/>
        <w:gridCol w:w="900"/>
        <w:gridCol w:w="1850"/>
      </w:tblGrid>
      <w:tr w:rsidR="00D95B0F" w:rsidRPr="007423EE" w:rsidTr="0071595D">
        <w:tc>
          <w:tcPr>
            <w:tcW w:w="3545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9" w:type="dxa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КВСР</w:t>
            </w:r>
          </w:p>
        </w:tc>
        <w:tc>
          <w:tcPr>
            <w:tcW w:w="66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proofErr w:type="gramStart"/>
            <w:r w:rsidRPr="007423E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23EE">
              <w:rPr>
                <w:sz w:val="24"/>
                <w:szCs w:val="24"/>
              </w:rPr>
              <w:t>ЦСР</w:t>
            </w:r>
          </w:p>
        </w:tc>
        <w:tc>
          <w:tcPr>
            <w:tcW w:w="90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23EE">
              <w:rPr>
                <w:sz w:val="24"/>
                <w:szCs w:val="24"/>
              </w:rPr>
              <w:t>ВР</w:t>
            </w:r>
          </w:p>
        </w:tc>
        <w:tc>
          <w:tcPr>
            <w:tcW w:w="185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 xml:space="preserve">Сумма </w:t>
            </w:r>
          </w:p>
        </w:tc>
      </w:tr>
      <w:tr w:rsidR="00D95B0F" w:rsidRPr="007423EE" w:rsidTr="0071595D">
        <w:tc>
          <w:tcPr>
            <w:tcW w:w="3545" w:type="dxa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sz w:val="24"/>
                <w:szCs w:val="24"/>
              </w:rPr>
              <w:t>Нурлатского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9" w:type="dxa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66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95B0F" w:rsidRDefault="00D95B0F" w:rsidP="0071595D">
            <w:pPr>
              <w:tabs>
                <w:tab w:val="left" w:pos="375"/>
                <w:tab w:val="center" w:pos="684"/>
              </w:tabs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tabs>
                <w:tab w:val="left" w:pos="375"/>
                <w:tab w:val="center" w:pos="684"/>
              </w:tabs>
              <w:jc w:val="right"/>
              <w:rPr>
                <w:sz w:val="24"/>
                <w:szCs w:val="24"/>
              </w:rPr>
            </w:pPr>
          </w:p>
          <w:p w:rsidR="00D95B0F" w:rsidRPr="00874050" w:rsidRDefault="00D95B0F" w:rsidP="0071595D">
            <w:pPr>
              <w:tabs>
                <w:tab w:val="left" w:pos="375"/>
                <w:tab w:val="center" w:pos="68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2 837,05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1 276,13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</w:pPr>
            <w:r>
              <w:rPr>
                <w:sz w:val="24"/>
                <w:szCs w:val="24"/>
              </w:rPr>
              <w:t xml:space="preserve">   </w:t>
            </w: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23EE">
              <w:rPr>
                <w:sz w:val="24"/>
                <w:szCs w:val="24"/>
              </w:rPr>
              <w:t>лава муниципального образования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9900002030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</w:pPr>
            <w:r>
              <w:rPr>
                <w:sz w:val="24"/>
                <w:szCs w:val="24"/>
              </w:rPr>
              <w:t xml:space="preserve">    </w:t>
            </w: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9900002030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</w:pPr>
            <w:r>
              <w:rPr>
                <w:sz w:val="24"/>
                <w:szCs w:val="24"/>
              </w:rPr>
              <w:t xml:space="preserve">    </w:t>
            </w: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579,37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579,37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579,37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 xml:space="preserve">Расходы на выплаты персоналу </w:t>
            </w:r>
            <w:r w:rsidRPr="007423EE">
              <w:rPr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lastRenderedPageBreak/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135,46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2,24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30,20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9900002950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9900002950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9900097080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7,60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9900097080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7,60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ind w:firstLine="11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9900092410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3,50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ind w:firstLine="11"/>
              <w:rPr>
                <w:sz w:val="24"/>
                <w:szCs w:val="24"/>
              </w:rPr>
            </w:pPr>
            <w:r w:rsidRPr="00531EE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</w:p>
          <w:p w:rsidR="00D95B0F" w:rsidRDefault="00D95B0F" w:rsidP="0071595D">
            <w:pPr>
              <w:jc w:val="center"/>
            </w:pPr>
          </w:p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9900092410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3,50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proofErr w:type="spellStart"/>
            <w:r w:rsidRPr="007423EE">
              <w:rPr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7423EE">
              <w:rPr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7423EE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7423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3EE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 w:rsidRPr="007423E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115,72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 w:rsidRPr="007423E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9900051180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10,70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438,77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9900078010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9900078010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919" w:type="dxa"/>
            <w:vAlign w:val="bottom"/>
          </w:tcPr>
          <w:p w:rsidR="00D95B0F" w:rsidRPr="005465DA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66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9900078040</w:t>
            </w:r>
          </w:p>
        </w:tc>
        <w:tc>
          <w:tcPr>
            <w:tcW w:w="90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233,01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EF4D9A" w:rsidRDefault="00D95B0F" w:rsidP="0071595D">
            <w:pPr>
              <w:rPr>
                <w:sz w:val="24"/>
                <w:szCs w:val="24"/>
              </w:rPr>
            </w:pPr>
            <w:r w:rsidRPr="00EF4D9A">
              <w:rPr>
                <w:szCs w:val="24"/>
              </w:rPr>
              <w:t>Закупка товаров, работ и услуг для государственных (муниц</w:t>
            </w:r>
            <w:r w:rsidRPr="00EF4D9A">
              <w:rPr>
                <w:szCs w:val="24"/>
              </w:rPr>
              <w:t>и</w:t>
            </w:r>
            <w:r w:rsidRPr="00EF4D9A">
              <w:rPr>
                <w:szCs w:val="24"/>
              </w:rPr>
              <w:t>пальных) нужд</w:t>
            </w:r>
          </w:p>
        </w:tc>
        <w:tc>
          <w:tcPr>
            <w:tcW w:w="919" w:type="dxa"/>
            <w:vAlign w:val="bottom"/>
          </w:tcPr>
          <w:p w:rsidR="00D95B0F" w:rsidRPr="005465DA" w:rsidRDefault="00D95B0F" w:rsidP="0071595D">
            <w:pPr>
              <w:jc w:val="center"/>
              <w:rPr>
                <w:sz w:val="24"/>
                <w:szCs w:val="24"/>
              </w:rPr>
            </w:pPr>
            <w:r w:rsidRPr="005465DA">
              <w:rPr>
                <w:sz w:val="24"/>
                <w:szCs w:val="24"/>
              </w:rPr>
              <w:t>401</w:t>
            </w:r>
          </w:p>
        </w:tc>
        <w:tc>
          <w:tcPr>
            <w:tcW w:w="66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C553BC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9900078040</w:t>
            </w:r>
          </w:p>
        </w:tc>
        <w:tc>
          <w:tcPr>
            <w:tcW w:w="900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233,01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126,76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114,76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12,00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984,83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Культура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Буинского муниципального района»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</w:p>
          <w:p w:rsidR="00D95B0F" w:rsidRPr="007423EE" w:rsidRDefault="00D95B0F" w:rsidP="0071595D">
            <w:pPr>
              <w:jc w:val="center"/>
            </w:pPr>
          </w:p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 w:rsidRPr="007423EE"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605,93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b/>
                <w:bCs/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бюджету субъекта РТ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919" w:type="dxa"/>
            <w:vAlign w:val="bottom"/>
          </w:tcPr>
          <w:p w:rsidR="00D95B0F" w:rsidRDefault="00D95B0F" w:rsidP="0071595D">
            <w:pPr>
              <w:jc w:val="center"/>
            </w:pPr>
            <w:r>
              <w:t>401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9900020860</w:t>
            </w: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50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3545" w:type="dxa"/>
            <w:vAlign w:val="bottom"/>
          </w:tcPr>
          <w:p w:rsidR="00D95B0F" w:rsidRPr="007423EE" w:rsidRDefault="00D95B0F" w:rsidP="0071595D">
            <w:pPr>
              <w:rPr>
                <w:b/>
                <w:bCs/>
                <w:sz w:val="24"/>
                <w:szCs w:val="24"/>
              </w:rPr>
            </w:pPr>
            <w:r w:rsidRPr="007423E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19" w:type="dxa"/>
            <w:vAlign w:val="bottom"/>
          </w:tcPr>
          <w:p w:rsidR="00D95B0F" w:rsidRPr="007423EE" w:rsidRDefault="00D95B0F" w:rsidP="0071595D">
            <w:pPr>
              <w:jc w:val="center"/>
            </w:pP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95B0F" w:rsidRPr="007423EE" w:rsidRDefault="00D95B0F" w:rsidP="0071595D">
            <w:pPr>
              <w:ind w:firstLine="4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2 837,05</w:t>
            </w:r>
          </w:p>
        </w:tc>
      </w:tr>
    </w:tbl>
    <w:p w:rsidR="00D95B0F" w:rsidRPr="00DA5898" w:rsidRDefault="00D95B0F" w:rsidP="00D95B0F">
      <w:pPr>
        <w:jc w:val="right"/>
        <w:rPr>
          <w:bCs/>
        </w:rPr>
      </w:pPr>
      <w:r w:rsidRPr="007423EE">
        <w:rPr>
          <w:bCs/>
        </w:rPr>
        <w:t xml:space="preserve">                                                                                               </w:t>
      </w:r>
      <w:r>
        <w:rPr>
          <w:bCs/>
        </w:rPr>
        <w:t xml:space="preserve">                    </w:t>
      </w:r>
    </w:p>
    <w:p w:rsidR="00D95B0F" w:rsidRDefault="00D95B0F" w:rsidP="00D95B0F">
      <w:pPr>
        <w:jc w:val="right"/>
        <w:rPr>
          <w:bCs/>
        </w:rPr>
      </w:pPr>
    </w:p>
    <w:p w:rsidR="00D95B0F" w:rsidRPr="00DB00E4" w:rsidRDefault="00D95B0F" w:rsidP="00D95B0F">
      <w:r w:rsidRPr="00A6200D">
        <w:t xml:space="preserve">     </w:t>
      </w:r>
      <w:r>
        <w:t>4. В приложении 4</w:t>
      </w:r>
      <w:r w:rsidRPr="00D36A4C">
        <w:t xml:space="preserve"> таблиц</w:t>
      </w:r>
      <w:r>
        <w:t>у</w:t>
      </w:r>
      <w:r w:rsidRPr="00D36A4C">
        <w:t xml:space="preserve"> </w:t>
      </w:r>
      <w:r>
        <w:t>1 «</w:t>
      </w:r>
      <w:r w:rsidRPr="007423EE">
        <w:rPr>
          <w:bCs/>
        </w:rPr>
        <w:t xml:space="preserve">Распределение бюджетных ассигнований по разделам и подразделам, целевым статьям и группам </w:t>
      </w:r>
      <w:proofErr w:type="gramStart"/>
      <w:r w:rsidRPr="007423EE">
        <w:rPr>
          <w:bCs/>
        </w:rPr>
        <w:t xml:space="preserve">видов расходов классификации </w:t>
      </w:r>
      <w:r w:rsidRPr="007423EE">
        <w:rPr>
          <w:bCs/>
        </w:rPr>
        <w:lastRenderedPageBreak/>
        <w:t>расходов бюджета</w:t>
      </w:r>
      <w:proofErr w:type="gramEnd"/>
      <w:r>
        <w:rPr>
          <w:bCs/>
        </w:rPr>
        <w:t xml:space="preserve"> </w:t>
      </w:r>
      <w:proofErr w:type="spellStart"/>
      <w:r w:rsidRPr="007423EE">
        <w:t>Нурлатского</w:t>
      </w:r>
      <w:proofErr w:type="spellEnd"/>
      <w:r w:rsidRPr="007423EE">
        <w:t xml:space="preserve"> </w:t>
      </w:r>
      <w:r w:rsidRPr="007423EE">
        <w:rPr>
          <w:bCs/>
        </w:rPr>
        <w:t>сельского поселения</w:t>
      </w:r>
      <w:r w:rsidRPr="00DE5D6D">
        <w:rPr>
          <w:rStyle w:val="ac"/>
          <w:b w:val="0"/>
          <w:bCs w:val="0"/>
        </w:rPr>
        <w:t xml:space="preserve"> </w:t>
      </w:r>
      <w:r w:rsidRPr="00874050">
        <w:rPr>
          <w:rStyle w:val="ac"/>
          <w:b w:val="0"/>
          <w:bCs w:val="0"/>
        </w:rPr>
        <w:t>муниципальным программам Буинского муниципального района Республики Татарстан и непрограммным направлениям деятельности</w:t>
      </w:r>
      <w:r>
        <w:rPr>
          <w:bCs/>
        </w:rPr>
        <w:t xml:space="preserve"> </w:t>
      </w:r>
      <w:r w:rsidRPr="007423EE">
        <w:rPr>
          <w:bCs/>
        </w:rPr>
        <w:t>Буинского муниципального района Республики Татарстан на 202</w:t>
      </w:r>
      <w:r>
        <w:rPr>
          <w:bCs/>
        </w:rPr>
        <w:t>3</w:t>
      </w:r>
      <w:r w:rsidRPr="007423EE">
        <w:rPr>
          <w:bCs/>
        </w:rPr>
        <w:t xml:space="preserve"> год</w:t>
      </w:r>
      <w:r>
        <w:rPr>
          <w:bCs/>
        </w:rPr>
        <w:t xml:space="preserve">» </w:t>
      </w:r>
      <w:r>
        <w:t>изложить в следующей редакции:</w:t>
      </w:r>
    </w:p>
    <w:p w:rsidR="00D95B0F" w:rsidRDefault="00D95B0F" w:rsidP="00D95B0F">
      <w:pPr>
        <w:jc w:val="right"/>
        <w:rPr>
          <w:bCs/>
        </w:rPr>
      </w:pPr>
      <w:r>
        <w:rPr>
          <w:bCs/>
        </w:rPr>
        <w:t xml:space="preserve">     (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92"/>
        <w:gridCol w:w="1843"/>
        <w:gridCol w:w="992"/>
        <w:gridCol w:w="1701"/>
      </w:tblGrid>
      <w:tr w:rsidR="00D95B0F" w:rsidRPr="007423EE" w:rsidTr="0071595D">
        <w:tc>
          <w:tcPr>
            <w:tcW w:w="4395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proofErr w:type="gramStart"/>
            <w:r w:rsidRPr="007423E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23EE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23EE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 xml:space="preserve">Сумма </w:t>
            </w:r>
          </w:p>
        </w:tc>
      </w:tr>
      <w:tr w:rsidR="00D95B0F" w:rsidRPr="007423EE" w:rsidTr="0071595D">
        <w:tc>
          <w:tcPr>
            <w:tcW w:w="4395" w:type="dxa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sz w:val="24"/>
                <w:szCs w:val="24"/>
              </w:rPr>
              <w:t>Нурлатского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5B0F" w:rsidRDefault="00D95B0F" w:rsidP="0071595D">
            <w:pPr>
              <w:tabs>
                <w:tab w:val="left" w:pos="375"/>
                <w:tab w:val="center" w:pos="684"/>
              </w:tabs>
              <w:jc w:val="right"/>
              <w:rPr>
                <w:b/>
                <w:sz w:val="24"/>
                <w:szCs w:val="24"/>
              </w:rPr>
            </w:pPr>
          </w:p>
          <w:p w:rsidR="00D95B0F" w:rsidRPr="00874050" w:rsidRDefault="00D95B0F" w:rsidP="0071595D">
            <w:pPr>
              <w:tabs>
                <w:tab w:val="left" w:pos="375"/>
                <w:tab w:val="center" w:pos="68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2 837,05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1 276,13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5B0F" w:rsidRDefault="00D95B0F" w:rsidP="0071595D">
            <w:pPr>
              <w:jc w:val="right"/>
            </w:pP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23EE">
              <w:rPr>
                <w:sz w:val="24"/>
                <w:szCs w:val="24"/>
              </w:rPr>
              <w:t>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5B0F" w:rsidRDefault="00D95B0F" w:rsidP="0071595D">
            <w:pPr>
              <w:jc w:val="right"/>
            </w:pP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</w:p>
          <w:p w:rsidR="00D95B0F" w:rsidRDefault="00D95B0F" w:rsidP="0071595D">
            <w:pPr>
              <w:jc w:val="right"/>
            </w:pPr>
            <w:r w:rsidRPr="004D6FB1">
              <w:rPr>
                <w:sz w:val="24"/>
                <w:szCs w:val="24"/>
              </w:rPr>
              <w:t>666,56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579,37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579,37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579,37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135,46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2,24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30,20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9900002950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9900002950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9900097080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7,60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9900097080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7,60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ind w:firstLine="11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9900092410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3,50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ind w:firstLine="11"/>
              <w:rPr>
                <w:sz w:val="24"/>
                <w:szCs w:val="24"/>
              </w:rPr>
            </w:pPr>
            <w:r w:rsidRPr="00531EE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9900092410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3,50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proofErr w:type="spellStart"/>
            <w:r w:rsidRPr="007423EE">
              <w:rPr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7423EE">
              <w:rPr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7423EE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7423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3EE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126,42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 w:rsidRPr="007423E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115,72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  <w:lang w:val="en-US"/>
              </w:rPr>
            </w:pPr>
            <w:r w:rsidRPr="007423E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10,70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438,77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9900078010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9900078010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9900078040</w:t>
            </w:r>
          </w:p>
        </w:tc>
        <w:tc>
          <w:tcPr>
            <w:tcW w:w="992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233,01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EF4D9A" w:rsidRDefault="00D95B0F" w:rsidP="0071595D">
            <w:pPr>
              <w:rPr>
                <w:sz w:val="24"/>
                <w:szCs w:val="24"/>
              </w:rPr>
            </w:pPr>
            <w:r w:rsidRPr="00EF4D9A">
              <w:rPr>
                <w:szCs w:val="24"/>
              </w:rPr>
              <w:t>Закупка товаров, работ и услуг для государственных (муниц</w:t>
            </w:r>
            <w:r w:rsidRPr="00EF4D9A">
              <w:rPr>
                <w:szCs w:val="24"/>
              </w:rPr>
              <w:t>и</w:t>
            </w:r>
            <w:r w:rsidRPr="00EF4D9A">
              <w:rPr>
                <w:szCs w:val="24"/>
              </w:rPr>
              <w:t>пальных) нужд</w:t>
            </w:r>
          </w:p>
        </w:tc>
        <w:tc>
          <w:tcPr>
            <w:tcW w:w="851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C553BC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9900078040</w:t>
            </w:r>
          </w:p>
        </w:tc>
        <w:tc>
          <w:tcPr>
            <w:tcW w:w="992" w:type="dxa"/>
            <w:vAlign w:val="bottom"/>
          </w:tcPr>
          <w:p w:rsidR="00D95B0F" w:rsidRPr="00341F50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233,01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126,76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114,76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9900078050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12,00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984,83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Буинского муниципального района»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984,83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605,93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b/>
                <w:bCs/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23E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423EE">
              <w:rPr>
                <w:sz w:val="24"/>
                <w:szCs w:val="24"/>
              </w:rPr>
              <w:t>40144091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 w:rsidRPr="007423E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бюджету субъекта РТ из местных бюджетов для формирования </w:t>
            </w:r>
            <w:r>
              <w:rPr>
                <w:sz w:val="24"/>
                <w:szCs w:val="24"/>
              </w:rPr>
              <w:lastRenderedPageBreak/>
              <w:t>регионального фонда финансовой поддержки поселений («отрицательные трансферты»)</w:t>
            </w:r>
          </w:p>
        </w:tc>
        <w:tc>
          <w:tcPr>
            <w:tcW w:w="851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vAlign w:val="bottom"/>
          </w:tcPr>
          <w:p w:rsidR="00D95B0F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9900020860</w:t>
            </w: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bottom"/>
          </w:tcPr>
          <w:p w:rsidR="00D95B0F" w:rsidRDefault="00D95B0F" w:rsidP="007159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D95B0F" w:rsidRPr="007423EE" w:rsidTr="0071595D">
        <w:tc>
          <w:tcPr>
            <w:tcW w:w="4395" w:type="dxa"/>
            <w:vAlign w:val="bottom"/>
          </w:tcPr>
          <w:p w:rsidR="00D95B0F" w:rsidRPr="007423EE" w:rsidRDefault="00D95B0F" w:rsidP="0071595D">
            <w:pPr>
              <w:rPr>
                <w:b/>
                <w:bCs/>
                <w:sz w:val="24"/>
                <w:szCs w:val="24"/>
              </w:rPr>
            </w:pPr>
            <w:r w:rsidRPr="007423EE">
              <w:rPr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851" w:type="dxa"/>
            <w:vAlign w:val="bottom"/>
          </w:tcPr>
          <w:p w:rsidR="00D95B0F" w:rsidRPr="007423EE" w:rsidRDefault="00D95B0F" w:rsidP="007159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95B0F" w:rsidRPr="007423EE" w:rsidRDefault="00D95B0F" w:rsidP="0071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95B0F" w:rsidRPr="007423EE" w:rsidRDefault="00D95B0F" w:rsidP="0071595D">
            <w:pPr>
              <w:ind w:firstLine="4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2 837,05</w:t>
            </w:r>
          </w:p>
        </w:tc>
      </w:tr>
    </w:tbl>
    <w:p w:rsidR="00D95B0F" w:rsidRDefault="00D95B0F" w:rsidP="00D95B0F">
      <w:pPr>
        <w:jc w:val="right"/>
      </w:pPr>
      <w:r w:rsidRPr="007423EE">
        <w:rPr>
          <w:bCs/>
        </w:rPr>
        <w:t xml:space="preserve"> </w:t>
      </w:r>
      <w:r>
        <w:rPr>
          <w:lang w:val="tt-RU"/>
        </w:rPr>
        <w:t xml:space="preserve">                                                                                                                                           </w:t>
      </w:r>
    </w:p>
    <w:p w:rsidR="00D95B0F" w:rsidRDefault="00D95B0F" w:rsidP="00D95B0F"/>
    <w:p w:rsidR="00D95B0F" w:rsidRPr="00D36A4C" w:rsidRDefault="00D95B0F" w:rsidP="00D95B0F">
      <w:r w:rsidRPr="00D36A4C">
        <w:t>Статья 2</w:t>
      </w:r>
    </w:p>
    <w:p w:rsidR="00D95B0F" w:rsidRPr="00D36A4C" w:rsidRDefault="00D95B0F" w:rsidP="00D95B0F">
      <w:r>
        <w:t xml:space="preserve">     </w:t>
      </w:r>
      <w:r w:rsidRPr="00D36A4C">
        <w:t xml:space="preserve">Настоящее Решение вступает в силу со дня его официального опубликования </w:t>
      </w:r>
      <w:r>
        <w:t xml:space="preserve">  </w:t>
      </w:r>
      <w:r w:rsidRPr="00D36A4C">
        <w:t>и распространяется на правоотношение,</w:t>
      </w:r>
      <w:r>
        <w:t xml:space="preserve"> возникшие с 1 января 2023</w:t>
      </w:r>
      <w:r w:rsidRPr="00D36A4C">
        <w:t xml:space="preserve"> года.</w:t>
      </w:r>
    </w:p>
    <w:p w:rsidR="00D95B0F" w:rsidRDefault="00D95B0F" w:rsidP="00D95B0F"/>
    <w:p w:rsidR="00D95B0F" w:rsidRDefault="00D95B0F" w:rsidP="00D95B0F"/>
    <w:p w:rsidR="00D95B0F" w:rsidRPr="00874050" w:rsidRDefault="00D95B0F" w:rsidP="00D95B0F">
      <w:r w:rsidRPr="00874050">
        <w:t xml:space="preserve">Глава </w:t>
      </w:r>
      <w:proofErr w:type="spellStart"/>
      <w:r w:rsidRPr="00874050">
        <w:t>Нурлатского</w:t>
      </w:r>
      <w:proofErr w:type="spellEnd"/>
      <w:r w:rsidRPr="00874050">
        <w:t xml:space="preserve">                                              </w:t>
      </w:r>
    </w:p>
    <w:p w:rsidR="00D95B0F" w:rsidRPr="00874050" w:rsidRDefault="00D95B0F" w:rsidP="00D95B0F">
      <w:r w:rsidRPr="00874050">
        <w:t xml:space="preserve">сельского поселения  </w:t>
      </w:r>
    </w:p>
    <w:p w:rsidR="00D95B0F" w:rsidRDefault="00D95B0F" w:rsidP="00D95B0F">
      <w:r w:rsidRPr="00874050">
        <w:t xml:space="preserve">Буинского муниципального района       </w:t>
      </w:r>
      <w:r>
        <w:t xml:space="preserve">  </w:t>
      </w:r>
      <w:r w:rsidRPr="00874050">
        <w:t xml:space="preserve">                    </w:t>
      </w:r>
      <w:r>
        <w:t xml:space="preserve">        </w:t>
      </w:r>
      <w:r w:rsidRPr="00874050">
        <w:t xml:space="preserve">      М.Х. Закиров</w:t>
      </w:r>
    </w:p>
    <w:p w:rsidR="00D95B0F" w:rsidRPr="007423EE" w:rsidRDefault="00D95B0F" w:rsidP="00D95B0F">
      <w:pPr>
        <w:ind w:left="-720"/>
        <w:jc w:val="center"/>
        <w:rPr>
          <w:sz w:val="24"/>
          <w:szCs w:val="24"/>
        </w:rPr>
      </w:pPr>
    </w:p>
    <w:p w:rsidR="00D95B0F" w:rsidRPr="00383A23" w:rsidRDefault="00D95B0F" w:rsidP="00624C51">
      <w:pPr>
        <w:jc w:val="both"/>
        <w:rPr>
          <w:color w:val="000000"/>
        </w:rPr>
      </w:pPr>
    </w:p>
    <w:sectPr w:rsidR="00D95B0F" w:rsidRPr="00383A23" w:rsidSect="00E40DDB">
      <w:footerReference w:type="default" r:id="rId10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B8" w:rsidRDefault="005825B8" w:rsidP="004A1E1B">
      <w:r>
        <w:separator/>
      </w:r>
    </w:p>
  </w:endnote>
  <w:endnote w:type="continuationSeparator" w:id="0">
    <w:p w:rsidR="005825B8" w:rsidRDefault="005825B8" w:rsidP="004A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0" w:rsidRPr="004A1E1B" w:rsidRDefault="00906C23">
    <w:pPr>
      <w:pStyle w:val="a9"/>
      <w:jc w:val="right"/>
      <w:rPr>
        <w:sz w:val="20"/>
        <w:szCs w:val="20"/>
      </w:rPr>
    </w:pPr>
    <w:r w:rsidRPr="004A1E1B">
      <w:rPr>
        <w:sz w:val="20"/>
        <w:szCs w:val="20"/>
      </w:rPr>
      <w:fldChar w:fldCharType="begin"/>
    </w:r>
    <w:r w:rsidR="00405200" w:rsidRPr="004A1E1B">
      <w:rPr>
        <w:sz w:val="20"/>
        <w:szCs w:val="20"/>
      </w:rPr>
      <w:instrText>PAGE   \* MERGEFORMAT</w:instrText>
    </w:r>
    <w:r w:rsidRPr="004A1E1B">
      <w:rPr>
        <w:sz w:val="20"/>
        <w:szCs w:val="20"/>
      </w:rPr>
      <w:fldChar w:fldCharType="separate"/>
    </w:r>
    <w:r w:rsidR="00D95B0F">
      <w:rPr>
        <w:noProof/>
        <w:sz w:val="20"/>
        <w:szCs w:val="20"/>
      </w:rPr>
      <w:t>7</w:t>
    </w:r>
    <w:r w:rsidRPr="004A1E1B">
      <w:rPr>
        <w:sz w:val="20"/>
        <w:szCs w:val="20"/>
      </w:rPr>
      <w:fldChar w:fldCharType="end"/>
    </w:r>
  </w:p>
  <w:p w:rsidR="00405200" w:rsidRDefault="004052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B8" w:rsidRDefault="005825B8" w:rsidP="004A1E1B">
      <w:r>
        <w:separator/>
      </w:r>
    </w:p>
  </w:footnote>
  <w:footnote w:type="continuationSeparator" w:id="0">
    <w:p w:rsidR="005825B8" w:rsidRDefault="005825B8" w:rsidP="004A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E90"/>
    <w:multiLevelType w:val="hybridMultilevel"/>
    <w:tmpl w:val="02BAEBC8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1946A9"/>
    <w:multiLevelType w:val="hybridMultilevel"/>
    <w:tmpl w:val="86283DF4"/>
    <w:lvl w:ilvl="0" w:tplc="2684EA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0E67C5"/>
    <w:multiLevelType w:val="hybridMultilevel"/>
    <w:tmpl w:val="4B3210A4"/>
    <w:lvl w:ilvl="0" w:tplc="1CDA45D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A009A6"/>
    <w:multiLevelType w:val="hybridMultilevel"/>
    <w:tmpl w:val="F37A3F32"/>
    <w:lvl w:ilvl="0" w:tplc="A960334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5D0906"/>
    <w:multiLevelType w:val="hybridMultilevel"/>
    <w:tmpl w:val="F506670E"/>
    <w:lvl w:ilvl="0" w:tplc="CA7694F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B277A"/>
    <w:multiLevelType w:val="hybridMultilevel"/>
    <w:tmpl w:val="2ECEF472"/>
    <w:lvl w:ilvl="0" w:tplc="4D483680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2344D4"/>
    <w:multiLevelType w:val="hybridMultilevel"/>
    <w:tmpl w:val="91E47DD2"/>
    <w:lvl w:ilvl="0" w:tplc="5660F4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1E7850"/>
    <w:multiLevelType w:val="hybridMultilevel"/>
    <w:tmpl w:val="B6D809AC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00593D"/>
    <w:multiLevelType w:val="hybridMultilevel"/>
    <w:tmpl w:val="6F4043E4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12866D6"/>
    <w:multiLevelType w:val="hybridMultilevel"/>
    <w:tmpl w:val="3A868A14"/>
    <w:lvl w:ilvl="0" w:tplc="36FA8B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1B29F1"/>
    <w:multiLevelType w:val="hybridMultilevel"/>
    <w:tmpl w:val="9EE66842"/>
    <w:lvl w:ilvl="0" w:tplc="35A69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6EF1"/>
    <w:multiLevelType w:val="hybridMultilevel"/>
    <w:tmpl w:val="537E768C"/>
    <w:lvl w:ilvl="0" w:tplc="D7324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A2086A"/>
    <w:multiLevelType w:val="hybridMultilevel"/>
    <w:tmpl w:val="8556AD34"/>
    <w:lvl w:ilvl="0" w:tplc="0DAAB732">
      <w:start w:val="1"/>
      <w:numFmt w:val="decimal"/>
      <w:lvlText w:val="%1."/>
      <w:lvlJc w:val="left"/>
      <w:pPr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D52168C"/>
    <w:multiLevelType w:val="hybridMultilevel"/>
    <w:tmpl w:val="7D60711A"/>
    <w:lvl w:ilvl="0" w:tplc="5B3EAE4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55DD3FAB"/>
    <w:multiLevelType w:val="hybridMultilevel"/>
    <w:tmpl w:val="AD0C4DC8"/>
    <w:lvl w:ilvl="0" w:tplc="5660F4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E33695"/>
    <w:multiLevelType w:val="hybridMultilevel"/>
    <w:tmpl w:val="CB94A7E8"/>
    <w:lvl w:ilvl="0" w:tplc="C040E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F00A5D"/>
    <w:multiLevelType w:val="hybridMultilevel"/>
    <w:tmpl w:val="66D09944"/>
    <w:lvl w:ilvl="0" w:tplc="5660F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D4B84"/>
    <w:multiLevelType w:val="hybridMultilevel"/>
    <w:tmpl w:val="7BB8C73E"/>
    <w:lvl w:ilvl="0" w:tplc="35A69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E927EB"/>
    <w:multiLevelType w:val="hybridMultilevel"/>
    <w:tmpl w:val="BCDAA736"/>
    <w:lvl w:ilvl="0" w:tplc="19AC5F8C">
      <w:start w:val="1"/>
      <w:numFmt w:val="russianLower"/>
      <w:lvlText w:val="%1."/>
      <w:lvlJc w:val="left"/>
      <w:pPr>
        <w:ind w:left="2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E2653"/>
    <w:multiLevelType w:val="multilevel"/>
    <w:tmpl w:val="8E2EE79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0A96DE3"/>
    <w:multiLevelType w:val="hybridMultilevel"/>
    <w:tmpl w:val="E5904E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F973543"/>
    <w:multiLevelType w:val="hybridMultilevel"/>
    <w:tmpl w:val="226C0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F41F3"/>
    <w:multiLevelType w:val="hybridMultilevel"/>
    <w:tmpl w:val="52F8475A"/>
    <w:lvl w:ilvl="0" w:tplc="011CD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7671AC"/>
    <w:multiLevelType w:val="hybridMultilevel"/>
    <w:tmpl w:val="FB685DDA"/>
    <w:lvl w:ilvl="0" w:tplc="92205ED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956993"/>
    <w:multiLevelType w:val="hybridMultilevel"/>
    <w:tmpl w:val="D132FC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9262DD"/>
    <w:multiLevelType w:val="hybridMultilevel"/>
    <w:tmpl w:val="7806D984"/>
    <w:lvl w:ilvl="0" w:tplc="16ECBCD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2"/>
  </w:num>
  <w:num w:numId="5">
    <w:abstractNumId w:val="16"/>
  </w:num>
  <w:num w:numId="6">
    <w:abstractNumId w:val="17"/>
  </w:num>
  <w:num w:numId="7">
    <w:abstractNumId w:val="2"/>
  </w:num>
  <w:num w:numId="8">
    <w:abstractNumId w:val="24"/>
  </w:num>
  <w:num w:numId="9">
    <w:abstractNumId w:val="21"/>
  </w:num>
  <w:num w:numId="10">
    <w:abstractNumId w:val="13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26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 w:numId="25">
    <w:abstractNumId w:val="10"/>
  </w:num>
  <w:num w:numId="26">
    <w:abstractNumId w:val="7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7"/>
    <w:rsid w:val="00001CB3"/>
    <w:rsid w:val="000024C8"/>
    <w:rsid w:val="000066B7"/>
    <w:rsid w:val="00007165"/>
    <w:rsid w:val="00022B12"/>
    <w:rsid w:val="00022BB2"/>
    <w:rsid w:val="00025135"/>
    <w:rsid w:val="00030EF7"/>
    <w:rsid w:val="0003115F"/>
    <w:rsid w:val="00031D55"/>
    <w:rsid w:val="00035B11"/>
    <w:rsid w:val="0003786A"/>
    <w:rsid w:val="0004067E"/>
    <w:rsid w:val="00043DEC"/>
    <w:rsid w:val="00044E94"/>
    <w:rsid w:val="000477D9"/>
    <w:rsid w:val="00053809"/>
    <w:rsid w:val="00055A8A"/>
    <w:rsid w:val="0006395F"/>
    <w:rsid w:val="000648FF"/>
    <w:rsid w:val="000708F1"/>
    <w:rsid w:val="000741BD"/>
    <w:rsid w:val="00080F3C"/>
    <w:rsid w:val="00084CC7"/>
    <w:rsid w:val="00092134"/>
    <w:rsid w:val="00092AD0"/>
    <w:rsid w:val="00094CA0"/>
    <w:rsid w:val="00095005"/>
    <w:rsid w:val="00096514"/>
    <w:rsid w:val="000A137A"/>
    <w:rsid w:val="000A3107"/>
    <w:rsid w:val="000B1802"/>
    <w:rsid w:val="000B3761"/>
    <w:rsid w:val="000B3CF8"/>
    <w:rsid w:val="000B595C"/>
    <w:rsid w:val="000B6C4F"/>
    <w:rsid w:val="000C0ACE"/>
    <w:rsid w:val="000C1D92"/>
    <w:rsid w:val="000C345F"/>
    <w:rsid w:val="000C537F"/>
    <w:rsid w:val="000C6EDE"/>
    <w:rsid w:val="000D019F"/>
    <w:rsid w:val="000D05E3"/>
    <w:rsid w:val="000D0C16"/>
    <w:rsid w:val="000E6B11"/>
    <w:rsid w:val="000F0EDB"/>
    <w:rsid w:val="000F196A"/>
    <w:rsid w:val="000F4602"/>
    <w:rsid w:val="00100D28"/>
    <w:rsid w:val="001010B6"/>
    <w:rsid w:val="0010185F"/>
    <w:rsid w:val="00102569"/>
    <w:rsid w:val="00102B4E"/>
    <w:rsid w:val="001030C3"/>
    <w:rsid w:val="0010348C"/>
    <w:rsid w:val="001054D4"/>
    <w:rsid w:val="00107249"/>
    <w:rsid w:val="00110D11"/>
    <w:rsid w:val="001118AE"/>
    <w:rsid w:val="001126E9"/>
    <w:rsid w:val="00113D9E"/>
    <w:rsid w:val="00120371"/>
    <w:rsid w:val="00133838"/>
    <w:rsid w:val="00137029"/>
    <w:rsid w:val="001414BE"/>
    <w:rsid w:val="001427EA"/>
    <w:rsid w:val="00142B86"/>
    <w:rsid w:val="00147648"/>
    <w:rsid w:val="00150DBB"/>
    <w:rsid w:val="0015525C"/>
    <w:rsid w:val="0015667A"/>
    <w:rsid w:val="00157DA4"/>
    <w:rsid w:val="00160232"/>
    <w:rsid w:val="001602D1"/>
    <w:rsid w:val="00160E7A"/>
    <w:rsid w:val="00165C5E"/>
    <w:rsid w:val="00166321"/>
    <w:rsid w:val="001676A1"/>
    <w:rsid w:val="00170242"/>
    <w:rsid w:val="001703E5"/>
    <w:rsid w:val="0017198C"/>
    <w:rsid w:val="00172C0C"/>
    <w:rsid w:val="00174861"/>
    <w:rsid w:val="00174FF1"/>
    <w:rsid w:val="00175BBB"/>
    <w:rsid w:val="00183EA5"/>
    <w:rsid w:val="0018717A"/>
    <w:rsid w:val="00191F29"/>
    <w:rsid w:val="00191FC8"/>
    <w:rsid w:val="00194C25"/>
    <w:rsid w:val="00195CDE"/>
    <w:rsid w:val="00195FB7"/>
    <w:rsid w:val="001A2883"/>
    <w:rsid w:val="001B37EC"/>
    <w:rsid w:val="001C27E3"/>
    <w:rsid w:val="001D262C"/>
    <w:rsid w:val="001D340E"/>
    <w:rsid w:val="001D3A5D"/>
    <w:rsid w:val="001D6766"/>
    <w:rsid w:val="001D6992"/>
    <w:rsid w:val="001D755F"/>
    <w:rsid w:val="001D795F"/>
    <w:rsid w:val="001E204B"/>
    <w:rsid w:val="001E5508"/>
    <w:rsid w:val="001E7EBE"/>
    <w:rsid w:val="001F058F"/>
    <w:rsid w:val="001F110F"/>
    <w:rsid w:val="001F24A8"/>
    <w:rsid w:val="001F6035"/>
    <w:rsid w:val="00200120"/>
    <w:rsid w:val="002169C7"/>
    <w:rsid w:val="00216DF0"/>
    <w:rsid w:val="002174C9"/>
    <w:rsid w:val="00221676"/>
    <w:rsid w:val="00222308"/>
    <w:rsid w:val="002228B7"/>
    <w:rsid w:val="00222BB4"/>
    <w:rsid w:val="0022352E"/>
    <w:rsid w:val="00224F9C"/>
    <w:rsid w:val="002256C1"/>
    <w:rsid w:val="0022602D"/>
    <w:rsid w:val="00227BBD"/>
    <w:rsid w:val="0023760A"/>
    <w:rsid w:val="00245F9F"/>
    <w:rsid w:val="00255C22"/>
    <w:rsid w:val="00261A12"/>
    <w:rsid w:val="00261C64"/>
    <w:rsid w:val="002652CF"/>
    <w:rsid w:val="00265ABA"/>
    <w:rsid w:val="0026780C"/>
    <w:rsid w:val="00267C57"/>
    <w:rsid w:val="002711DA"/>
    <w:rsid w:val="00271355"/>
    <w:rsid w:val="00276FCE"/>
    <w:rsid w:val="002877CD"/>
    <w:rsid w:val="00287B29"/>
    <w:rsid w:val="002900A9"/>
    <w:rsid w:val="00290132"/>
    <w:rsid w:val="00290802"/>
    <w:rsid w:val="002915B2"/>
    <w:rsid w:val="00292B09"/>
    <w:rsid w:val="002A1354"/>
    <w:rsid w:val="002A49E9"/>
    <w:rsid w:val="002B0E2E"/>
    <w:rsid w:val="002C585A"/>
    <w:rsid w:val="002D0631"/>
    <w:rsid w:val="002D12CF"/>
    <w:rsid w:val="002D1EBB"/>
    <w:rsid w:val="002D230D"/>
    <w:rsid w:val="002D23E7"/>
    <w:rsid w:val="002D43DE"/>
    <w:rsid w:val="002D6A56"/>
    <w:rsid w:val="002E1D2F"/>
    <w:rsid w:val="002E5AE4"/>
    <w:rsid w:val="002E7125"/>
    <w:rsid w:val="00300F25"/>
    <w:rsid w:val="003020E6"/>
    <w:rsid w:val="00305AB8"/>
    <w:rsid w:val="00307A7F"/>
    <w:rsid w:val="003106BA"/>
    <w:rsid w:val="00312FEF"/>
    <w:rsid w:val="00315BC0"/>
    <w:rsid w:val="0031620E"/>
    <w:rsid w:val="00316C21"/>
    <w:rsid w:val="00327414"/>
    <w:rsid w:val="003279DA"/>
    <w:rsid w:val="00330889"/>
    <w:rsid w:val="0033549C"/>
    <w:rsid w:val="0033759D"/>
    <w:rsid w:val="00340C7D"/>
    <w:rsid w:val="003427DC"/>
    <w:rsid w:val="00344F5C"/>
    <w:rsid w:val="00347C07"/>
    <w:rsid w:val="00350A4B"/>
    <w:rsid w:val="003552DE"/>
    <w:rsid w:val="00360771"/>
    <w:rsid w:val="0036196F"/>
    <w:rsid w:val="00364D98"/>
    <w:rsid w:val="00372BD5"/>
    <w:rsid w:val="003810A9"/>
    <w:rsid w:val="003824C6"/>
    <w:rsid w:val="00382F03"/>
    <w:rsid w:val="00383A23"/>
    <w:rsid w:val="00383AE8"/>
    <w:rsid w:val="00392B70"/>
    <w:rsid w:val="00395B0D"/>
    <w:rsid w:val="003978DD"/>
    <w:rsid w:val="003A2757"/>
    <w:rsid w:val="003A2C5E"/>
    <w:rsid w:val="003A2F65"/>
    <w:rsid w:val="003A6B65"/>
    <w:rsid w:val="003A79A5"/>
    <w:rsid w:val="003A79BB"/>
    <w:rsid w:val="003B0992"/>
    <w:rsid w:val="003B3276"/>
    <w:rsid w:val="003C118B"/>
    <w:rsid w:val="003C1FFE"/>
    <w:rsid w:val="003C2EA3"/>
    <w:rsid w:val="003C3B6C"/>
    <w:rsid w:val="003C614D"/>
    <w:rsid w:val="003D2819"/>
    <w:rsid w:val="003D49BB"/>
    <w:rsid w:val="003D4CC2"/>
    <w:rsid w:val="003D7E9D"/>
    <w:rsid w:val="003E1298"/>
    <w:rsid w:val="003E3D94"/>
    <w:rsid w:val="003E647D"/>
    <w:rsid w:val="003E7830"/>
    <w:rsid w:val="003F0074"/>
    <w:rsid w:val="003F16CB"/>
    <w:rsid w:val="004018D2"/>
    <w:rsid w:val="00404EF8"/>
    <w:rsid w:val="00405200"/>
    <w:rsid w:val="0040551F"/>
    <w:rsid w:val="00406BF7"/>
    <w:rsid w:val="00413626"/>
    <w:rsid w:val="0041521B"/>
    <w:rsid w:val="00420760"/>
    <w:rsid w:val="0042197F"/>
    <w:rsid w:val="00423447"/>
    <w:rsid w:val="00424C3C"/>
    <w:rsid w:val="004274A7"/>
    <w:rsid w:val="0043260B"/>
    <w:rsid w:val="00434110"/>
    <w:rsid w:val="004370B4"/>
    <w:rsid w:val="00442026"/>
    <w:rsid w:val="004442D3"/>
    <w:rsid w:val="00444A68"/>
    <w:rsid w:val="0045141B"/>
    <w:rsid w:val="004520E6"/>
    <w:rsid w:val="00457103"/>
    <w:rsid w:val="0045747C"/>
    <w:rsid w:val="00460A3B"/>
    <w:rsid w:val="00463A58"/>
    <w:rsid w:val="004751C9"/>
    <w:rsid w:val="00476959"/>
    <w:rsid w:val="00482A87"/>
    <w:rsid w:val="00484F60"/>
    <w:rsid w:val="00490F37"/>
    <w:rsid w:val="00491528"/>
    <w:rsid w:val="00492EEA"/>
    <w:rsid w:val="00493259"/>
    <w:rsid w:val="0049503D"/>
    <w:rsid w:val="004976C8"/>
    <w:rsid w:val="004A0280"/>
    <w:rsid w:val="004A1455"/>
    <w:rsid w:val="004A1E1B"/>
    <w:rsid w:val="004A2607"/>
    <w:rsid w:val="004A4C1C"/>
    <w:rsid w:val="004B0C3E"/>
    <w:rsid w:val="004B0C7D"/>
    <w:rsid w:val="004B5EAA"/>
    <w:rsid w:val="004C0008"/>
    <w:rsid w:val="004C0FD2"/>
    <w:rsid w:val="004D4910"/>
    <w:rsid w:val="004D5069"/>
    <w:rsid w:val="004D6247"/>
    <w:rsid w:val="004D67D8"/>
    <w:rsid w:val="004E13EF"/>
    <w:rsid w:val="004E3D0B"/>
    <w:rsid w:val="004F7A41"/>
    <w:rsid w:val="005006B0"/>
    <w:rsid w:val="00504AAB"/>
    <w:rsid w:val="00512292"/>
    <w:rsid w:val="00512F33"/>
    <w:rsid w:val="00516D0A"/>
    <w:rsid w:val="00521FC6"/>
    <w:rsid w:val="0052700B"/>
    <w:rsid w:val="005321B0"/>
    <w:rsid w:val="00534361"/>
    <w:rsid w:val="00534B3E"/>
    <w:rsid w:val="00537FF7"/>
    <w:rsid w:val="005417B9"/>
    <w:rsid w:val="00541965"/>
    <w:rsid w:val="005434A3"/>
    <w:rsid w:val="00543B16"/>
    <w:rsid w:val="0054766F"/>
    <w:rsid w:val="00547CF6"/>
    <w:rsid w:val="005509F7"/>
    <w:rsid w:val="0055377D"/>
    <w:rsid w:val="00556B61"/>
    <w:rsid w:val="00561EEA"/>
    <w:rsid w:val="00562041"/>
    <w:rsid w:val="005631BA"/>
    <w:rsid w:val="00564954"/>
    <w:rsid w:val="00564F99"/>
    <w:rsid w:val="00566570"/>
    <w:rsid w:val="00566CF9"/>
    <w:rsid w:val="0057053D"/>
    <w:rsid w:val="005738C1"/>
    <w:rsid w:val="0057426D"/>
    <w:rsid w:val="005742E7"/>
    <w:rsid w:val="005762B5"/>
    <w:rsid w:val="00582256"/>
    <w:rsid w:val="005825B8"/>
    <w:rsid w:val="00582CE2"/>
    <w:rsid w:val="00584935"/>
    <w:rsid w:val="00586012"/>
    <w:rsid w:val="00595638"/>
    <w:rsid w:val="00596259"/>
    <w:rsid w:val="005A0945"/>
    <w:rsid w:val="005A4227"/>
    <w:rsid w:val="005A6233"/>
    <w:rsid w:val="005B0232"/>
    <w:rsid w:val="005B3D32"/>
    <w:rsid w:val="005B56A2"/>
    <w:rsid w:val="005C2100"/>
    <w:rsid w:val="005C5453"/>
    <w:rsid w:val="005C5CBF"/>
    <w:rsid w:val="005C6E93"/>
    <w:rsid w:val="005D1980"/>
    <w:rsid w:val="005D6763"/>
    <w:rsid w:val="005E61F1"/>
    <w:rsid w:val="005F02BA"/>
    <w:rsid w:val="005F2867"/>
    <w:rsid w:val="006059F5"/>
    <w:rsid w:val="00607DE5"/>
    <w:rsid w:val="0061084F"/>
    <w:rsid w:val="006126DC"/>
    <w:rsid w:val="00613C3D"/>
    <w:rsid w:val="00614619"/>
    <w:rsid w:val="00616B51"/>
    <w:rsid w:val="00621F83"/>
    <w:rsid w:val="00621FEE"/>
    <w:rsid w:val="006231D8"/>
    <w:rsid w:val="00624C51"/>
    <w:rsid w:val="00630A24"/>
    <w:rsid w:val="00637AF1"/>
    <w:rsid w:val="00642EF6"/>
    <w:rsid w:val="006470D6"/>
    <w:rsid w:val="006471A5"/>
    <w:rsid w:val="006523B7"/>
    <w:rsid w:val="00652C08"/>
    <w:rsid w:val="00654820"/>
    <w:rsid w:val="00654B50"/>
    <w:rsid w:val="0066121F"/>
    <w:rsid w:val="006675D4"/>
    <w:rsid w:val="00681A0A"/>
    <w:rsid w:val="00681AAF"/>
    <w:rsid w:val="00683304"/>
    <w:rsid w:val="00684C4C"/>
    <w:rsid w:val="0068671B"/>
    <w:rsid w:val="006918FA"/>
    <w:rsid w:val="006A28F3"/>
    <w:rsid w:val="006A486A"/>
    <w:rsid w:val="006A659B"/>
    <w:rsid w:val="006B08D2"/>
    <w:rsid w:val="006B0CC6"/>
    <w:rsid w:val="006B6A53"/>
    <w:rsid w:val="006B6D93"/>
    <w:rsid w:val="006C19BD"/>
    <w:rsid w:val="006C22AD"/>
    <w:rsid w:val="006C5D61"/>
    <w:rsid w:val="006D0360"/>
    <w:rsid w:val="006D0CDD"/>
    <w:rsid w:val="006D3E23"/>
    <w:rsid w:val="006E0B59"/>
    <w:rsid w:val="006E2D93"/>
    <w:rsid w:val="006E2EBC"/>
    <w:rsid w:val="006E7C0C"/>
    <w:rsid w:val="006F0267"/>
    <w:rsid w:val="006F1477"/>
    <w:rsid w:val="006F3E80"/>
    <w:rsid w:val="007050EF"/>
    <w:rsid w:val="007147AF"/>
    <w:rsid w:val="00714CD4"/>
    <w:rsid w:val="00725B78"/>
    <w:rsid w:val="00727E12"/>
    <w:rsid w:val="00731C49"/>
    <w:rsid w:val="00733BC9"/>
    <w:rsid w:val="00740E91"/>
    <w:rsid w:val="00740F8B"/>
    <w:rsid w:val="007429D8"/>
    <w:rsid w:val="00742C2C"/>
    <w:rsid w:val="00742FFA"/>
    <w:rsid w:val="0074368A"/>
    <w:rsid w:val="007440C1"/>
    <w:rsid w:val="007440C4"/>
    <w:rsid w:val="00744386"/>
    <w:rsid w:val="00744D78"/>
    <w:rsid w:val="00747A45"/>
    <w:rsid w:val="00754106"/>
    <w:rsid w:val="0075514D"/>
    <w:rsid w:val="00762C03"/>
    <w:rsid w:val="00763173"/>
    <w:rsid w:val="0076478C"/>
    <w:rsid w:val="00765FDA"/>
    <w:rsid w:val="00771FE2"/>
    <w:rsid w:val="007741CA"/>
    <w:rsid w:val="00777027"/>
    <w:rsid w:val="007805B7"/>
    <w:rsid w:val="00780EDF"/>
    <w:rsid w:val="00783653"/>
    <w:rsid w:val="007843D3"/>
    <w:rsid w:val="00785C65"/>
    <w:rsid w:val="0079142F"/>
    <w:rsid w:val="00792D9C"/>
    <w:rsid w:val="00793180"/>
    <w:rsid w:val="007965CC"/>
    <w:rsid w:val="007A0840"/>
    <w:rsid w:val="007A1583"/>
    <w:rsid w:val="007A2768"/>
    <w:rsid w:val="007A486B"/>
    <w:rsid w:val="007A5A3B"/>
    <w:rsid w:val="007A68B9"/>
    <w:rsid w:val="007B4D5A"/>
    <w:rsid w:val="007B745F"/>
    <w:rsid w:val="007B7FC1"/>
    <w:rsid w:val="007D2DBF"/>
    <w:rsid w:val="007D46AA"/>
    <w:rsid w:val="007D4F96"/>
    <w:rsid w:val="007D53CB"/>
    <w:rsid w:val="007D7087"/>
    <w:rsid w:val="007D7DC8"/>
    <w:rsid w:val="007E4F10"/>
    <w:rsid w:val="007F3132"/>
    <w:rsid w:val="007F510C"/>
    <w:rsid w:val="0080281D"/>
    <w:rsid w:val="00803D77"/>
    <w:rsid w:val="00805CE2"/>
    <w:rsid w:val="008073D2"/>
    <w:rsid w:val="008079D6"/>
    <w:rsid w:val="008143A1"/>
    <w:rsid w:val="00815895"/>
    <w:rsid w:val="00817017"/>
    <w:rsid w:val="00820354"/>
    <w:rsid w:val="008242B2"/>
    <w:rsid w:val="00824547"/>
    <w:rsid w:val="008318AA"/>
    <w:rsid w:val="00835CF9"/>
    <w:rsid w:val="00836EB6"/>
    <w:rsid w:val="00837705"/>
    <w:rsid w:val="00837AB3"/>
    <w:rsid w:val="0084008A"/>
    <w:rsid w:val="00843E68"/>
    <w:rsid w:val="008458A0"/>
    <w:rsid w:val="00846DC2"/>
    <w:rsid w:val="00846F4E"/>
    <w:rsid w:val="008538BA"/>
    <w:rsid w:val="00856DE4"/>
    <w:rsid w:val="00860FF2"/>
    <w:rsid w:val="00862240"/>
    <w:rsid w:val="00864A53"/>
    <w:rsid w:val="00865DA0"/>
    <w:rsid w:val="00867046"/>
    <w:rsid w:val="00872428"/>
    <w:rsid w:val="00873F3A"/>
    <w:rsid w:val="00874714"/>
    <w:rsid w:val="008762EB"/>
    <w:rsid w:val="00881780"/>
    <w:rsid w:val="0088499C"/>
    <w:rsid w:val="00884FC6"/>
    <w:rsid w:val="008911E7"/>
    <w:rsid w:val="00893DD2"/>
    <w:rsid w:val="00894E54"/>
    <w:rsid w:val="00894EEA"/>
    <w:rsid w:val="008A3737"/>
    <w:rsid w:val="008A3AE5"/>
    <w:rsid w:val="008A426C"/>
    <w:rsid w:val="008B0C0B"/>
    <w:rsid w:val="008B1C37"/>
    <w:rsid w:val="008B3692"/>
    <w:rsid w:val="008B4E5F"/>
    <w:rsid w:val="008C015D"/>
    <w:rsid w:val="008C2C0D"/>
    <w:rsid w:val="008C5861"/>
    <w:rsid w:val="008C769B"/>
    <w:rsid w:val="008D5388"/>
    <w:rsid w:val="008E3BF8"/>
    <w:rsid w:val="008F1577"/>
    <w:rsid w:val="008F3D73"/>
    <w:rsid w:val="008F6480"/>
    <w:rsid w:val="008F7A9D"/>
    <w:rsid w:val="00901E24"/>
    <w:rsid w:val="009064D6"/>
    <w:rsid w:val="00906C23"/>
    <w:rsid w:val="00910855"/>
    <w:rsid w:val="0091131C"/>
    <w:rsid w:val="009141AC"/>
    <w:rsid w:val="00915C16"/>
    <w:rsid w:val="00916949"/>
    <w:rsid w:val="00916CE5"/>
    <w:rsid w:val="00921F32"/>
    <w:rsid w:val="009252AA"/>
    <w:rsid w:val="0092614D"/>
    <w:rsid w:val="009302C2"/>
    <w:rsid w:val="009304C5"/>
    <w:rsid w:val="009314E9"/>
    <w:rsid w:val="009365C1"/>
    <w:rsid w:val="009365FE"/>
    <w:rsid w:val="00945231"/>
    <w:rsid w:val="009468CA"/>
    <w:rsid w:val="00954152"/>
    <w:rsid w:val="0095437D"/>
    <w:rsid w:val="00957387"/>
    <w:rsid w:val="00961AA7"/>
    <w:rsid w:val="0096246E"/>
    <w:rsid w:val="00963314"/>
    <w:rsid w:val="00965820"/>
    <w:rsid w:val="00965AB7"/>
    <w:rsid w:val="009709C8"/>
    <w:rsid w:val="00973858"/>
    <w:rsid w:val="00977A21"/>
    <w:rsid w:val="00980D97"/>
    <w:rsid w:val="00980EE2"/>
    <w:rsid w:val="00984AF8"/>
    <w:rsid w:val="0098573C"/>
    <w:rsid w:val="009862DE"/>
    <w:rsid w:val="0099193B"/>
    <w:rsid w:val="00992ADF"/>
    <w:rsid w:val="00992EF5"/>
    <w:rsid w:val="00994000"/>
    <w:rsid w:val="00994121"/>
    <w:rsid w:val="0099515E"/>
    <w:rsid w:val="00995E56"/>
    <w:rsid w:val="009968E4"/>
    <w:rsid w:val="009A34CE"/>
    <w:rsid w:val="009A3673"/>
    <w:rsid w:val="009A3763"/>
    <w:rsid w:val="009A728C"/>
    <w:rsid w:val="009A75EF"/>
    <w:rsid w:val="009B08CA"/>
    <w:rsid w:val="009B0BC5"/>
    <w:rsid w:val="009B629F"/>
    <w:rsid w:val="009B6509"/>
    <w:rsid w:val="009B726D"/>
    <w:rsid w:val="009B7AEC"/>
    <w:rsid w:val="009B7CE0"/>
    <w:rsid w:val="009C00B6"/>
    <w:rsid w:val="009C058B"/>
    <w:rsid w:val="009C3C56"/>
    <w:rsid w:val="009C574B"/>
    <w:rsid w:val="009C631A"/>
    <w:rsid w:val="009D300E"/>
    <w:rsid w:val="009D6433"/>
    <w:rsid w:val="009E1555"/>
    <w:rsid w:val="009E60D4"/>
    <w:rsid w:val="009E61A2"/>
    <w:rsid w:val="009E6E9B"/>
    <w:rsid w:val="009F172F"/>
    <w:rsid w:val="009F38A6"/>
    <w:rsid w:val="009F5B19"/>
    <w:rsid w:val="009F6E96"/>
    <w:rsid w:val="009F7160"/>
    <w:rsid w:val="00A0255F"/>
    <w:rsid w:val="00A03DB6"/>
    <w:rsid w:val="00A03FD3"/>
    <w:rsid w:val="00A1023E"/>
    <w:rsid w:val="00A1035B"/>
    <w:rsid w:val="00A12211"/>
    <w:rsid w:val="00A13F59"/>
    <w:rsid w:val="00A1503A"/>
    <w:rsid w:val="00A16258"/>
    <w:rsid w:val="00A26351"/>
    <w:rsid w:val="00A26593"/>
    <w:rsid w:val="00A37A4F"/>
    <w:rsid w:val="00A4191C"/>
    <w:rsid w:val="00A41985"/>
    <w:rsid w:val="00A41B35"/>
    <w:rsid w:val="00A43477"/>
    <w:rsid w:val="00A56181"/>
    <w:rsid w:val="00A57CFA"/>
    <w:rsid w:val="00A60DD4"/>
    <w:rsid w:val="00A71BB1"/>
    <w:rsid w:val="00A71EE3"/>
    <w:rsid w:val="00A74ECC"/>
    <w:rsid w:val="00A7595D"/>
    <w:rsid w:val="00A8163F"/>
    <w:rsid w:val="00A836FB"/>
    <w:rsid w:val="00A8388E"/>
    <w:rsid w:val="00A9301C"/>
    <w:rsid w:val="00A977A1"/>
    <w:rsid w:val="00AA0369"/>
    <w:rsid w:val="00AA0D02"/>
    <w:rsid w:val="00AA1C04"/>
    <w:rsid w:val="00AA489D"/>
    <w:rsid w:val="00AA640F"/>
    <w:rsid w:val="00AB05F9"/>
    <w:rsid w:val="00AB2B71"/>
    <w:rsid w:val="00AB3EA2"/>
    <w:rsid w:val="00AB42CC"/>
    <w:rsid w:val="00AB43CB"/>
    <w:rsid w:val="00AC4047"/>
    <w:rsid w:val="00AC7B05"/>
    <w:rsid w:val="00AC7F3C"/>
    <w:rsid w:val="00AD3BA5"/>
    <w:rsid w:val="00AD6ABA"/>
    <w:rsid w:val="00AE20D4"/>
    <w:rsid w:val="00AE2F49"/>
    <w:rsid w:val="00AE4C16"/>
    <w:rsid w:val="00AE4FB4"/>
    <w:rsid w:val="00AE75EB"/>
    <w:rsid w:val="00AF031A"/>
    <w:rsid w:val="00AF40AB"/>
    <w:rsid w:val="00AF57C9"/>
    <w:rsid w:val="00AF6507"/>
    <w:rsid w:val="00AF755A"/>
    <w:rsid w:val="00AF7589"/>
    <w:rsid w:val="00B0172C"/>
    <w:rsid w:val="00B04869"/>
    <w:rsid w:val="00B06201"/>
    <w:rsid w:val="00B142BF"/>
    <w:rsid w:val="00B2285F"/>
    <w:rsid w:val="00B24639"/>
    <w:rsid w:val="00B2474B"/>
    <w:rsid w:val="00B266C0"/>
    <w:rsid w:val="00B2773E"/>
    <w:rsid w:val="00B32EF5"/>
    <w:rsid w:val="00B3398C"/>
    <w:rsid w:val="00B364A5"/>
    <w:rsid w:val="00B372A3"/>
    <w:rsid w:val="00B413C5"/>
    <w:rsid w:val="00B439F3"/>
    <w:rsid w:val="00B44919"/>
    <w:rsid w:val="00B53181"/>
    <w:rsid w:val="00B538BD"/>
    <w:rsid w:val="00B54BD3"/>
    <w:rsid w:val="00B56BB6"/>
    <w:rsid w:val="00B63E4D"/>
    <w:rsid w:val="00B6662F"/>
    <w:rsid w:val="00B71080"/>
    <w:rsid w:val="00B714C8"/>
    <w:rsid w:val="00B72093"/>
    <w:rsid w:val="00B7232D"/>
    <w:rsid w:val="00B72438"/>
    <w:rsid w:val="00B737FD"/>
    <w:rsid w:val="00B73D0E"/>
    <w:rsid w:val="00B7483E"/>
    <w:rsid w:val="00B75648"/>
    <w:rsid w:val="00B75A7E"/>
    <w:rsid w:val="00B7773B"/>
    <w:rsid w:val="00B77779"/>
    <w:rsid w:val="00B86E8E"/>
    <w:rsid w:val="00B91506"/>
    <w:rsid w:val="00B91FF8"/>
    <w:rsid w:val="00B94D5F"/>
    <w:rsid w:val="00B96518"/>
    <w:rsid w:val="00BA0D36"/>
    <w:rsid w:val="00BA294A"/>
    <w:rsid w:val="00BA4949"/>
    <w:rsid w:val="00BA62A8"/>
    <w:rsid w:val="00BA70DB"/>
    <w:rsid w:val="00BB60C5"/>
    <w:rsid w:val="00BB734E"/>
    <w:rsid w:val="00BC033B"/>
    <w:rsid w:val="00BC1038"/>
    <w:rsid w:val="00BC1A59"/>
    <w:rsid w:val="00BC4346"/>
    <w:rsid w:val="00BC6DC6"/>
    <w:rsid w:val="00BD0704"/>
    <w:rsid w:val="00BD12DF"/>
    <w:rsid w:val="00BD2EA9"/>
    <w:rsid w:val="00BD412A"/>
    <w:rsid w:val="00BD7344"/>
    <w:rsid w:val="00BE001B"/>
    <w:rsid w:val="00BE6E75"/>
    <w:rsid w:val="00BF4D5A"/>
    <w:rsid w:val="00C02496"/>
    <w:rsid w:val="00C0543D"/>
    <w:rsid w:val="00C05BC3"/>
    <w:rsid w:val="00C06464"/>
    <w:rsid w:val="00C1042D"/>
    <w:rsid w:val="00C10862"/>
    <w:rsid w:val="00C10F08"/>
    <w:rsid w:val="00C156FA"/>
    <w:rsid w:val="00C16A08"/>
    <w:rsid w:val="00C207B6"/>
    <w:rsid w:val="00C25D92"/>
    <w:rsid w:val="00C277AA"/>
    <w:rsid w:val="00C27BE7"/>
    <w:rsid w:val="00C33825"/>
    <w:rsid w:val="00C366CD"/>
    <w:rsid w:val="00C36C05"/>
    <w:rsid w:val="00C405B5"/>
    <w:rsid w:val="00C41FAE"/>
    <w:rsid w:val="00C43D83"/>
    <w:rsid w:val="00C56A26"/>
    <w:rsid w:val="00C57A48"/>
    <w:rsid w:val="00C6631A"/>
    <w:rsid w:val="00C6674A"/>
    <w:rsid w:val="00C74D5E"/>
    <w:rsid w:val="00C831C6"/>
    <w:rsid w:val="00C84F0D"/>
    <w:rsid w:val="00C90319"/>
    <w:rsid w:val="00C96082"/>
    <w:rsid w:val="00CA1851"/>
    <w:rsid w:val="00CA3AED"/>
    <w:rsid w:val="00CA4681"/>
    <w:rsid w:val="00CB201C"/>
    <w:rsid w:val="00CB217C"/>
    <w:rsid w:val="00CB64CF"/>
    <w:rsid w:val="00CC2055"/>
    <w:rsid w:val="00CC23A2"/>
    <w:rsid w:val="00CC24B8"/>
    <w:rsid w:val="00CC3B5D"/>
    <w:rsid w:val="00CC7633"/>
    <w:rsid w:val="00CD54C9"/>
    <w:rsid w:val="00CE25A1"/>
    <w:rsid w:val="00CE502B"/>
    <w:rsid w:val="00CE7942"/>
    <w:rsid w:val="00CF663A"/>
    <w:rsid w:val="00CF681B"/>
    <w:rsid w:val="00CF7EF3"/>
    <w:rsid w:val="00D0012C"/>
    <w:rsid w:val="00D165CE"/>
    <w:rsid w:val="00D16ADC"/>
    <w:rsid w:val="00D17812"/>
    <w:rsid w:val="00D201CE"/>
    <w:rsid w:val="00D24C9F"/>
    <w:rsid w:val="00D30BF5"/>
    <w:rsid w:val="00D360C7"/>
    <w:rsid w:val="00D370A1"/>
    <w:rsid w:val="00D422A3"/>
    <w:rsid w:val="00D46BE8"/>
    <w:rsid w:val="00D47A28"/>
    <w:rsid w:val="00D529F8"/>
    <w:rsid w:val="00D606FB"/>
    <w:rsid w:val="00D61768"/>
    <w:rsid w:val="00D6792A"/>
    <w:rsid w:val="00D6797D"/>
    <w:rsid w:val="00D70EEE"/>
    <w:rsid w:val="00D74C9D"/>
    <w:rsid w:val="00D750BD"/>
    <w:rsid w:val="00D758BB"/>
    <w:rsid w:val="00D8074F"/>
    <w:rsid w:val="00D80A16"/>
    <w:rsid w:val="00D81FD8"/>
    <w:rsid w:val="00D82085"/>
    <w:rsid w:val="00D82C26"/>
    <w:rsid w:val="00D85FC2"/>
    <w:rsid w:val="00D867E4"/>
    <w:rsid w:val="00D86E65"/>
    <w:rsid w:val="00D90798"/>
    <w:rsid w:val="00D91339"/>
    <w:rsid w:val="00D95982"/>
    <w:rsid w:val="00D95B0F"/>
    <w:rsid w:val="00D96C0C"/>
    <w:rsid w:val="00D9702F"/>
    <w:rsid w:val="00D97A2E"/>
    <w:rsid w:val="00DA21CF"/>
    <w:rsid w:val="00DA4548"/>
    <w:rsid w:val="00DB1225"/>
    <w:rsid w:val="00DB4A83"/>
    <w:rsid w:val="00DB5EBE"/>
    <w:rsid w:val="00DB6214"/>
    <w:rsid w:val="00DB77B8"/>
    <w:rsid w:val="00DC23A0"/>
    <w:rsid w:val="00DC6207"/>
    <w:rsid w:val="00DD1240"/>
    <w:rsid w:val="00DD4642"/>
    <w:rsid w:val="00DD604C"/>
    <w:rsid w:val="00DE0CFB"/>
    <w:rsid w:val="00DE1B5B"/>
    <w:rsid w:val="00DE466F"/>
    <w:rsid w:val="00DE6326"/>
    <w:rsid w:val="00DE75D2"/>
    <w:rsid w:val="00DF2A47"/>
    <w:rsid w:val="00DF2B94"/>
    <w:rsid w:val="00DF618D"/>
    <w:rsid w:val="00DF6E11"/>
    <w:rsid w:val="00E01EEA"/>
    <w:rsid w:val="00E02D08"/>
    <w:rsid w:val="00E038CB"/>
    <w:rsid w:val="00E03A82"/>
    <w:rsid w:val="00E15345"/>
    <w:rsid w:val="00E16EB1"/>
    <w:rsid w:val="00E20859"/>
    <w:rsid w:val="00E216B3"/>
    <w:rsid w:val="00E2180F"/>
    <w:rsid w:val="00E22135"/>
    <w:rsid w:val="00E22275"/>
    <w:rsid w:val="00E228BA"/>
    <w:rsid w:val="00E22A1E"/>
    <w:rsid w:val="00E2344A"/>
    <w:rsid w:val="00E24967"/>
    <w:rsid w:val="00E25AD9"/>
    <w:rsid w:val="00E301FA"/>
    <w:rsid w:val="00E3556C"/>
    <w:rsid w:val="00E40DDB"/>
    <w:rsid w:val="00E40FFC"/>
    <w:rsid w:val="00E42401"/>
    <w:rsid w:val="00E42E89"/>
    <w:rsid w:val="00E43CC0"/>
    <w:rsid w:val="00E556AA"/>
    <w:rsid w:val="00E55BF9"/>
    <w:rsid w:val="00E63CE6"/>
    <w:rsid w:val="00E6563C"/>
    <w:rsid w:val="00E7244D"/>
    <w:rsid w:val="00E73631"/>
    <w:rsid w:val="00E82A11"/>
    <w:rsid w:val="00E83369"/>
    <w:rsid w:val="00E8439F"/>
    <w:rsid w:val="00E92D95"/>
    <w:rsid w:val="00E9481D"/>
    <w:rsid w:val="00E97515"/>
    <w:rsid w:val="00EA0D2A"/>
    <w:rsid w:val="00EA7C9B"/>
    <w:rsid w:val="00EB0357"/>
    <w:rsid w:val="00EB1A1D"/>
    <w:rsid w:val="00EB55D3"/>
    <w:rsid w:val="00EB7955"/>
    <w:rsid w:val="00EC078B"/>
    <w:rsid w:val="00EC20CF"/>
    <w:rsid w:val="00EC6180"/>
    <w:rsid w:val="00ED24D3"/>
    <w:rsid w:val="00ED3269"/>
    <w:rsid w:val="00ED5C28"/>
    <w:rsid w:val="00EE496A"/>
    <w:rsid w:val="00EF1A38"/>
    <w:rsid w:val="00EF3DFC"/>
    <w:rsid w:val="00F0157D"/>
    <w:rsid w:val="00F01B92"/>
    <w:rsid w:val="00F01D4B"/>
    <w:rsid w:val="00F02F68"/>
    <w:rsid w:val="00F037C2"/>
    <w:rsid w:val="00F04644"/>
    <w:rsid w:val="00F05D01"/>
    <w:rsid w:val="00F05D10"/>
    <w:rsid w:val="00F1231E"/>
    <w:rsid w:val="00F15B22"/>
    <w:rsid w:val="00F160E0"/>
    <w:rsid w:val="00F215A8"/>
    <w:rsid w:val="00F23262"/>
    <w:rsid w:val="00F23CEC"/>
    <w:rsid w:val="00F2533A"/>
    <w:rsid w:val="00F31FF3"/>
    <w:rsid w:val="00F33710"/>
    <w:rsid w:val="00F42B00"/>
    <w:rsid w:val="00F466FC"/>
    <w:rsid w:val="00F55AFC"/>
    <w:rsid w:val="00F55C84"/>
    <w:rsid w:val="00F60883"/>
    <w:rsid w:val="00F60FEB"/>
    <w:rsid w:val="00F622B1"/>
    <w:rsid w:val="00F6334A"/>
    <w:rsid w:val="00F7608A"/>
    <w:rsid w:val="00F806D6"/>
    <w:rsid w:val="00F82B10"/>
    <w:rsid w:val="00F85B7E"/>
    <w:rsid w:val="00F871FF"/>
    <w:rsid w:val="00F91160"/>
    <w:rsid w:val="00F915C9"/>
    <w:rsid w:val="00FA4141"/>
    <w:rsid w:val="00FA7288"/>
    <w:rsid w:val="00FB0732"/>
    <w:rsid w:val="00FB1FC2"/>
    <w:rsid w:val="00FB3795"/>
    <w:rsid w:val="00FB4FAD"/>
    <w:rsid w:val="00FB5257"/>
    <w:rsid w:val="00FB55FD"/>
    <w:rsid w:val="00FB5E76"/>
    <w:rsid w:val="00FC1E39"/>
    <w:rsid w:val="00FC4541"/>
    <w:rsid w:val="00FC73CC"/>
    <w:rsid w:val="00FD34C5"/>
    <w:rsid w:val="00FD37AD"/>
    <w:rsid w:val="00FD3C88"/>
    <w:rsid w:val="00FE00CA"/>
    <w:rsid w:val="00FE3DAC"/>
    <w:rsid w:val="00FE5943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8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Normal">
    <w:name w:val="ConsPlusNormal"/>
    <w:rsid w:val="003824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108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36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D17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996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68E4"/>
    <w:pPr>
      <w:ind w:left="720"/>
      <w:contextualSpacing/>
    </w:pPr>
  </w:style>
  <w:style w:type="character" w:styleId="a8">
    <w:name w:val="FollowedHyperlink"/>
    <w:rsid w:val="00C74D5E"/>
    <w:rPr>
      <w:color w:val="800080"/>
      <w:u w:val="single"/>
    </w:rPr>
  </w:style>
  <w:style w:type="paragraph" w:styleId="a9">
    <w:name w:val="footer"/>
    <w:basedOn w:val="a"/>
    <w:link w:val="aa"/>
    <w:uiPriority w:val="99"/>
    <w:unhideWhenUsed/>
    <w:rsid w:val="004A1E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A1E1B"/>
    <w:rPr>
      <w:sz w:val="28"/>
      <w:szCs w:val="28"/>
    </w:rPr>
  </w:style>
  <w:style w:type="character" w:styleId="ab">
    <w:name w:val="Book Title"/>
    <w:uiPriority w:val="33"/>
    <w:qFormat/>
    <w:rsid w:val="008D5388"/>
    <w:rPr>
      <w:b/>
      <w:bCs/>
      <w:smallCaps/>
      <w:spacing w:val="5"/>
    </w:rPr>
  </w:style>
  <w:style w:type="character" w:customStyle="1" w:styleId="ac">
    <w:name w:val="Цветовое выделение"/>
    <w:rsid w:val="00D95B0F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8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Normal">
    <w:name w:val="ConsPlusNormal"/>
    <w:rsid w:val="003824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108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36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D17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996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68E4"/>
    <w:pPr>
      <w:ind w:left="720"/>
      <w:contextualSpacing/>
    </w:pPr>
  </w:style>
  <w:style w:type="character" w:styleId="a8">
    <w:name w:val="FollowedHyperlink"/>
    <w:rsid w:val="00C74D5E"/>
    <w:rPr>
      <w:color w:val="800080"/>
      <w:u w:val="single"/>
    </w:rPr>
  </w:style>
  <w:style w:type="paragraph" w:styleId="a9">
    <w:name w:val="footer"/>
    <w:basedOn w:val="a"/>
    <w:link w:val="aa"/>
    <w:uiPriority w:val="99"/>
    <w:unhideWhenUsed/>
    <w:rsid w:val="004A1E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A1E1B"/>
    <w:rPr>
      <w:sz w:val="28"/>
      <w:szCs w:val="28"/>
    </w:rPr>
  </w:style>
  <w:style w:type="character" w:styleId="ab">
    <w:name w:val="Book Title"/>
    <w:uiPriority w:val="33"/>
    <w:qFormat/>
    <w:rsid w:val="008D5388"/>
    <w:rPr>
      <w:b/>
      <w:bCs/>
      <w:smallCaps/>
      <w:spacing w:val="5"/>
    </w:rPr>
  </w:style>
  <w:style w:type="character" w:customStyle="1" w:styleId="ac">
    <w:name w:val="Цветовое выделение"/>
    <w:rsid w:val="00D95B0F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1B1C-FFEE-47CE-BF62-6BB45ABA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Нурлаты</cp:lastModifiedBy>
  <cp:revision>8</cp:revision>
  <cp:lastPrinted>2020-12-28T15:56:00Z</cp:lastPrinted>
  <dcterms:created xsi:type="dcterms:W3CDTF">2024-05-27T05:39:00Z</dcterms:created>
  <dcterms:modified xsi:type="dcterms:W3CDTF">2024-06-18T14:12:00Z</dcterms:modified>
</cp:coreProperties>
</file>