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501"/>
      </w:tblGrid>
      <w:tr w:rsidR="003704ED" w:rsidRPr="003704ED" w:rsidTr="00D30D8C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  <w:r w:rsidRPr="003704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3704ED" w:rsidRPr="003704ED" w:rsidTr="00D30D8C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4ED" w:rsidRPr="00F87A24" w:rsidRDefault="003704ED" w:rsidP="003704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г.</w:t>
                                  </w: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3704ED" w:rsidRPr="00F87A24" w:rsidRDefault="003704ED" w:rsidP="00370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г.</w:t>
                            </w: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7A24" w:rsidRDefault="00F87A24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4ED" w:rsidRPr="00F87A24" w:rsidRDefault="007E632C" w:rsidP="0096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5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66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34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</w:t>
            </w:r>
            <w:r w:rsidR="00E35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34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35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704ED" w:rsidRPr="003704ED" w:rsidRDefault="003704ED" w:rsidP="003704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3704ED" w:rsidRPr="003704ED" w:rsidRDefault="003704ED" w:rsidP="003704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87A24" w:rsidRDefault="00F87A24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704ED" w:rsidRPr="00E35963" w:rsidRDefault="00E35963" w:rsidP="0081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816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C34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3704ED" w:rsidRDefault="003704ED" w:rsidP="003704ED"/>
    <w:p w:rsidR="00EB31DE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>О</w:t>
      </w:r>
      <w:r w:rsidR="00EB31DE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</w:t>
      </w:r>
    </w:p>
    <w:p w:rsidR="00EB31DE" w:rsidRDefault="00EB31DE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РТ </w:t>
      </w:r>
    </w:p>
    <w:p w:rsidR="00EB31DE" w:rsidRDefault="00EB31DE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24.04.2018 №9-31 «О</w:t>
      </w:r>
      <w:r w:rsidR="003704ED" w:rsidRPr="004B6AC5">
        <w:rPr>
          <w:rFonts w:ascii="Times New Roman" w:hAnsi="Times New Roman" w:cs="Times New Roman"/>
          <w:sz w:val="28"/>
          <w:szCs w:val="28"/>
        </w:rPr>
        <w:t xml:space="preserve">б установлении </w:t>
      </w:r>
    </w:p>
    <w:p w:rsidR="00EB31DE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 xml:space="preserve">размеров должностных окладов муниципальных </w:t>
      </w:r>
    </w:p>
    <w:p w:rsidR="003704ED" w:rsidRPr="004B6AC5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 xml:space="preserve">служащих органов местного самоуправления </w:t>
      </w:r>
    </w:p>
    <w:p w:rsidR="00EB31DE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="00EB31DE">
        <w:rPr>
          <w:rFonts w:ascii="Times New Roman" w:hAnsi="Times New Roman" w:cs="Times New Roman"/>
          <w:sz w:val="28"/>
          <w:szCs w:val="28"/>
        </w:rPr>
        <w:t xml:space="preserve">, размера </w:t>
      </w:r>
    </w:p>
    <w:p w:rsidR="00EB31DE" w:rsidRDefault="00EB31DE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ежемесячных и иных дополнительных </w:t>
      </w:r>
    </w:p>
    <w:p w:rsidR="00FB4000" w:rsidRPr="004B6AC5" w:rsidRDefault="00EB31DE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 и порядка их осуществления»</w:t>
      </w:r>
    </w:p>
    <w:p w:rsidR="003704ED" w:rsidRPr="004B6AC5" w:rsidRDefault="003704ED" w:rsidP="004B6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4ED" w:rsidRDefault="003704ED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гарантий, упорядочения и совершенствования оплаты труда муниципальных служащих органов местного самоуправления Буинского муниципального района, стимулирования их профессиональной служебной деятельности, в соответствии с Федеральным законом 02.03.2007 </w:t>
      </w:r>
      <w:r w:rsidR="00897E25">
        <w:rPr>
          <w:rFonts w:ascii="Times New Roman" w:hAnsi="Times New Roman" w:cs="Times New Roman"/>
          <w:sz w:val="28"/>
          <w:szCs w:val="28"/>
        </w:rPr>
        <w:t>№ 25-ФЗ «</w:t>
      </w:r>
      <w:r w:rsidRPr="004B6AC5">
        <w:rPr>
          <w:rFonts w:ascii="Times New Roman" w:hAnsi="Times New Roman" w:cs="Times New Roman"/>
          <w:sz w:val="28"/>
          <w:szCs w:val="28"/>
        </w:rPr>
        <w:t>О муниципально</w:t>
      </w:r>
      <w:r w:rsidR="00897E25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4B6AC5">
        <w:rPr>
          <w:rFonts w:ascii="Times New Roman" w:hAnsi="Times New Roman" w:cs="Times New Roman"/>
          <w:sz w:val="28"/>
          <w:szCs w:val="28"/>
        </w:rPr>
        <w:t xml:space="preserve">, </w:t>
      </w:r>
      <w:r w:rsidR="00442785">
        <w:rPr>
          <w:rFonts w:ascii="Times New Roman" w:hAnsi="Times New Roman" w:cs="Times New Roman"/>
          <w:sz w:val="28"/>
          <w:szCs w:val="28"/>
        </w:rPr>
        <w:t>Законом Республики Татарстан от 25.06.2013 №</w:t>
      </w:r>
      <w:r w:rsidR="00442785" w:rsidRPr="00442785">
        <w:rPr>
          <w:rFonts w:ascii="Times New Roman" w:hAnsi="Times New Roman" w:cs="Times New Roman"/>
          <w:sz w:val="28"/>
          <w:szCs w:val="28"/>
        </w:rPr>
        <w:t xml:space="preserve"> 50-ЗРТ</w:t>
      </w:r>
      <w:r w:rsidR="00442785">
        <w:rPr>
          <w:rFonts w:ascii="Times New Roman" w:hAnsi="Times New Roman" w:cs="Times New Roman"/>
          <w:sz w:val="28"/>
          <w:szCs w:val="28"/>
        </w:rPr>
        <w:t xml:space="preserve"> «Кодекс Республики Т</w:t>
      </w:r>
      <w:r w:rsidR="00442785" w:rsidRPr="00442785">
        <w:rPr>
          <w:rFonts w:ascii="Times New Roman" w:hAnsi="Times New Roman" w:cs="Times New Roman"/>
          <w:sz w:val="28"/>
          <w:szCs w:val="28"/>
        </w:rPr>
        <w:t>атарстан о муниципальной службе</w:t>
      </w:r>
      <w:r w:rsidR="00442785">
        <w:rPr>
          <w:rFonts w:ascii="Times New Roman" w:hAnsi="Times New Roman" w:cs="Times New Roman"/>
          <w:sz w:val="28"/>
          <w:szCs w:val="28"/>
        </w:rPr>
        <w:t>»,</w:t>
      </w:r>
      <w:r w:rsidRPr="004B6AC5">
        <w:rPr>
          <w:rFonts w:ascii="Times New Roman" w:hAnsi="Times New Roman" w:cs="Times New Roman"/>
          <w:sz w:val="28"/>
          <w:szCs w:val="28"/>
        </w:rPr>
        <w:t xml:space="preserve"> </w:t>
      </w:r>
      <w:r w:rsidRPr="00DC3131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DC3131" w:rsidRPr="00DC3131">
        <w:rPr>
          <w:rFonts w:ascii="Times New Roman" w:hAnsi="Times New Roman" w:cs="Times New Roman"/>
          <w:sz w:val="28"/>
          <w:szCs w:val="28"/>
        </w:rPr>
        <w:t>25</w:t>
      </w:r>
      <w:r w:rsidRPr="00DC3131">
        <w:rPr>
          <w:rFonts w:ascii="Times New Roman" w:hAnsi="Times New Roman" w:cs="Times New Roman"/>
          <w:sz w:val="28"/>
          <w:szCs w:val="28"/>
        </w:rPr>
        <w:t>.0</w:t>
      </w:r>
      <w:r w:rsidR="00DC3131" w:rsidRPr="00DC3131">
        <w:rPr>
          <w:rFonts w:ascii="Times New Roman" w:hAnsi="Times New Roman" w:cs="Times New Roman"/>
          <w:sz w:val="28"/>
          <w:szCs w:val="28"/>
        </w:rPr>
        <w:t>9</w:t>
      </w:r>
      <w:r w:rsidRPr="00DC3131">
        <w:rPr>
          <w:rFonts w:ascii="Times New Roman" w:hAnsi="Times New Roman" w:cs="Times New Roman"/>
          <w:sz w:val="28"/>
          <w:szCs w:val="28"/>
        </w:rPr>
        <w:t>.202</w:t>
      </w:r>
      <w:r w:rsidR="00882A38" w:rsidRPr="00DC3131">
        <w:rPr>
          <w:rFonts w:ascii="Times New Roman" w:hAnsi="Times New Roman" w:cs="Times New Roman"/>
          <w:sz w:val="28"/>
          <w:szCs w:val="28"/>
        </w:rPr>
        <w:t xml:space="preserve">4 </w:t>
      </w:r>
      <w:r w:rsidRPr="00DC3131">
        <w:rPr>
          <w:rFonts w:ascii="Times New Roman" w:hAnsi="Times New Roman" w:cs="Times New Roman"/>
          <w:sz w:val="28"/>
          <w:szCs w:val="28"/>
        </w:rPr>
        <w:t xml:space="preserve"> </w:t>
      </w:r>
      <w:r w:rsidR="004B6AC5" w:rsidRPr="00DC3131">
        <w:rPr>
          <w:rFonts w:ascii="Times New Roman" w:hAnsi="Times New Roman" w:cs="Times New Roman"/>
          <w:sz w:val="28"/>
          <w:szCs w:val="28"/>
        </w:rPr>
        <w:t>№</w:t>
      </w:r>
      <w:r w:rsidR="003B2FE9" w:rsidRPr="00DC3131">
        <w:rPr>
          <w:rFonts w:ascii="Times New Roman" w:hAnsi="Times New Roman" w:cs="Times New Roman"/>
          <w:sz w:val="28"/>
          <w:szCs w:val="28"/>
        </w:rPr>
        <w:t xml:space="preserve"> </w:t>
      </w:r>
      <w:r w:rsidR="00DC3131" w:rsidRPr="00DC3131">
        <w:rPr>
          <w:rFonts w:ascii="Times New Roman" w:hAnsi="Times New Roman" w:cs="Times New Roman"/>
          <w:sz w:val="28"/>
          <w:szCs w:val="28"/>
        </w:rPr>
        <w:t>829</w:t>
      </w:r>
      <w:r w:rsidRPr="00DC3131">
        <w:rPr>
          <w:rFonts w:ascii="Times New Roman" w:hAnsi="Times New Roman" w:cs="Times New Roman"/>
          <w:sz w:val="28"/>
          <w:szCs w:val="28"/>
        </w:rPr>
        <w:t xml:space="preserve"> «О </w:t>
      </w:r>
      <w:r w:rsidR="00EB31DE" w:rsidRPr="00DC3131">
        <w:rPr>
          <w:rFonts w:ascii="Times New Roman" w:hAnsi="Times New Roman" w:cs="Times New Roman"/>
          <w:sz w:val="28"/>
          <w:szCs w:val="28"/>
        </w:rPr>
        <w:t>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4B6AC5">
        <w:rPr>
          <w:rFonts w:ascii="Times New Roman" w:hAnsi="Times New Roman" w:cs="Times New Roman"/>
          <w:sz w:val="28"/>
          <w:szCs w:val="28"/>
        </w:rPr>
        <w:t xml:space="preserve"> Совет Буинского муниципального района Республики Татарстан</w:t>
      </w:r>
    </w:p>
    <w:p w:rsidR="00F87A24" w:rsidRDefault="00F87A24" w:rsidP="00F87A2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6146E" w:rsidRDefault="0066146E" w:rsidP="00F87A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24">
        <w:rPr>
          <w:rFonts w:ascii="Times New Roman" w:hAnsi="Times New Roman" w:cs="Times New Roman"/>
          <w:sz w:val="28"/>
          <w:szCs w:val="28"/>
        </w:rPr>
        <w:t>РЕШИЛ</w:t>
      </w:r>
      <w:r w:rsidRPr="0066146E">
        <w:rPr>
          <w:rFonts w:ascii="Times New Roman" w:hAnsi="Times New Roman" w:cs="Times New Roman"/>
          <w:b/>
          <w:sz w:val="28"/>
          <w:szCs w:val="28"/>
        </w:rPr>
        <w:t>:</w:t>
      </w:r>
    </w:p>
    <w:p w:rsidR="00F87A24" w:rsidRDefault="00F87A24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146E" w:rsidRDefault="0066146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804">
        <w:rPr>
          <w:rFonts w:ascii="Times New Roman" w:hAnsi="Times New Roman" w:cs="Times New Roman"/>
          <w:sz w:val="28"/>
          <w:szCs w:val="28"/>
        </w:rPr>
        <w:t>1. Приложение 1 к решению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 Совета Буинского муниципального района от 24.04.2018 № 9-31 </w:t>
      </w:r>
      <w:r w:rsidR="00D30D8C">
        <w:rPr>
          <w:rFonts w:ascii="Times New Roman" w:hAnsi="Times New Roman" w:cs="Times New Roman"/>
          <w:sz w:val="28"/>
          <w:szCs w:val="28"/>
        </w:rPr>
        <w:t>(в редакции решени</w:t>
      </w:r>
      <w:r w:rsidR="006D6F13">
        <w:rPr>
          <w:rFonts w:ascii="Times New Roman" w:hAnsi="Times New Roman" w:cs="Times New Roman"/>
          <w:sz w:val="28"/>
          <w:szCs w:val="28"/>
        </w:rPr>
        <w:t>й</w:t>
      </w:r>
      <w:r w:rsidR="00D30D8C">
        <w:rPr>
          <w:rFonts w:ascii="Times New Roman" w:hAnsi="Times New Roman" w:cs="Times New Roman"/>
          <w:sz w:val="28"/>
          <w:szCs w:val="28"/>
        </w:rPr>
        <w:t xml:space="preserve"> от 12.11.2020 № 8-3</w:t>
      </w:r>
      <w:r w:rsidR="00EB31DE">
        <w:rPr>
          <w:rFonts w:ascii="Times New Roman" w:hAnsi="Times New Roman" w:cs="Times New Roman"/>
          <w:sz w:val="28"/>
          <w:szCs w:val="28"/>
        </w:rPr>
        <w:t>, от 21.10.2022 №4-35</w:t>
      </w:r>
      <w:r w:rsidR="00882A38">
        <w:rPr>
          <w:rFonts w:ascii="Times New Roman" w:hAnsi="Times New Roman" w:cs="Times New Roman"/>
          <w:sz w:val="28"/>
          <w:szCs w:val="28"/>
        </w:rPr>
        <w:t>,</w:t>
      </w:r>
      <w:r w:rsidR="006D6F13">
        <w:rPr>
          <w:rFonts w:ascii="Times New Roman" w:hAnsi="Times New Roman" w:cs="Times New Roman"/>
          <w:sz w:val="28"/>
          <w:szCs w:val="28"/>
        </w:rPr>
        <w:t xml:space="preserve"> </w:t>
      </w:r>
      <w:r w:rsidR="00882A38">
        <w:rPr>
          <w:rFonts w:ascii="Times New Roman" w:hAnsi="Times New Roman" w:cs="Times New Roman"/>
          <w:sz w:val="28"/>
          <w:szCs w:val="28"/>
        </w:rPr>
        <w:t xml:space="preserve">от 14.02.2023 </w:t>
      </w:r>
      <w:r w:rsidR="006D6F13">
        <w:rPr>
          <w:rFonts w:ascii="Times New Roman" w:hAnsi="Times New Roman" w:cs="Times New Roman"/>
          <w:sz w:val="28"/>
          <w:szCs w:val="28"/>
        </w:rPr>
        <w:t>№</w:t>
      </w:r>
      <w:r w:rsidR="00882A38">
        <w:rPr>
          <w:rFonts w:ascii="Times New Roman" w:hAnsi="Times New Roman" w:cs="Times New Roman"/>
          <w:sz w:val="28"/>
          <w:szCs w:val="28"/>
        </w:rPr>
        <w:t>4-40</w:t>
      </w:r>
      <w:r w:rsidR="00FD5CFF">
        <w:rPr>
          <w:rFonts w:ascii="Times New Roman" w:hAnsi="Times New Roman" w:cs="Times New Roman"/>
          <w:sz w:val="28"/>
          <w:szCs w:val="28"/>
        </w:rPr>
        <w:t>, от 28.06.2024 №5-62</w:t>
      </w:r>
      <w:r w:rsidR="00D30D8C">
        <w:rPr>
          <w:rFonts w:ascii="Times New Roman" w:hAnsi="Times New Roman" w:cs="Times New Roman"/>
          <w:sz w:val="28"/>
          <w:szCs w:val="28"/>
        </w:rPr>
        <w:t xml:space="preserve">) 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«Об установлении размеров должностных </w:t>
      </w:r>
      <w:r w:rsidR="00704804">
        <w:rPr>
          <w:rFonts w:ascii="Times New Roman" w:hAnsi="Times New Roman" w:cs="Times New Roman"/>
          <w:sz w:val="28"/>
          <w:szCs w:val="28"/>
        </w:rPr>
        <w:t xml:space="preserve">окладов муниципальных служащих </w:t>
      </w:r>
      <w:r w:rsidR="00704804" w:rsidRPr="00704804">
        <w:rPr>
          <w:rFonts w:ascii="Times New Roman" w:hAnsi="Times New Roman" w:cs="Times New Roman"/>
          <w:sz w:val="28"/>
          <w:szCs w:val="28"/>
        </w:rPr>
        <w:t>о</w:t>
      </w:r>
      <w:r w:rsidR="00704804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704804" w:rsidRPr="00704804">
        <w:rPr>
          <w:rFonts w:ascii="Times New Roman" w:hAnsi="Times New Roman" w:cs="Times New Roman"/>
          <w:sz w:val="28"/>
          <w:szCs w:val="28"/>
        </w:rPr>
        <w:t>Бу</w:t>
      </w:r>
      <w:r w:rsidR="00704804">
        <w:rPr>
          <w:rFonts w:ascii="Times New Roman" w:hAnsi="Times New Roman" w:cs="Times New Roman"/>
          <w:sz w:val="28"/>
          <w:szCs w:val="28"/>
        </w:rPr>
        <w:t xml:space="preserve">инского муниципального района, </w:t>
      </w:r>
      <w:r w:rsidR="00704804" w:rsidRPr="00704804">
        <w:rPr>
          <w:rFonts w:ascii="Times New Roman" w:hAnsi="Times New Roman" w:cs="Times New Roman"/>
          <w:sz w:val="28"/>
          <w:szCs w:val="28"/>
        </w:rPr>
        <w:t>размера еже</w:t>
      </w:r>
      <w:r w:rsidR="00704804">
        <w:rPr>
          <w:rFonts w:ascii="Times New Roman" w:hAnsi="Times New Roman" w:cs="Times New Roman"/>
          <w:sz w:val="28"/>
          <w:szCs w:val="28"/>
        </w:rPr>
        <w:t xml:space="preserve">месячных и </w:t>
      </w:r>
      <w:proofErr w:type="gramStart"/>
      <w:r w:rsidR="00704804">
        <w:rPr>
          <w:rFonts w:ascii="Times New Roman" w:hAnsi="Times New Roman" w:cs="Times New Roman"/>
          <w:sz w:val="28"/>
          <w:szCs w:val="28"/>
        </w:rPr>
        <w:t>иных</w:t>
      </w:r>
      <w:r w:rsidR="00EB31DE">
        <w:rPr>
          <w:rFonts w:ascii="Times New Roman" w:hAnsi="Times New Roman" w:cs="Times New Roman"/>
          <w:sz w:val="28"/>
          <w:szCs w:val="28"/>
        </w:rPr>
        <w:t xml:space="preserve"> </w:t>
      </w:r>
      <w:r w:rsidR="00704804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704804" w:rsidRPr="00704804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704804" w:rsidRPr="00704804">
        <w:rPr>
          <w:rFonts w:ascii="Times New Roman" w:hAnsi="Times New Roman" w:cs="Times New Roman"/>
          <w:sz w:val="28"/>
          <w:szCs w:val="28"/>
        </w:rPr>
        <w:t xml:space="preserve"> и порядка их осуществления»</w:t>
      </w:r>
      <w:r w:rsidR="00704804">
        <w:rPr>
          <w:rFonts w:ascii="Times New Roman" w:hAnsi="Times New Roman" w:cs="Times New Roman"/>
          <w:sz w:val="28"/>
          <w:szCs w:val="28"/>
        </w:rPr>
        <w:t xml:space="preserve"> </w:t>
      </w:r>
      <w:r w:rsidR="001B400A">
        <w:rPr>
          <w:rFonts w:ascii="Times New Roman" w:hAnsi="Times New Roman" w:cs="Times New Roman"/>
          <w:sz w:val="28"/>
          <w:szCs w:val="28"/>
        </w:rPr>
        <w:t>изложить</w:t>
      </w:r>
      <w:r w:rsidR="0070480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EB31DE">
        <w:rPr>
          <w:rFonts w:ascii="Times New Roman" w:hAnsi="Times New Roman" w:cs="Times New Roman"/>
          <w:sz w:val="28"/>
          <w:szCs w:val="28"/>
        </w:rPr>
        <w:t xml:space="preserve"> </w:t>
      </w:r>
      <w:r w:rsidR="0070480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B31DE" w:rsidRDefault="00EB31D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400A" w:rsidRPr="001B400A" w:rsidRDefault="00EB31D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B400A" w:rsidRPr="001B400A">
        <w:rPr>
          <w:rFonts w:ascii="Times New Roman" w:hAnsi="Times New Roman" w:cs="Times New Roman"/>
          <w:sz w:val="28"/>
          <w:szCs w:val="28"/>
        </w:rPr>
        <w:t>Определить, что полномочия представителя нанимателя (работодателя) в отношении муниципальных служащих органов местного самоуправления Буинского муниципального района осуществляются руководителем соответствующего органа местного самоуправления.</w:t>
      </w:r>
    </w:p>
    <w:p w:rsidR="001B400A" w:rsidRPr="001B400A" w:rsidRDefault="00FD5CFF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400A" w:rsidRPr="001B400A">
        <w:rPr>
          <w:rFonts w:ascii="Times New Roman" w:hAnsi="Times New Roman" w:cs="Times New Roman"/>
          <w:sz w:val="28"/>
          <w:szCs w:val="28"/>
        </w:rPr>
        <w:t>. Поручить руководителям органов местного самоуправления на территории Буинского муниципального района:</w:t>
      </w:r>
    </w:p>
    <w:p w:rsidR="001B400A" w:rsidRPr="001B400A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00A">
        <w:rPr>
          <w:rFonts w:ascii="Times New Roman" w:hAnsi="Times New Roman" w:cs="Times New Roman"/>
          <w:sz w:val="28"/>
          <w:szCs w:val="28"/>
        </w:rPr>
        <w:t>привести изданные ими правовые акты в соответствие с настоящим решением;</w:t>
      </w:r>
    </w:p>
    <w:p w:rsidR="001B400A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00A">
        <w:rPr>
          <w:rFonts w:ascii="Times New Roman" w:hAnsi="Times New Roman" w:cs="Times New Roman"/>
          <w:sz w:val="28"/>
          <w:szCs w:val="28"/>
        </w:rPr>
        <w:t>единообразно урегулировать своими правовыми актами по согласованию с главой муниципального района вопросы оплаты труда работников органов местного самоуправления, не замещающих должности муниципальной службы и исполняющих обязанности по технич</w:t>
      </w:r>
      <w:r w:rsidR="00F87A24">
        <w:rPr>
          <w:rFonts w:ascii="Times New Roman" w:hAnsi="Times New Roman" w:cs="Times New Roman"/>
          <w:sz w:val="28"/>
          <w:szCs w:val="28"/>
        </w:rPr>
        <w:t>ескому обеспечению этих органов.</w:t>
      </w:r>
    </w:p>
    <w:p w:rsidR="00704804" w:rsidRDefault="00FD5CFF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400A">
        <w:rPr>
          <w:rFonts w:ascii="Times New Roman" w:hAnsi="Times New Roman" w:cs="Times New Roman"/>
          <w:sz w:val="28"/>
          <w:szCs w:val="28"/>
        </w:rPr>
        <w:t>. Настоящее р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ешение вступает в законную силу с момента </w:t>
      </w:r>
      <w:r w:rsidR="00704804">
        <w:rPr>
          <w:rFonts w:ascii="Times New Roman" w:hAnsi="Times New Roman" w:cs="Times New Roman"/>
          <w:sz w:val="28"/>
          <w:szCs w:val="28"/>
        </w:rPr>
        <w:t>подписания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 и подлежит размещению </w:t>
      </w:r>
      <w:r w:rsidR="002016FF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(http://pravo.tatrstan.ru), а также на 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Портале муниципальных образований Республики Татарстан в информационно-телекоммуникационной сети Интернет (http://buinsk.tatarstan.ru).  </w:t>
      </w:r>
    </w:p>
    <w:p w:rsidR="00704804" w:rsidRDefault="00FD5CFF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. Установить, что действие настоящего решения распространяется на правоотношения, возникшие </w:t>
      </w:r>
      <w:r w:rsidR="00704804" w:rsidRPr="00C34252">
        <w:rPr>
          <w:rFonts w:ascii="Times New Roman" w:hAnsi="Times New Roman" w:cs="Times New Roman"/>
          <w:sz w:val="28"/>
          <w:szCs w:val="28"/>
        </w:rPr>
        <w:t xml:space="preserve">с 1 </w:t>
      </w:r>
      <w:r w:rsidRPr="00C34252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BF067C" w:rsidRPr="00C34252">
        <w:rPr>
          <w:rFonts w:ascii="Times New Roman" w:hAnsi="Times New Roman" w:cs="Times New Roman"/>
          <w:sz w:val="28"/>
          <w:szCs w:val="28"/>
        </w:rPr>
        <w:t>202</w:t>
      </w:r>
      <w:r w:rsidRPr="00C34252">
        <w:rPr>
          <w:rFonts w:ascii="Times New Roman" w:hAnsi="Times New Roman" w:cs="Times New Roman"/>
          <w:sz w:val="28"/>
          <w:szCs w:val="28"/>
        </w:rPr>
        <w:t>5</w:t>
      </w:r>
      <w:r w:rsidR="00704804" w:rsidRPr="00C342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7BA7" w:rsidRDefault="007F7BA7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7BA7" w:rsidRDefault="007F7BA7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7BA7" w:rsidRPr="007F7BA7" w:rsidRDefault="007F7BA7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BA7"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F87A24" w:rsidRDefault="007F7BA7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BA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87A24">
        <w:rPr>
          <w:rFonts w:ascii="Times New Roman" w:hAnsi="Times New Roman" w:cs="Times New Roman"/>
          <w:sz w:val="28"/>
          <w:szCs w:val="28"/>
        </w:rPr>
        <w:t>,</w:t>
      </w:r>
    </w:p>
    <w:p w:rsidR="007F7BA7" w:rsidRDefault="00F87A24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7F7B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7BA7">
        <w:rPr>
          <w:rFonts w:ascii="Times New Roman" w:hAnsi="Times New Roman" w:cs="Times New Roman"/>
          <w:sz w:val="28"/>
          <w:szCs w:val="28"/>
        </w:rPr>
        <w:t xml:space="preserve"> Р.Р. </w:t>
      </w:r>
      <w:proofErr w:type="spellStart"/>
      <w:r w:rsidR="007F7BA7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CFF" w:rsidRDefault="00FD5CF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hyperlink w:anchor="sub_1" w:history="1">
        <w:r w:rsidRPr="00F87A2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решению</w:t>
        </w:r>
      </w:hyperlink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Буинского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</w:t>
      </w: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24.04.2018 г. № 9-31 </w:t>
      </w:r>
    </w:p>
    <w:p w:rsidR="00F87A24" w:rsidRDefault="00F87A24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 редакции решения Совета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Буинского муниципального района</w:t>
      </w:r>
    </w:p>
    <w:p w:rsidR="00C35D2B" w:rsidRDefault="00F87A24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12.11.2020 года 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8-3</w:t>
      </w:r>
      <w:r w:rsidR="00C35D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882A38" w:rsidRDefault="00C35D2B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F07A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21.10.2022 года №4-35</w:t>
      </w:r>
      <w:r w:rsidR="00882A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FD5CFF" w:rsidRDefault="00882A38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14.02.2023 года №4-40</w:t>
      </w:r>
      <w:r w:rsidR="00FD5C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DE3F3E" w:rsidRPr="00DE3F3E" w:rsidRDefault="00FD5CFF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28.06.2024 №5-62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D377BE" w:rsidRDefault="00DE3F3E" w:rsidP="00882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2A38" w:rsidRPr="00DE3F3E" w:rsidRDefault="00882A38" w:rsidP="00882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DE3F3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Должностные оклады муниципальных служащих</w:t>
      </w:r>
    </w:p>
    <w:p w:rsidR="00882A38" w:rsidRPr="00DE3F3E" w:rsidRDefault="00882A38" w:rsidP="00882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A38" w:rsidRPr="00DE3F3E" w:rsidRDefault="00882A38" w:rsidP="00882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6979"/>
        <w:gridCol w:w="1559"/>
      </w:tblGrid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оклад, руб.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38 333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заместитель руководителя исполкома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34 836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исполкома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4 556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аппарата представительного органа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34 836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иного органа местного самоуправления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34 416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31 478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Управляющий делами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32 317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аппарата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26 581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(заведующий)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25 462</w:t>
            </w:r>
          </w:p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870" w:rsidRPr="006C3053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8A29B6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в составе Управления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25 462</w:t>
            </w:r>
          </w:p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8A29B6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аппарата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25 182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22 245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Главы муниципального района, помощник руководителя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22 245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20 426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C22EEF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19 167</w:t>
            </w:r>
          </w:p>
        </w:tc>
      </w:tr>
      <w:tr w:rsidR="002B5870" w:rsidRPr="00DE3F3E" w:rsidTr="000A6273">
        <w:tc>
          <w:tcPr>
            <w:tcW w:w="675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9" w:type="dxa"/>
            <w:shd w:val="clear" w:color="auto" w:fill="FFFFFF" w:themeFill="background1"/>
          </w:tcPr>
          <w:p w:rsidR="002B5870" w:rsidRPr="00DE3F3E" w:rsidRDefault="002B5870" w:rsidP="002B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категории, специалист 2 категории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2B5870" w:rsidRPr="00E03523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17 908</w:t>
            </w:r>
          </w:p>
          <w:p w:rsidR="002B5870" w:rsidRPr="00E03523" w:rsidRDefault="002B5870" w:rsidP="002B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3F3E" w:rsidRPr="00DE3F3E" w:rsidRDefault="00F07AA3" w:rsidP="00FD5C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DE3F3E" w:rsidRPr="00DE3F3E" w:rsidRDefault="00DE3F3E" w:rsidP="00DE3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F3E" w:rsidRPr="00704804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3F3E" w:rsidRPr="00704804" w:rsidSect="00BF44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ED"/>
    <w:rsid w:val="00020FFD"/>
    <w:rsid w:val="000B1BAC"/>
    <w:rsid w:val="001B400A"/>
    <w:rsid w:val="002016FF"/>
    <w:rsid w:val="002027FB"/>
    <w:rsid w:val="00244513"/>
    <w:rsid w:val="002B5870"/>
    <w:rsid w:val="002E5E45"/>
    <w:rsid w:val="003704ED"/>
    <w:rsid w:val="003B2FE9"/>
    <w:rsid w:val="00442785"/>
    <w:rsid w:val="004B6AC5"/>
    <w:rsid w:val="00556C34"/>
    <w:rsid w:val="0066146E"/>
    <w:rsid w:val="006C3053"/>
    <w:rsid w:val="006D6F13"/>
    <w:rsid w:val="00704804"/>
    <w:rsid w:val="00732EF4"/>
    <w:rsid w:val="00760734"/>
    <w:rsid w:val="007E632C"/>
    <w:rsid w:val="007F7BA7"/>
    <w:rsid w:val="008169AD"/>
    <w:rsid w:val="00882A38"/>
    <w:rsid w:val="00897E25"/>
    <w:rsid w:val="008E63B1"/>
    <w:rsid w:val="008F5536"/>
    <w:rsid w:val="009666EB"/>
    <w:rsid w:val="00982D59"/>
    <w:rsid w:val="00B41097"/>
    <w:rsid w:val="00BB37AB"/>
    <w:rsid w:val="00BF067C"/>
    <w:rsid w:val="00BF44A8"/>
    <w:rsid w:val="00C34252"/>
    <w:rsid w:val="00C35D2B"/>
    <w:rsid w:val="00CD5197"/>
    <w:rsid w:val="00D30D8C"/>
    <w:rsid w:val="00D31587"/>
    <w:rsid w:val="00D377BE"/>
    <w:rsid w:val="00DC3131"/>
    <w:rsid w:val="00DE3F3E"/>
    <w:rsid w:val="00E35963"/>
    <w:rsid w:val="00EB31DE"/>
    <w:rsid w:val="00F07AA3"/>
    <w:rsid w:val="00F87A24"/>
    <w:rsid w:val="00FB4000"/>
    <w:rsid w:val="00FC685C"/>
    <w:rsid w:val="00FD5CFF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478D3-DA0D-4BCF-B72C-7C25A5A0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1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5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D5197"/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D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Tik_gorod</cp:lastModifiedBy>
  <cp:revision>24</cp:revision>
  <cp:lastPrinted>2025-01-22T14:09:00Z</cp:lastPrinted>
  <dcterms:created xsi:type="dcterms:W3CDTF">2024-06-20T12:56:00Z</dcterms:created>
  <dcterms:modified xsi:type="dcterms:W3CDTF">2025-01-22T14:09:00Z</dcterms:modified>
</cp:coreProperties>
</file>