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03" w:rsidRDefault="00275B03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9"/>
        <w:gridCol w:w="757"/>
        <w:gridCol w:w="4096"/>
      </w:tblGrid>
      <w:tr w:rsidR="00275B03" w:rsidRPr="001E082B" w:rsidTr="00580518">
        <w:trPr>
          <w:trHeight w:val="1560"/>
        </w:trPr>
        <w:tc>
          <w:tcPr>
            <w:tcW w:w="4323" w:type="dxa"/>
            <w:vAlign w:val="center"/>
            <w:hideMark/>
          </w:tcPr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  МУНИЦИПАЛЬНЫЙ РАЙОН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 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D14DA9F" wp14:editId="7413BDCE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vAlign w:val="center"/>
            <w:hideMark/>
          </w:tcPr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ИСКЕ СУЫКСУ 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ЖИРЛЕГЕ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БАШЛЫГЫ</w:t>
            </w:r>
          </w:p>
        </w:tc>
      </w:tr>
      <w:tr w:rsidR="00275B03" w:rsidRPr="001E082B" w:rsidTr="00580518">
        <w:trPr>
          <w:trHeight w:val="680"/>
        </w:trPr>
        <w:tc>
          <w:tcPr>
            <w:tcW w:w="9705" w:type="dxa"/>
            <w:gridSpan w:val="4"/>
            <w:vAlign w:val="bottom"/>
          </w:tcPr>
          <w:p w:rsidR="00275B03" w:rsidRPr="001E082B" w:rsidRDefault="00275B03" w:rsidP="00580518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75B03" w:rsidRPr="001E082B" w:rsidTr="00580518">
        <w:trPr>
          <w:trHeight w:val="1177"/>
        </w:trPr>
        <w:tc>
          <w:tcPr>
            <w:tcW w:w="4852" w:type="dxa"/>
            <w:gridSpan w:val="2"/>
          </w:tcPr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0"/>
              </w:rPr>
            </w:pPr>
            <w:r w:rsidRPr="001E082B">
              <w:rPr>
                <w:rFonts w:ascii="Times New Roman" w:eastAsia="Calibri" w:hAnsi="Times New Roman" w:cs="Times New Roman"/>
                <w:b/>
                <w:sz w:val="28"/>
              </w:rPr>
              <w:t>ПОСТАНОВЛЕНИЕ</w:t>
            </w:r>
          </w:p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AABC3" wp14:editId="6DFC3CD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4445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5B03" w:rsidRDefault="00275B03" w:rsidP="00275B0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с. Старый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AAB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" filled="f" stroked="f" strokecolor="white">
                      <v:textbox inset="0,0,0,0">
                        <w:txbxContent>
                          <w:p w:rsidR="00275B03" w:rsidRDefault="00275B03" w:rsidP="00275B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с. Старый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5B03" w:rsidRPr="001E082B" w:rsidRDefault="00275B03" w:rsidP="003A555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Calibri" w:hAnsi="Times New Roman" w:cs="Times New Roman"/>
                <w:sz w:val="20"/>
              </w:rPr>
              <w:tab/>
            </w:r>
            <w:r w:rsidR="003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202</w:t>
            </w:r>
            <w:r w:rsidR="003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853" w:type="dxa"/>
            <w:gridSpan w:val="2"/>
          </w:tcPr>
          <w:p w:rsidR="00275B03" w:rsidRPr="001E082B" w:rsidRDefault="00275B03" w:rsidP="0058051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275B03" w:rsidRDefault="00275B03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 утверждении Плана  реализации </w:t>
      </w: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мероприятий по противодействию </w:t>
      </w: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коррупции на территории Старостуденецкого </w:t>
      </w: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сельского поселения на 20</w:t>
      </w:r>
      <w:r w:rsidR="0070615B"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275B03"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</w:t>
      </w:r>
    </w:p>
    <w:p w:rsidR="00FD7905" w:rsidRPr="00275B03" w:rsidRDefault="00FD7905" w:rsidP="00F65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F65F7B" w:rsidP="00FD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 законом от 25.12.2008 №273-ФЗ «О противодействии коррупции» и в целях обеспечения комплексного подхода к реализации мер по противодействию коррупции в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Старостуденецком</w:t>
      </w:r>
      <w:proofErr w:type="spellEnd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поселении, Совет Старостуденецкого сельского поселения Буинского муниципального района РТ</w:t>
      </w:r>
    </w:p>
    <w:p w:rsidR="00F65F7B" w:rsidRPr="00275B03" w:rsidRDefault="00F65F7B" w:rsidP="00F65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F65F7B" w:rsidP="00F65F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</w:t>
      </w:r>
      <w:r w:rsidR="00FD7905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ЕТ</w:t>
      </w:r>
      <w:r w:rsidR="00F527A5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65F7B" w:rsidRPr="00275B03" w:rsidRDefault="00F65F7B" w:rsidP="00F65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F65F7B" w:rsidP="00173FAE">
      <w:pPr>
        <w:spacing w:before="240" w:line="240" w:lineRule="auto"/>
        <w:ind w:firstLine="567"/>
        <w:contextualSpacing/>
        <w:jc w:val="both"/>
        <w:rPr>
          <w:rFonts w:ascii="Calibri" w:eastAsia="Times New Roman" w:hAnsi="Calibri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1. Утвердить</w:t>
      </w:r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 План реализации мероприятий по противодействию коррупции </w:t>
      </w:r>
      <w:proofErr w:type="gramStart"/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в 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Старостуденецком</w:t>
      </w:r>
      <w:proofErr w:type="spellEnd"/>
      <w:proofErr w:type="gramEnd"/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 сельском поселении Буинского муниципального района РТ на  20</w:t>
      </w:r>
      <w:r w:rsidR="0070615B"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>2</w:t>
      </w:r>
      <w:r w:rsidR="003A5552">
        <w:rPr>
          <w:rFonts w:ascii="Times New Roman" w:eastAsia="Times New Roman" w:hAnsi="Times New Roman" w:cs="Calibri"/>
          <w:sz w:val="27"/>
          <w:szCs w:val="27"/>
          <w:lang w:eastAsia="ru-RU"/>
        </w:rPr>
        <w:t>5</w:t>
      </w:r>
      <w:bookmarkStart w:id="0" w:name="_GoBack"/>
      <w:bookmarkEnd w:id="0"/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 года (приложение №1).</w:t>
      </w:r>
    </w:p>
    <w:p w:rsidR="00F65F7B" w:rsidRPr="00275B03" w:rsidRDefault="00F65F7B" w:rsidP="00173FA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Для организации контроля за выполнением мероприятий, </w:t>
      </w:r>
      <w:proofErr w:type="gram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предусмотренных  Планом</w:t>
      </w:r>
      <w:proofErr w:type="gram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реализации мероприятий, создать рабочую группу в следующем составе:</w:t>
      </w:r>
    </w:p>
    <w:p w:rsidR="00F65F7B" w:rsidRPr="00275B03" w:rsidRDefault="00F65F7B" w:rsidP="00173FAE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Давлетшин</w:t>
      </w:r>
      <w:proofErr w:type="spellEnd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Марс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Мухаметшанович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</w:t>
      </w:r>
      <w:r w:rsidR="00F1402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и.о</w:t>
      </w:r>
      <w:proofErr w:type="spellEnd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 руководителя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</w:t>
      </w:r>
    </w:p>
    <w:p w:rsidR="00F65F7B" w:rsidRPr="00275B03" w:rsidRDefault="00F65F7B" w:rsidP="00173FAE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</w:t>
      </w:r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Хусаинов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Муниб</w:t>
      </w:r>
      <w:proofErr w:type="spellEnd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Касымович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F1402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–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депутат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 (по согласованию)</w:t>
      </w:r>
    </w:p>
    <w:p w:rsidR="00F65F7B" w:rsidRPr="00275B03" w:rsidRDefault="00F65F7B" w:rsidP="00173FAE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 </w:t>
      </w:r>
      <w:proofErr w:type="spell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Сиразева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Гелюся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Саитовна</w:t>
      </w:r>
      <w:proofErr w:type="spellEnd"/>
      <w:r w:rsidR="00F1402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 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депутат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 (по согласованию)</w:t>
      </w:r>
    </w:p>
    <w:p w:rsidR="00F65F7B" w:rsidRPr="00275B03" w:rsidRDefault="00F65F7B" w:rsidP="00173F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AE626F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Опубликовать настоящее постановление </w:t>
      </w:r>
      <w:r w:rsidRPr="00275B0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путем размещения на официальном сайте Буинского муниципального района Республики Татарстан </w:t>
      </w:r>
      <w:r w:rsidR="00AE626F" w:rsidRPr="00275B03">
        <w:rPr>
          <w:rFonts w:ascii="Times New Roman" w:hAnsi="Times New Roman" w:cs="Times New Roman"/>
          <w:sz w:val="27"/>
          <w:szCs w:val="27"/>
        </w:rPr>
        <w:t>http://buinsk.tatarstan.ru</w:t>
      </w:r>
      <w:r w:rsidRPr="00275B0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</w:p>
    <w:p w:rsidR="00F65F7B" w:rsidRPr="00275B03" w:rsidRDefault="00F65F7B" w:rsidP="00173F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Контроль за исполнением Плана реализации мероприятий по противодействию коррупции на территории Старостуденецкого сельского поселения возложить на главу Старостуденецкого сельского поселения Буинского муниципального района.</w:t>
      </w:r>
    </w:p>
    <w:p w:rsidR="00F65F7B" w:rsidRPr="00275B03" w:rsidRDefault="00F65F7B" w:rsidP="00173F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AE626F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вступает в силу после его официального опубликования.</w:t>
      </w:r>
    </w:p>
    <w:p w:rsidR="00F65F7B" w:rsidRPr="00275B03" w:rsidRDefault="00F65F7B" w:rsidP="00FD790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275B03" w:rsidP="00F65F7B">
      <w:pPr>
        <w:spacing w:after="0" w:line="240" w:lineRule="auto"/>
        <w:contextualSpacing/>
        <w:rPr>
          <w:rFonts w:ascii="Times New Roman" w:eastAsia="Calibri" w:hAnsi="Times New Roman" w:cs="Times New Roman"/>
          <w:sz w:val="27"/>
          <w:szCs w:val="27"/>
        </w:rPr>
      </w:pPr>
      <w:r w:rsidRPr="00275B03">
        <w:rPr>
          <w:rFonts w:ascii="Times New Roman" w:eastAsia="Calibri" w:hAnsi="Times New Roman" w:cs="Times New Roman"/>
          <w:sz w:val="27"/>
          <w:szCs w:val="27"/>
        </w:rPr>
        <w:t>Глава</w:t>
      </w:r>
    </w:p>
    <w:p w:rsidR="00F65F7B" w:rsidRPr="00E12846" w:rsidRDefault="00F65F7B" w:rsidP="00F65F7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5B03">
        <w:rPr>
          <w:rFonts w:ascii="Times New Roman" w:eastAsia="Calibri" w:hAnsi="Times New Roman" w:cs="Times New Roman"/>
          <w:sz w:val="27"/>
          <w:szCs w:val="27"/>
        </w:rPr>
        <w:t xml:space="preserve">Старостуденецкого сельского поселения                                          </w:t>
      </w:r>
      <w:r w:rsidR="00275B03" w:rsidRPr="00275B03">
        <w:rPr>
          <w:rFonts w:ascii="Times New Roman" w:eastAsia="Calibri" w:hAnsi="Times New Roman" w:cs="Times New Roman"/>
          <w:sz w:val="27"/>
          <w:szCs w:val="27"/>
        </w:rPr>
        <w:t>М.М.</w:t>
      </w:r>
      <w:r w:rsidR="00275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5B03">
        <w:rPr>
          <w:rFonts w:ascii="Times New Roman" w:eastAsia="Calibri" w:hAnsi="Times New Roman" w:cs="Times New Roman"/>
          <w:sz w:val="28"/>
          <w:szCs w:val="28"/>
        </w:rPr>
        <w:t>Давлетшин</w:t>
      </w:r>
      <w:proofErr w:type="spellEnd"/>
    </w:p>
    <w:p w:rsidR="00FD7905" w:rsidRDefault="00FD7905" w:rsidP="00F65F7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F65F7B" w:rsidRPr="00F65F7B" w:rsidRDefault="00FD7905" w:rsidP="00F65F7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F65F7B" w:rsidRPr="00F65F7B">
        <w:rPr>
          <w:rFonts w:ascii="Times New Roman" w:eastAsia="Times New Roman" w:hAnsi="Times New Roman" w:cs="Times New Roman"/>
          <w:lang w:eastAsia="ru-RU"/>
        </w:rPr>
        <w:t>риложение №1</w:t>
      </w:r>
    </w:p>
    <w:p w:rsidR="00F65F7B" w:rsidRPr="00F65F7B" w:rsidRDefault="00F65F7B" w:rsidP="00F6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61D" w:rsidRPr="00F4561D" w:rsidRDefault="00F4561D" w:rsidP="00F4561D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исполнении плана</w:t>
      </w:r>
    </w:p>
    <w:p w:rsidR="00F4561D" w:rsidRPr="00F4561D" w:rsidRDefault="00F4561D" w:rsidP="00F4561D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мероприятий по противодействию коррупции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Старостуденецкого</w:t>
      </w: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F4561D" w:rsidRPr="00F4561D" w:rsidRDefault="00F4561D" w:rsidP="00F45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tbl>
      <w:tblPr>
        <w:tblW w:w="18260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843"/>
        <w:gridCol w:w="1701"/>
        <w:gridCol w:w="1701"/>
        <w:gridCol w:w="318"/>
        <w:gridCol w:w="2366"/>
        <w:gridCol w:w="2401"/>
        <w:gridCol w:w="2401"/>
      </w:tblGrid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9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561D" w:rsidRPr="00F4561D" w:rsidRDefault="00F4561D" w:rsidP="00F4561D">
            <w:pPr>
              <w:keepNext/>
              <w:spacing w:after="0" w:line="240" w:lineRule="auto"/>
              <w:ind w:left="142" w:right="142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zh-CN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zh-CN"/>
              </w:rPr>
              <w:t>Примечание</w:t>
            </w:r>
          </w:p>
        </w:tc>
      </w:tr>
      <w:tr w:rsidR="00F4561D" w:rsidRPr="00F4561D" w:rsidTr="00035698">
        <w:trPr>
          <w:gridAfter w:val="3"/>
          <w:wAfter w:w="7168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567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Обеспечение правовых и организационных мер, направленных на противодействие коррупции</w:t>
            </w:r>
          </w:p>
        </w:tc>
        <w:tc>
          <w:tcPr>
            <w:tcW w:w="318" w:type="dxa"/>
            <w:tcBorders>
              <w:left w:val="single" w:sz="4" w:space="0" w:color="auto"/>
              <w:right w:val="nil"/>
            </w:tcBorders>
            <w:vAlign w:val="center"/>
          </w:tcPr>
          <w:p w:rsidR="00F4561D" w:rsidRPr="00F4561D" w:rsidRDefault="00F4561D" w:rsidP="00F4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561D" w:rsidRPr="00F4561D" w:rsidTr="00035698">
        <w:trPr>
          <w:gridAfter w:val="4"/>
          <w:wAfter w:w="7486" w:type="dxa"/>
          <w:cantSplit/>
          <w:trHeight w:val="1134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 проектов муниципальных правовых актов по противодействию коррупции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keepNext/>
              <w:spacing w:after="0" w:line="240" w:lineRule="auto"/>
              <w:ind w:left="142"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zh-CN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и</w:t>
            </w:r>
            <w:proofErr w:type="spellStart"/>
            <w:r w:rsidRPr="00F4561D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zh-CN"/>
              </w:rPr>
              <w:t>сполнено</w:t>
            </w:r>
            <w:proofErr w:type="spellEnd"/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соответствии с законодательством     административные регламенты предоставления муниципальных услуг, осуществления функций муниципального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качества предоставления муниципальных  услуг, выработка предложений по повышению качества предоставления муниципальных услуг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применения административных регламентов исполнения функций муниципального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опроса (анкетирования) среди получателей муниципальных услуг с целью выявления коррупционных факторов и их последующее устранение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проектов муниципальных нормативных правовых актов по противодействию коррупции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учету рекомендаций об устранении коррупционных факторов, выявленных в нормативных правовых актах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применения административных регламентов по исполнению функций муниципального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исполнения законодательных актов в области противодействия коррупции, создание 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условий, затрудняющих возможность коррупционного поведения и обеспечивающих снижение уровня коррупции;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567" w:right="42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 Совершенствование механизма контроля  соблюдения ограничений и запретов, связанных  с прохождением муниципальной службы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своевременного представления муниципальными служащими должности которых определены Перечнем, лицами замещающими муниципальную должность сведений о доходах, расходах, об имуществе и обязательствах имущественного характера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жалоб и обращений граждан о фактах коррупции  в органах местного самоуправления и организация проверок указанных фактов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и обращений граждан не выявлено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эффективности бюджетных расходов местного бюджета при размещении заказов на поставки товаров, выполнение работ и оказании услуг для муниципальных нужд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передачи муниципального имущества в аренду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муниципального имущества в аренду не было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использованием недвижимого имущества на территории сельского поселения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заседаний с участием представителей органов местного самоуправления, правоохранительных органов и предпринимателей (по согласованию) с целью предупреждения и исключения фактов коррупции, выработки согласованных мер по снижению административных барьеров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соблюдением лицами, замещающими муниципальные должности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и 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муниципальными служащими, замещающими должности муниципальной службы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(далее - муниципальные служащие) запретов, ограничений и требований, установленных в целях противодействия коррупции, в том числе мер по предотвращению  и (или) урегулированию конфликта интересов, а также за привлечением указанных лиц к ответственности в случае их не соблюдения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организационных, разъяснительных и иных мер по соблюдению лицами, замещающими муниципальные должности, и муниципальными служащими запретов, ограничений и по исполнению требований, установленных в целях противодействия коррупции, в том числе мер по предотвращению и (или) урегулированию конфликта интересов, ограничений, касающихся получения подарков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соблюдения муниципальными служащими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Кодекса этики и служебного поведения муниципальных служащих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561D" w:rsidRPr="00F4561D" w:rsidRDefault="00F4561D" w:rsidP="00F4561D">
            <w:pPr>
              <w:ind w:left="283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</w:tcBorders>
          </w:tcPr>
          <w:p w:rsidR="00F4561D" w:rsidRPr="00F4561D" w:rsidRDefault="00F4561D" w:rsidP="00F45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2401" w:type="dxa"/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2 полугодия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соблюдением требований Федерального </w:t>
            </w:r>
            <w:hyperlink r:id="rId6" w:history="1">
              <w:r w:rsidRPr="00F4561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Закона</w:t>
              </w:r>
            </w:hyperlink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финансового контроля и контроля за выполнением </w:t>
            </w:r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сельского 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результативности использования бюджетных средств при осуществлении закупок товаров, работ, услуг для обеспечения муниципальных нужд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путем конкурсов и аукционов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проведении закупок товаров, работ, услуг для обеспечения муниципальных нужд на официальном сайте Единой информационной системы в сфере закупок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проектов правовых актов в сфере реализации мер, направленных на противодействие коррупции в сферах размещения заказов, осуществления закупок и иных конкурентных процедур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учета и ведение реестра имущества, находящегося в муниципальной собственности. Контроль за сохранностью и использованием по назначению муниципального имущества. Размещение информации в СМИ и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СП:</w:t>
            </w:r>
          </w:p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возможности заключения договоров аренды муниципального недвижимого имущества;</w:t>
            </w:r>
          </w:p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приватизации муниципального имущества, их результатах;</w:t>
            </w:r>
          </w:p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предстоящих торгах по продаже, представлении в аренду муниципального имущества и результатах проведенных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проверок целевого и эффективного использования средств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СП, а также бюджетных средств, поступивших из областного и федерального бюджетов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567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Обеспечение открытости, доступности для населения деятельности муниципальных органов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своевременности и полноты размещения информации о деятельности администрации  сельского поселения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работы с гражданами и организациями и получение информации о фактах совершения коррупционных правонарушений муниципальными служащими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по вопросам противодействия коррупции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публикаций в средствах массовой информации на предмет наличия сведений о фактах коррупции; обращений граждан, поступающих на официальный сайт администрации сельского поселения,  по телефону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</w:tbl>
    <w:p w:rsidR="00F4561D" w:rsidRPr="00F4561D" w:rsidRDefault="00F4561D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61D" w:rsidRPr="00F4561D" w:rsidRDefault="00F4561D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80CA9" w:rsidRDefault="00275B03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руководитель</w:t>
      </w:r>
      <w:r w:rsidR="00F4561D"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61D" w:rsidRPr="00F4561D" w:rsidRDefault="00F4561D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r w:rsidR="003F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F65F7B" w:rsidRPr="00F65F7B" w:rsidRDefault="00F4561D" w:rsidP="003F1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 муниципального района РТ</w:t>
      </w: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27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М.М. </w:t>
      </w:r>
      <w:proofErr w:type="spellStart"/>
      <w:r w:rsidR="002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</w:t>
      </w:r>
      <w:proofErr w:type="spellEnd"/>
    </w:p>
    <w:p w:rsidR="00F4561D" w:rsidRDefault="00F4561D" w:rsidP="00F6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4561D" w:rsidSect="00FD7905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94352"/>
    <w:multiLevelType w:val="hybridMultilevel"/>
    <w:tmpl w:val="161C9EC6"/>
    <w:lvl w:ilvl="0" w:tplc="4B2678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02"/>
    <w:rsid w:val="00035698"/>
    <w:rsid w:val="000A461D"/>
    <w:rsid w:val="000D38F1"/>
    <w:rsid w:val="000E0EB6"/>
    <w:rsid w:val="001339D3"/>
    <w:rsid w:val="00173FAE"/>
    <w:rsid w:val="00185740"/>
    <w:rsid w:val="001D0004"/>
    <w:rsid w:val="001D4094"/>
    <w:rsid w:val="001F0432"/>
    <w:rsid w:val="00216737"/>
    <w:rsid w:val="00230103"/>
    <w:rsid w:val="00275B03"/>
    <w:rsid w:val="00331C6E"/>
    <w:rsid w:val="003A5552"/>
    <w:rsid w:val="003F1738"/>
    <w:rsid w:val="00471731"/>
    <w:rsid w:val="004B4E02"/>
    <w:rsid w:val="004C01EF"/>
    <w:rsid w:val="00504B7D"/>
    <w:rsid w:val="005A5D47"/>
    <w:rsid w:val="005B70E7"/>
    <w:rsid w:val="00626519"/>
    <w:rsid w:val="006B2C5F"/>
    <w:rsid w:val="006C1E37"/>
    <w:rsid w:val="006E2F0A"/>
    <w:rsid w:val="0070615B"/>
    <w:rsid w:val="00784F00"/>
    <w:rsid w:val="007D781C"/>
    <w:rsid w:val="008E2093"/>
    <w:rsid w:val="0096506F"/>
    <w:rsid w:val="00A27055"/>
    <w:rsid w:val="00AC5B55"/>
    <w:rsid w:val="00AE626F"/>
    <w:rsid w:val="00B251A2"/>
    <w:rsid w:val="00B80CA9"/>
    <w:rsid w:val="00BE5F27"/>
    <w:rsid w:val="00C12571"/>
    <w:rsid w:val="00C82A2E"/>
    <w:rsid w:val="00CA042F"/>
    <w:rsid w:val="00CA07DA"/>
    <w:rsid w:val="00D04EDD"/>
    <w:rsid w:val="00D92539"/>
    <w:rsid w:val="00DC6F7C"/>
    <w:rsid w:val="00E12846"/>
    <w:rsid w:val="00E15517"/>
    <w:rsid w:val="00E33963"/>
    <w:rsid w:val="00E90BB7"/>
    <w:rsid w:val="00F1402E"/>
    <w:rsid w:val="00F4561D"/>
    <w:rsid w:val="00F527A5"/>
    <w:rsid w:val="00F65F7B"/>
    <w:rsid w:val="00FC5671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C4C7"/>
  <w15:docId w15:val="{A9AB03EA-5539-46F4-BD46-908A8BF1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8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E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38F1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5F7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6"/>
    <w:uiPriority w:val="59"/>
    <w:rsid w:val="00F6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6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3CBCC131CE284B04B7B5DA5F17D52E605A13F683FD4B8BDE42745E5Fu6U2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Ст.Студенец</cp:lastModifiedBy>
  <cp:revision>45</cp:revision>
  <cp:lastPrinted>2024-01-30T11:07:00Z</cp:lastPrinted>
  <dcterms:created xsi:type="dcterms:W3CDTF">2018-08-14T17:21:00Z</dcterms:created>
  <dcterms:modified xsi:type="dcterms:W3CDTF">2025-04-30T11:19:00Z</dcterms:modified>
</cp:coreProperties>
</file>