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36482F" w:rsidRDefault="008D4469" w:rsidP="00003D7E">
      <w:pPr>
        <w:ind w:firstLine="709"/>
        <w:rPr>
          <w:szCs w:val="24"/>
          <w:lang w:val="tt-RU"/>
        </w:rPr>
      </w:pPr>
      <w:r>
        <w:rPr>
          <w:szCs w:val="24"/>
          <w:lang w:val="tt-RU"/>
        </w:rPr>
        <w:t xml:space="preserve">6 мая </w:t>
      </w:r>
      <w:r w:rsidR="00003D7E">
        <w:rPr>
          <w:szCs w:val="24"/>
          <w:lang w:val="tt-RU"/>
        </w:rPr>
        <w:t>201</w:t>
      </w:r>
      <w:r w:rsidR="00E95427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</w:r>
      <w:r w:rsidR="00670359">
        <w:rPr>
          <w:szCs w:val="24"/>
        </w:rPr>
        <w:tab/>
      </w:r>
      <w:r w:rsidR="00003D7E">
        <w:rPr>
          <w:szCs w:val="24"/>
        </w:rPr>
        <w:t>№</w:t>
      </w:r>
      <w:r w:rsidR="00E72D98">
        <w:rPr>
          <w:szCs w:val="24"/>
        </w:rPr>
        <w:t>3-8</w:t>
      </w:r>
    </w:p>
    <w:p w:rsidR="001A458D" w:rsidRDefault="001A458D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4BC" w:rsidRDefault="00F7785F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Вывести из состава постоянной комиссии по</w:t>
      </w:r>
      <w:r w:rsidR="00F809F6">
        <w:rPr>
          <w:rFonts w:ascii="Times New Roman" w:hAnsi="Times New Roman" w:cs="Times New Roman"/>
          <w:sz w:val="24"/>
          <w:szCs w:val="24"/>
        </w:rPr>
        <w:t xml:space="preserve"> </w:t>
      </w:r>
      <w:r w:rsidR="00E95427">
        <w:rPr>
          <w:rFonts w:ascii="Times New Roman" w:hAnsi="Times New Roman" w:cs="Times New Roman"/>
          <w:sz w:val="24"/>
          <w:szCs w:val="24"/>
        </w:rPr>
        <w:t>вопросам</w:t>
      </w:r>
      <w:r w:rsidR="00B2665B">
        <w:rPr>
          <w:rFonts w:ascii="Times New Roman" w:hAnsi="Times New Roman" w:cs="Times New Roman"/>
          <w:sz w:val="24"/>
          <w:szCs w:val="24"/>
        </w:rPr>
        <w:t xml:space="preserve"> законности и правопорядка </w:t>
      </w:r>
      <w:proofErr w:type="spellStart"/>
      <w:r w:rsidR="00B2665B">
        <w:rPr>
          <w:rFonts w:ascii="Times New Roman" w:hAnsi="Times New Roman" w:cs="Times New Roman"/>
          <w:sz w:val="24"/>
          <w:szCs w:val="24"/>
        </w:rPr>
        <w:t>Сайфутдинову</w:t>
      </w:r>
      <w:proofErr w:type="spellEnd"/>
      <w:r w:rsidR="00B26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65B">
        <w:rPr>
          <w:rFonts w:ascii="Times New Roman" w:hAnsi="Times New Roman" w:cs="Times New Roman"/>
          <w:sz w:val="24"/>
          <w:szCs w:val="24"/>
        </w:rPr>
        <w:t>Зульфию</w:t>
      </w:r>
      <w:proofErr w:type="spellEnd"/>
      <w:r w:rsidR="00B26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65B">
        <w:rPr>
          <w:rFonts w:ascii="Times New Roman" w:hAnsi="Times New Roman" w:cs="Times New Roman"/>
          <w:sz w:val="24"/>
          <w:szCs w:val="24"/>
        </w:rPr>
        <w:t>Фатыховну</w:t>
      </w:r>
      <w:proofErr w:type="spellEnd"/>
      <w:r w:rsidR="00B2665B">
        <w:rPr>
          <w:rFonts w:ascii="Times New Roman" w:hAnsi="Times New Roman" w:cs="Times New Roman"/>
          <w:sz w:val="24"/>
          <w:szCs w:val="24"/>
        </w:rPr>
        <w:t xml:space="preserve"> – представителя </w:t>
      </w:r>
      <w:proofErr w:type="spellStart"/>
      <w:r w:rsidR="00B2665B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="00B2665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234BC">
        <w:rPr>
          <w:rFonts w:ascii="Times New Roman" w:hAnsi="Times New Roman" w:cs="Times New Roman"/>
          <w:sz w:val="24"/>
          <w:szCs w:val="24"/>
        </w:rPr>
        <w:t>.</w:t>
      </w:r>
    </w:p>
    <w:p w:rsidR="00DB26E3" w:rsidRDefault="00DB26E3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Вывести из состава постоянной комиссии по вопросам агропромышленного комплекса Ибрагимова Раиса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Динарисовича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E71A0" w:rsidRDefault="00DB26E3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34BC">
        <w:rPr>
          <w:rFonts w:ascii="Times New Roman" w:hAnsi="Times New Roman" w:cs="Times New Roman"/>
          <w:sz w:val="24"/>
          <w:szCs w:val="24"/>
        </w:rPr>
        <w:t xml:space="preserve">. </w:t>
      </w:r>
      <w:r w:rsidR="002E71A0">
        <w:rPr>
          <w:rFonts w:ascii="Times New Roman" w:hAnsi="Times New Roman" w:cs="Times New Roman"/>
          <w:sz w:val="24"/>
          <w:szCs w:val="24"/>
        </w:rPr>
        <w:t xml:space="preserve">Включить в состав постоянной комиссии по социальным вопросам Николаеву Ольгу Петровну – представителя </w:t>
      </w:r>
      <w:proofErr w:type="spellStart"/>
      <w:r w:rsidR="002E71A0">
        <w:rPr>
          <w:rFonts w:ascii="Times New Roman" w:hAnsi="Times New Roman" w:cs="Times New Roman"/>
          <w:sz w:val="24"/>
          <w:szCs w:val="24"/>
        </w:rPr>
        <w:t>Чувашско-Кищаковского</w:t>
      </w:r>
      <w:proofErr w:type="spellEnd"/>
      <w:r w:rsidR="002E71A0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F7785F" w:rsidRDefault="002E71A0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F7785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заместителя главы Буинского муниципального района.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Глава Буинского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муниципального района,</w:t>
      </w:r>
    </w:p>
    <w:p w:rsidR="00003D7E" w:rsidRDefault="00F7785F" w:rsidP="00003D7E">
      <w:pPr>
        <w:ind w:firstLine="567"/>
        <w:rPr>
          <w:szCs w:val="24"/>
        </w:rPr>
      </w:pPr>
      <w:r>
        <w:rPr>
          <w:szCs w:val="24"/>
        </w:rPr>
        <w:t xml:space="preserve">председатель </w:t>
      </w:r>
      <w:r w:rsidR="00003D7E">
        <w:rPr>
          <w:szCs w:val="24"/>
        </w:rPr>
        <w:t>Совета</w:t>
      </w:r>
    </w:p>
    <w:p w:rsidR="00F7785F" w:rsidRDefault="00F7785F" w:rsidP="00003D7E">
      <w:pPr>
        <w:ind w:firstLine="567"/>
        <w:rPr>
          <w:sz w:val="22"/>
          <w:szCs w:val="22"/>
        </w:rPr>
      </w:pPr>
      <w:r>
        <w:rPr>
          <w:szCs w:val="24"/>
        </w:rPr>
        <w:t xml:space="preserve">Буинского </w:t>
      </w:r>
      <w:r w:rsidR="00003D7E"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</w:t>
      </w:r>
      <w:r w:rsidR="00CD19A5">
        <w:rPr>
          <w:szCs w:val="24"/>
        </w:rPr>
        <w:tab/>
      </w:r>
      <w:r w:rsidR="00CD19A5">
        <w:rPr>
          <w:szCs w:val="24"/>
        </w:rPr>
        <w:tab/>
      </w:r>
      <w:proofErr w:type="spellStart"/>
      <w:r>
        <w:rPr>
          <w:szCs w:val="24"/>
        </w:rPr>
        <w:t>А.К.Айзетуллов</w:t>
      </w:r>
      <w:proofErr w:type="spellEnd"/>
      <w:r>
        <w:t xml:space="preserve">      </w:t>
      </w:r>
    </w:p>
    <w:p w:rsidR="006B7450" w:rsidRDefault="006B7450" w:rsidP="00F7785F">
      <w:pPr>
        <w:ind w:firstLine="708"/>
      </w:pPr>
    </w:p>
    <w:sectPr w:rsidR="006B7450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C76CF"/>
    <w:rsid w:val="001D0575"/>
    <w:rsid w:val="001E5FC4"/>
    <w:rsid w:val="00205CF5"/>
    <w:rsid w:val="00224D94"/>
    <w:rsid w:val="00247EE1"/>
    <w:rsid w:val="002575C3"/>
    <w:rsid w:val="002640DF"/>
    <w:rsid w:val="002677C5"/>
    <w:rsid w:val="002823E5"/>
    <w:rsid w:val="002B101B"/>
    <w:rsid w:val="002D12B2"/>
    <w:rsid w:val="002D39B5"/>
    <w:rsid w:val="002E71A0"/>
    <w:rsid w:val="00305540"/>
    <w:rsid w:val="00310A93"/>
    <w:rsid w:val="00323F84"/>
    <w:rsid w:val="003330DD"/>
    <w:rsid w:val="00344DDB"/>
    <w:rsid w:val="0036482F"/>
    <w:rsid w:val="003D687D"/>
    <w:rsid w:val="00401AD6"/>
    <w:rsid w:val="004479E8"/>
    <w:rsid w:val="004779D6"/>
    <w:rsid w:val="00485B4B"/>
    <w:rsid w:val="00494668"/>
    <w:rsid w:val="004B4593"/>
    <w:rsid w:val="005163B0"/>
    <w:rsid w:val="005370E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70359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D4469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65B"/>
    <w:rsid w:val="00B26A97"/>
    <w:rsid w:val="00B27232"/>
    <w:rsid w:val="00B45A96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847BD"/>
    <w:rsid w:val="00CB2C49"/>
    <w:rsid w:val="00CD19A5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B26E3"/>
    <w:rsid w:val="00DD51C7"/>
    <w:rsid w:val="00DE5AF3"/>
    <w:rsid w:val="00E27B9A"/>
    <w:rsid w:val="00E32058"/>
    <w:rsid w:val="00E46B6F"/>
    <w:rsid w:val="00E52DD1"/>
    <w:rsid w:val="00E72D98"/>
    <w:rsid w:val="00E72FDB"/>
    <w:rsid w:val="00E80185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A7EE0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2016-05-06T06:16:00Z</cp:lastPrinted>
  <dcterms:created xsi:type="dcterms:W3CDTF">2016-05-06T13:05:00Z</dcterms:created>
  <dcterms:modified xsi:type="dcterms:W3CDTF">2016-05-06T13:05:00Z</dcterms:modified>
</cp:coreProperties>
</file>