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Pr="0036482F" w:rsidRDefault="001D0707" w:rsidP="00003D7E">
      <w:pPr>
        <w:ind w:firstLine="709"/>
        <w:rPr>
          <w:szCs w:val="24"/>
          <w:lang w:val="tt-RU"/>
        </w:rPr>
      </w:pPr>
      <w:r>
        <w:rPr>
          <w:szCs w:val="24"/>
          <w:lang w:val="tt-RU"/>
        </w:rPr>
        <w:t>26 сентября</w:t>
      </w:r>
      <w:r w:rsidR="00D53012">
        <w:rPr>
          <w:szCs w:val="24"/>
          <w:lang w:val="tt-RU"/>
        </w:rPr>
        <w:t xml:space="preserve"> </w:t>
      </w:r>
      <w:r w:rsidR="00003D7E">
        <w:rPr>
          <w:szCs w:val="24"/>
          <w:lang w:val="tt-RU"/>
        </w:rPr>
        <w:t>201</w:t>
      </w:r>
      <w:r w:rsidR="00E95427">
        <w:rPr>
          <w:szCs w:val="24"/>
          <w:lang w:val="tt-RU"/>
        </w:rPr>
        <w:t>6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>
        <w:rPr>
          <w:szCs w:val="24"/>
        </w:rPr>
        <w:t>2-10</w:t>
      </w:r>
    </w:p>
    <w:p w:rsidR="001A458D" w:rsidRDefault="001A458D" w:rsidP="001A458D">
      <w:pPr>
        <w:ind w:firstLine="709"/>
        <w:rPr>
          <w:szCs w:val="24"/>
        </w:rPr>
      </w:pPr>
    </w:p>
    <w:p w:rsidR="00003D7E" w:rsidRDefault="00003D7E" w:rsidP="001A458D">
      <w:pPr>
        <w:ind w:firstLine="709"/>
        <w:rPr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составе постоянных  комиссий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</w:p>
    <w:p w:rsidR="00F234BC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</w:p>
    <w:p w:rsidR="00F7785F" w:rsidRDefault="00F234BC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 третьего</w:t>
      </w:r>
      <w:r w:rsidR="00F7785F">
        <w:rPr>
          <w:rFonts w:ascii="Times New Roman" w:hAnsi="Times New Roman" w:cs="Times New Roman"/>
          <w:b/>
          <w:sz w:val="24"/>
          <w:szCs w:val="24"/>
        </w:rPr>
        <w:t xml:space="preserve"> созыва»</w:t>
      </w:r>
    </w:p>
    <w:p w:rsidR="00F7785F" w:rsidRDefault="00F7785F" w:rsidP="00F7785F">
      <w:pPr>
        <w:pStyle w:val="a9"/>
        <w:tabs>
          <w:tab w:val="left" w:pos="708"/>
        </w:tabs>
        <w:ind w:left="709" w:firstLine="1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a9"/>
        <w:tabs>
          <w:tab w:val="left" w:pos="708"/>
        </w:tabs>
        <w:rPr>
          <w:rFonts w:ascii="Times New Roman" w:hAnsi="Times New Roman" w:cs="Times New Roman"/>
          <w:b/>
          <w:sz w:val="24"/>
          <w:szCs w:val="24"/>
        </w:rPr>
      </w:pP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517F4">
        <w:rPr>
          <w:rFonts w:ascii="Times New Roman" w:hAnsi="Times New Roman" w:cs="Times New Roman"/>
          <w:sz w:val="24"/>
          <w:szCs w:val="24"/>
        </w:rPr>
        <w:t>соответствии с Регламентом Совета Буинского муниципального района Республики Татарстан, в с</w:t>
      </w:r>
      <w:r>
        <w:rPr>
          <w:rFonts w:ascii="Times New Roman" w:hAnsi="Times New Roman" w:cs="Times New Roman"/>
          <w:sz w:val="24"/>
          <w:szCs w:val="24"/>
        </w:rPr>
        <w:t xml:space="preserve">вязи с изменениями в составе </w:t>
      </w:r>
      <w:r w:rsidR="00003D7E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3D7E">
        <w:rPr>
          <w:rFonts w:ascii="Times New Roman" w:hAnsi="Times New Roman" w:cs="Times New Roman"/>
          <w:sz w:val="24"/>
          <w:szCs w:val="24"/>
        </w:rPr>
        <w:t xml:space="preserve">а </w:t>
      </w:r>
      <w:r w:rsidR="00F234BC">
        <w:rPr>
          <w:rFonts w:ascii="Times New Roman" w:hAnsi="Times New Roman" w:cs="Times New Roman"/>
          <w:sz w:val="24"/>
          <w:szCs w:val="24"/>
        </w:rPr>
        <w:t>Республики Татарстан третьего</w:t>
      </w:r>
      <w:r w:rsidR="00003D7E">
        <w:rPr>
          <w:rFonts w:ascii="Times New Roman" w:hAnsi="Times New Roman" w:cs="Times New Roman"/>
          <w:sz w:val="24"/>
          <w:szCs w:val="24"/>
        </w:rPr>
        <w:t xml:space="preserve"> созыва Совет</w:t>
      </w:r>
      <w:r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03D7E"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F234BC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785F" w:rsidRDefault="00F7785F" w:rsidP="00F7785F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34BC" w:rsidRDefault="00F7785F" w:rsidP="00E860F9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Вывести из состава постоянной комиссии по</w:t>
      </w:r>
      <w:r w:rsidR="00F809F6">
        <w:rPr>
          <w:rFonts w:ascii="Times New Roman" w:hAnsi="Times New Roman" w:cs="Times New Roman"/>
          <w:sz w:val="24"/>
          <w:szCs w:val="24"/>
        </w:rPr>
        <w:t xml:space="preserve"> </w:t>
      </w:r>
      <w:r w:rsidR="001D0707">
        <w:rPr>
          <w:rFonts w:ascii="Times New Roman" w:hAnsi="Times New Roman" w:cs="Times New Roman"/>
          <w:sz w:val="24"/>
          <w:szCs w:val="24"/>
        </w:rPr>
        <w:t>социальным вопросам Николаеву Ольгу Петровну</w:t>
      </w:r>
      <w:r w:rsidR="001366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AA8" w:rsidRDefault="00DB26E3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D0707">
        <w:rPr>
          <w:rFonts w:ascii="Times New Roman" w:hAnsi="Times New Roman" w:cs="Times New Roman"/>
          <w:sz w:val="24"/>
          <w:szCs w:val="24"/>
        </w:rPr>
        <w:t xml:space="preserve">Ввести в </w:t>
      </w:r>
      <w:r>
        <w:rPr>
          <w:rFonts w:ascii="Times New Roman" w:hAnsi="Times New Roman" w:cs="Times New Roman"/>
          <w:sz w:val="24"/>
          <w:szCs w:val="24"/>
        </w:rPr>
        <w:t>состав постоянной комиссии по вопросам агропромышленного комплекса</w:t>
      </w:r>
      <w:r w:rsidR="00B67AA8">
        <w:rPr>
          <w:rFonts w:ascii="Times New Roman" w:hAnsi="Times New Roman" w:cs="Times New Roman"/>
          <w:sz w:val="24"/>
          <w:szCs w:val="24"/>
        </w:rPr>
        <w:t>:</w:t>
      </w:r>
    </w:p>
    <w:p w:rsidR="00B67AA8" w:rsidRDefault="00136687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Бахтинова Сергея Анатолиевича</w:t>
      </w:r>
      <w:r w:rsidR="00B67AA8">
        <w:rPr>
          <w:rFonts w:ascii="Times New Roman" w:hAnsi="Times New Roman" w:cs="Times New Roman"/>
          <w:sz w:val="24"/>
          <w:szCs w:val="24"/>
        </w:rPr>
        <w:t xml:space="preserve"> – главу </w:t>
      </w:r>
      <w:proofErr w:type="spellStart"/>
      <w:r w:rsidR="00B67AA8">
        <w:rPr>
          <w:rFonts w:ascii="Times New Roman" w:hAnsi="Times New Roman" w:cs="Times New Roman"/>
          <w:sz w:val="24"/>
          <w:szCs w:val="24"/>
        </w:rPr>
        <w:t>Яшевского</w:t>
      </w:r>
      <w:proofErr w:type="spellEnd"/>
      <w:r w:rsidR="00B67AA8">
        <w:rPr>
          <w:rFonts w:ascii="Times New Roman" w:hAnsi="Times New Roman" w:cs="Times New Roman"/>
          <w:sz w:val="24"/>
          <w:szCs w:val="24"/>
        </w:rPr>
        <w:t xml:space="preserve"> </w:t>
      </w:r>
      <w:r w:rsidR="00DF303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67AA8">
        <w:rPr>
          <w:rFonts w:ascii="Times New Roman" w:hAnsi="Times New Roman" w:cs="Times New Roman"/>
          <w:sz w:val="24"/>
          <w:szCs w:val="24"/>
        </w:rPr>
        <w:t>,</w:t>
      </w:r>
    </w:p>
    <w:p w:rsidR="00DB26E3" w:rsidRDefault="00B67AA8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Хусаинова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Чувашско-Кищаковского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03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366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033" w:rsidRDefault="00B67AA8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Ввести в состав постоянной комиссии по вопросам строительства и жилищно-коммунального хозяйства</w:t>
      </w:r>
      <w:r w:rsidR="00DF3033">
        <w:rPr>
          <w:rFonts w:ascii="Times New Roman" w:hAnsi="Times New Roman" w:cs="Times New Roman"/>
          <w:sz w:val="24"/>
          <w:szCs w:val="24"/>
        </w:rPr>
        <w:t>:</w:t>
      </w:r>
    </w:p>
    <w:p w:rsidR="001D0707" w:rsidRDefault="00B67AA8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Виктора Николаевича</w:t>
      </w:r>
      <w:r w:rsidR="00DF3033">
        <w:rPr>
          <w:rFonts w:ascii="Times New Roman" w:hAnsi="Times New Roman" w:cs="Times New Roman"/>
          <w:sz w:val="24"/>
          <w:szCs w:val="24"/>
        </w:rPr>
        <w:t xml:space="preserve"> – представителя </w:t>
      </w:r>
      <w:proofErr w:type="spellStart"/>
      <w:r w:rsidR="00DF3033">
        <w:rPr>
          <w:rFonts w:ascii="Times New Roman" w:hAnsi="Times New Roman" w:cs="Times New Roman"/>
          <w:sz w:val="24"/>
          <w:szCs w:val="24"/>
        </w:rPr>
        <w:t>Альшиховского</w:t>
      </w:r>
      <w:proofErr w:type="spellEnd"/>
      <w:r w:rsidR="00DF303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033" w:rsidRDefault="00B67AA8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Ввести в</w:t>
      </w:r>
      <w:r w:rsidR="00DF3033">
        <w:rPr>
          <w:rFonts w:ascii="Times New Roman" w:hAnsi="Times New Roman" w:cs="Times New Roman"/>
          <w:sz w:val="24"/>
          <w:szCs w:val="24"/>
        </w:rPr>
        <w:t xml:space="preserve"> состав постоянной комиссии по с</w:t>
      </w:r>
      <w:r>
        <w:rPr>
          <w:rFonts w:ascii="Times New Roman" w:hAnsi="Times New Roman" w:cs="Times New Roman"/>
          <w:sz w:val="24"/>
          <w:szCs w:val="24"/>
        </w:rPr>
        <w:t>оциальным вопросам</w:t>
      </w:r>
      <w:r w:rsidR="00DF3033">
        <w:rPr>
          <w:rFonts w:ascii="Times New Roman" w:hAnsi="Times New Roman" w:cs="Times New Roman"/>
          <w:sz w:val="24"/>
          <w:szCs w:val="24"/>
        </w:rPr>
        <w:t>:</w:t>
      </w:r>
    </w:p>
    <w:p w:rsidR="00B67AA8" w:rsidRDefault="00B67AA8" w:rsidP="00DB26E3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Малышеву Ирину Валерьевну</w:t>
      </w:r>
      <w:r w:rsidR="00DF3033">
        <w:rPr>
          <w:rFonts w:ascii="Times New Roman" w:hAnsi="Times New Roman" w:cs="Times New Roman"/>
          <w:sz w:val="24"/>
          <w:szCs w:val="24"/>
        </w:rPr>
        <w:t xml:space="preserve"> – главу </w:t>
      </w:r>
      <w:proofErr w:type="spellStart"/>
      <w:r w:rsidR="00DF3033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 w:rsidR="00DF303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F7785F" w:rsidRDefault="00DF3033" w:rsidP="00F7785F">
      <w:pPr>
        <w:pStyle w:val="a9"/>
        <w:tabs>
          <w:tab w:val="left" w:pos="708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71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785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F7785F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Решения возложить на заместителя главы Буинского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З.Ф.Сайфутдинову</w:t>
      </w:r>
      <w:bookmarkStart w:id="0" w:name="_GoBack"/>
      <w:bookmarkEnd w:id="0"/>
      <w:r w:rsidR="00F7785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7785F" w:rsidRDefault="00F7785F" w:rsidP="00F7785F">
      <w:pPr>
        <w:rPr>
          <w:b/>
          <w:szCs w:val="24"/>
        </w:rPr>
      </w:pPr>
      <w:r>
        <w:rPr>
          <w:b/>
          <w:szCs w:val="24"/>
        </w:rPr>
        <w:t xml:space="preserve">   </w:t>
      </w:r>
    </w:p>
    <w:p w:rsidR="00F7785F" w:rsidRDefault="00F7785F" w:rsidP="00F7785F">
      <w:pPr>
        <w:rPr>
          <w:b/>
          <w:szCs w:val="24"/>
        </w:rPr>
      </w:pPr>
    </w:p>
    <w:p w:rsidR="00F7785F" w:rsidRDefault="00F7785F" w:rsidP="00F7785F">
      <w:pPr>
        <w:rPr>
          <w:b/>
          <w:szCs w:val="24"/>
        </w:rPr>
      </w:pP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Глава Буинского</w:t>
      </w:r>
    </w:p>
    <w:p w:rsidR="00F7785F" w:rsidRDefault="00F7785F" w:rsidP="00003D7E">
      <w:pPr>
        <w:ind w:firstLine="567"/>
        <w:rPr>
          <w:szCs w:val="24"/>
        </w:rPr>
      </w:pPr>
      <w:r>
        <w:rPr>
          <w:szCs w:val="24"/>
        </w:rPr>
        <w:t>муниципального района,</w:t>
      </w:r>
    </w:p>
    <w:p w:rsidR="00003D7E" w:rsidRDefault="00F7785F" w:rsidP="00003D7E">
      <w:pPr>
        <w:ind w:firstLine="567"/>
        <w:rPr>
          <w:szCs w:val="24"/>
        </w:rPr>
      </w:pPr>
      <w:r>
        <w:rPr>
          <w:szCs w:val="24"/>
        </w:rPr>
        <w:t xml:space="preserve">председатель </w:t>
      </w:r>
      <w:r w:rsidR="00003D7E">
        <w:rPr>
          <w:szCs w:val="24"/>
        </w:rPr>
        <w:t>Совета</w:t>
      </w:r>
    </w:p>
    <w:p w:rsidR="00F7785F" w:rsidRDefault="00F7785F" w:rsidP="00003D7E">
      <w:pPr>
        <w:ind w:firstLine="567"/>
        <w:rPr>
          <w:sz w:val="22"/>
          <w:szCs w:val="22"/>
        </w:rPr>
      </w:pPr>
      <w:r>
        <w:rPr>
          <w:szCs w:val="24"/>
        </w:rPr>
        <w:t xml:space="preserve">Буинского </w:t>
      </w:r>
      <w:r w:rsidR="00003D7E"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        </w:t>
      </w:r>
      <w:r w:rsidR="00CD19A5">
        <w:rPr>
          <w:szCs w:val="24"/>
        </w:rPr>
        <w:tab/>
      </w:r>
      <w:r w:rsidR="00CD19A5">
        <w:rPr>
          <w:szCs w:val="24"/>
        </w:rPr>
        <w:tab/>
      </w:r>
      <w:proofErr w:type="spellStart"/>
      <w:r>
        <w:rPr>
          <w:szCs w:val="24"/>
        </w:rPr>
        <w:t>А.К.Айзетуллов</w:t>
      </w:r>
      <w:proofErr w:type="spellEnd"/>
      <w:r>
        <w:t xml:space="preserve">      </w:t>
      </w:r>
    </w:p>
    <w:p w:rsidR="006B7450" w:rsidRDefault="006B7450" w:rsidP="00F7785F">
      <w:pPr>
        <w:ind w:firstLine="708"/>
      </w:pPr>
    </w:p>
    <w:sectPr w:rsidR="006B7450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36687"/>
    <w:rsid w:val="00183CFF"/>
    <w:rsid w:val="00191B98"/>
    <w:rsid w:val="00197815"/>
    <w:rsid w:val="001A458D"/>
    <w:rsid w:val="001B6E15"/>
    <w:rsid w:val="001C76CF"/>
    <w:rsid w:val="001D0575"/>
    <w:rsid w:val="001D0707"/>
    <w:rsid w:val="001E5FC4"/>
    <w:rsid w:val="00205CF5"/>
    <w:rsid w:val="00224D94"/>
    <w:rsid w:val="00247EE1"/>
    <w:rsid w:val="002575C3"/>
    <w:rsid w:val="002640DF"/>
    <w:rsid w:val="002677C5"/>
    <w:rsid w:val="002823E5"/>
    <w:rsid w:val="002B101B"/>
    <w:rsid w:val="002D12B2"/>
    <w:rsid w:val="002D39B5"/>
    <w:rsid w:val="002E71A0"/>
    <w:rsid w:val="00305540"/>
    <w:rsid w:val="00310A93"/>
    <w:rsid w:val="00323F84"/>
    <w:rsid w:val="003330DD"/>
    <w:rsid w:val="00344DDB"/>
    <w:rsid w:val="0036482F"/>
    <w:rsid w:val="003D687D"/>
    <w:rsid w:val="00401AD6"/>
    <w:rsid w:val="004479E8"/>
    <w:rsid w:val="004779D6"/>
    <w:rsid w:val="00485B4B"/>
    <w:rsid w:val="00494668"/>
    <w:rsid w:val="004B4593"/>
    <w:rsid w:val="005163B0"/>
    <w:rsid w:val="005370EC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70359"/>
    <w:rsid w:val="00696405"/>
    <w:rsid w:val="006A356D"/>
    <w:rsid w:val="006B316E"/>
    <w:rsid w:val="006B7450"/>
    <w:rsid w:val="006E2EBC"/>
    <w:rsid w:val="006F0BA1"/>
    <w:rsid w:val="006F1268"/>
    <w:rsid w:val="00725990"/>
    <w:rsid w:val="00746721"/>
    <w:rsid w:val="007517F4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D4469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65B"/>
    <w:rsid w:val="00B26A97"/>
    <w:rsid w:val="00B27232"/>
    <w:rsid w:val="00B45A96"/>
    <w:rsid w:val="00B67AA8"/>
    <w:rsid w:val="00B76171"/>
    <w:rsid w:val="00B764D0"/>
    <w:rsid w:val="00BB30F4"/>
    <w:rsid w:val="00BE7CB2"/>
    <w:rsid w:val="00C00E18"/>
    <w:rsid w:val="00C16C70"/>
    <w:rsid w:val="00C44906"/>
    <w:rsid w:val="00C61EB9"/>
    <w:rsid w:val="00C64602"/>
    <w:rsid w:val="00C72ED1"/>
    <w:rsid w:val="00CB2C49"/>
    <w:rsid w:val="00CD19A5"/>
    <w:rsid w:val="00CF20EA"/>
    <w:rsid w:val="00CF2593"/>
    <w:rsid w:val="00D04C88"/>
    <w:rsid w:val="00D41471"/>
    <w:rsid w:val="00D45B0D"/>
    <w:rsid w:val="00D53012"/>
    <w:rsid w:val="00D67CB2"/>
    <w:rsid w:val="00D87CBE"/>
    <w:rsid w:val="00DA5464"/>
    <w:rsid w:val="00DB0CD8"/>
    <w:rsid w:val="00DB26E3"/>
    <w:rsid w:val="00DD51C7"/>
    <w:rsid w:val="00DE5AF3"/>
    <w:rsid w:val="00DF3033"/>
    <w:rsid w:val="00E27B9A"/>
    <w:rsid w:val="00E32058"/>
    <w:rsid w:val="00E46B6F"/>
    <w:rsid w:val="00E52DD1"/>
    <w:rsid w:val="00E72D98"/>
    <w:rsid w:val="00E72FDB"/>
    <w:rsid w:val="00E80185"/>
    <w:rsid w:val="00E852DC"/>
    <w:rsid w:val="00E860F9"/>
    <w:rsid w:val="00E95427"/>
    <w:rsid w:val="00EA2A44"/>
    <w:rsid w:val="00EA3185"/>
    <w:rsid w:val="00EC5824"/>
    <w:rsid w:val="00ED1248"/>
    <w:rsid w:val="00EE26BC"/>
    <w:rsid w:val="00EF5C03"/>
    <w:rsid w:val="00F207C4"/>
    <w:rsid w:val="00F234BC"/>
    <w:rsid w:val="00F44CF1"/>
    <w:rsid w:val="00F7785F"/>
    <w:rsid w:val="00F809F6"/>
    <w:rsid w:val="00FA0E74"/>
    <w:rsid w:val="00FA1BF5"/>
    <w:rsid w:val="00FA7EE0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18</cp:revision>
  <cp:lastPrinted>2016-05-06T06:16:00Z</cp:lastPrinted>
  <dcterms:created xsi:type="dcterms:W3CDTF">2016-04-25T10:22:00Z</dcterms:created>
  <dcterms:modified xsi:type="dcterms:W3CDTF">2016-09-23T05:42:00Z</dcterms:modified>
</cp:coreProperties>
</file>