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960"/>
        <w:gridCol w:w="4394"/>
      </w:tblGrid>
      <w:tr w:rsidR="00E535F5" w:rsidRPr="00E535F5" w:rsidTr="009C6093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РАЙОН</w:t>
            </w:r>
          </w:p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ИСПОЛНИТЕЛЬНЫЙ КОМИТЕТ  </w:t>
            </w:r>
          </w:p>
          <w:p w:rsidR="00E535F5" w:rsidRPr="00E535F5" w:rsidRDefault="009C6093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БЮРГАНСКОГО</w:t>
            </w:r>
          </w:p>
          <w:p w:rsidR="00E535F5" w:rsidRPr="00E535F5" w:rsidRDefault="00E535F5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C609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СЕЛЬСКОГО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ПОСЕЛЕНИЯ                                                                                                    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2F85A67D" wp14:editId="3550E858">
                  <wp:extent cx="725170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E535F5" w:rsidRPr="00E535F5" w:rsidRDefault="00E535F5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E535F5" w:rsidRPr="00E535F5" w:rsidRDefault="009C6093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C609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БОЕРГАН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E535F5"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АВЫЛ ЖИРЛЕГЕ  </w:t>
            </w:r>
          </w:p>
          <w:p w:rsidR="00E535F5" w:rsidRPr="00E535F5" w:rsidRDefault="00E535F5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БАШКАРМА КОМИТЕТЫ</w:t>
            </w:r>
          </w:p>
        </w:tc>
      </w:tr>
      <w:tr w:rsidR="00E535F5" w:rsidRPr="00E535F5" w:rsidTr="009C6093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E535F5" w:rsidRPr="00E535F5" w:rsidRDefault="00E535F5" w:rsidP="00E535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E535F5" w:rsidRPr="00E535F5" w:rsidTr="009C6093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35F5" w:rsidRPr="00E535F5" w:rsidRDefault="009C6093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2552155</wp:posOffset>
                      </wp:positionH>
                      <wp:positionV relativeFrom="paragraph">
                        <wp:posOffset>124732</wp:posOffset>
                      </wp:positionV>
                      <wp:extent cx="1489165" cy="226060"/>
                      <wp:effectExtent l="0" t="0" r="1587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916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35F5" w:rsidRPr="00E535F5" w:rsidRDefault="009C6093" w:rsidP="00E535F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9C609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с. </w:t>
                                  </w:r>
                                  <w:proofErr w:type="spellStart"/>
                                  <w:r w:rsidRPr="009C609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Бюрганы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0.95pt;margin-top:9.8pt;width:117.2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" filled="f" stroked="f" strokecolor="white">
                      <v:textbox inset="0,0,0,0">
                        <w:txbxContent>
                          <w:p w:rsidR="00E535F5" w:rsidRPr="00E535F5" w:rsidRDefault="009C6093" w:rsidP="00E535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9C609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с. </w:t>
                            </w:r>
                            <w:proofErr w:type="spellStart"/>
                            <w:r w:rsidRPr="009C609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Бюрганы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35F5" w:rsidRPr="00E535F5" w:rsidRDefault="00E535F5" w:rsidP="009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9C60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 </w:t>
            </w:r>
            <w:r w:rsidR="00301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октября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2016 года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E535F5" w:rsidRPr="00E535F5" w:rsidRDefault="00E535F5" w:rsidP="00E535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 w:rsidR="00971D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</w:tbl>
    <w:p w:rsidR="00E535F5" w:rsidRPr="00E535F5" w:rsidRDefault="00E535F5" w:rsidP="00E535F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</w:tblGrid>
      <w:tr w:rsidR="00E535F5" w:rsidRPr="00E535F5" w:rsidTr="00B5152F">
        <w:trPr>
          <w:trHeight w:val="34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B5152F" w:rsidRDefault="00E535F5" w:rsidP="003018B1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1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«О местах первичного сбора и размещения отработанных ртутьсодержащих ламп у потребителей ртутьсодержащих ламп на территории </w:t>
            </w:r>
            <w:proofErr w:type="spellStart"/>
            <w:r w:rsidR="009C6093" w:rsidRPr="00B51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Бюрганского</w:t>
            </w:r>
            <w:proofErr w:type="spellEnd"/>
            <w:r w:rsidRPr="00B515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 Буинского муниципального района»</w:t>
            </w:r>
          </w:p>
        </w:tc>
      </w:tr>
    </w:tbl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жизни, здоровью граждан, вреда животным, растениям и окружающей среде,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утвержденными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Правительства Российской Федерации от 03.09.2010 г. № 681 (в редакции постановления от  01.10.2013 г. № 860),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Исполнительный комитет </w:t>
      </w:r>
      <w:proofErr w:type="spellStart"/>
      <w:r w:rsidR="009C6093" w:rsidRPr="009C6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Бюрганского</w:t>
      </w:r>
      <w:proofErr w:type="spellEnd"/>
      <w:r w:rsidR="009C6093" w:rsidRPr="009C6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Буинского муниципального района Республики Татарстан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ПОСТАНОВЛЯЕТ: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 и накопление отработанных ртутьсодержащих ламп на территории </w:t>
      </w:r>
      <w:proofErr w:type="spellStart"/>
      <w:r w:rsidR="009C6093" w:rsidRPr="009C6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Бюрганского</w:t>
      </w:r>
      <w:proofErr w:type="spellEnd"/>
      <w:r w:rsidR="009C6093" w:rsidRPr="009C6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Буинского муниципального района осуществлять в 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</w:t>
      </w:r>
      <w:smartTag w:uri="urn:schemas-microsoft-com:office:smarttags" w:element="date">
        <w:smartTagPr>
          <w:attr w:name="Year" w:val="2010"/>
          <w:attr w:name="Day" w:val="03"/>
          <w:attr w:name="Month" w:val="09"/>
          <w:attr w:name="ls" w:val="trans"/>
        </w:smartTagPr>
        <w:r w:rsidRPr="00E535F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03.09.2010</w:t>
        </w:r>
      </w:smartTag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  681 (в редакции постановления от </w:t>
      </w:r>
      <w:smartTag w:uri="urn:schemas-microsoft-com:office:smarttags" w:element="date">
        <w:smartTagPr>
          <w:attr w:name="Year" w:val="2013"/>
          <w:attr w:name="Day" w:val="01"/>
          <w:attr w:name="Month" w:val="10"/>
          <w:attr w:name="ls" w:val="trans"/>
        </w:smartTagPr>
        <w:r w:rsidRPr="00E535F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01.10.2013</w:t>
        </w:r>
      </w:smartTag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860).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места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территории </w:t>
      </w:r>
      <w:proofErr w:type="spellStart"/>
      <w:r w:rsidR="009C6093" w:rsidRPr="009C6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Бюрганского</w:t>
      </w:r>
      <w:proofErr w:type="spellEnd"/>
      <w:r w:rsidR="009C6093" w:rsidRPr="009C6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Буинского муниципального района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приложением к настоящему постановлению.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населению, что в соответствии с пунктом  10.1 Правил обращения с отходами производства и потребления в части осветительных устройств, электрических ламп, ненадлежащий сбор, накопление, использование, обезвреживание, транспортирование и размещение которых может повлечь причинение вреда жизни, здоровью граждан, вреда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животным, растениям и окружающей среде, утвержденных постановлением Правительства Российской Федерации от 03.09.2010 г. № 681 (в редакции постановления от 01.10.2013г. № 860), самостоятельное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транспортирование отработанных ртутьсодержащих ламп потребителями до первичного места сбора и размещения отработанных ртутьсодержащих ламп допускается в неповрежденной таре из-под ртутьсодержащих ламп аналогичного размера или иной таре, обеспечивающей сохранность таких ламп при их транспортировании.</w:t>
      </w:r>
    </w:p>
    <w:p w:rsid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постановление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Официальном портале правовой информации Республики Татарстан, а также на портале муниципальных образований Республики Татарстан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екоммуникационной сети Интернет.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093" w:rsidRPr="009C6093" w:rsidRDefault="009C6093" w:rsidP="009C609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</w:t>
      </w:r>
    </w:p>
    <w:p w:rsidR="009C6093" w:rsidRPr="009C6093" w:rsidRDefault="009C6093" w:rsidP="009C609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C6093">
        <w:rPr>
          <w:rFonts w:ascii="Times New Roman" w:eastAsia="Times New Roman" w:hAnsi="Times New Roman" w:cs="Times New Roman"/>
          <w:sz w:val="26"/>
          <w:szCs w:val="26"/>
          <w:lang w:eastAsia="ru-RU"/>
        </w:rPr>
        <w:t>Бюрганского</w:t>
      </w:r>
      <w:proofErr w:type="spellEnd"/>
      <w:r w:rsidRPr="009C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</w:p>
    <w:p w:rsidR="009C6093" w:rsidRPr="009C6093" w:rsidRDefault="009C6093" w:rsidP="009C609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09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Буинского муниципального района</w:t>
      </w:r>
      <w:r w:rsidRPr="009C60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C60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C60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C60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C609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С.А. Малышев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к постановлению</w:t>
      </w: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Руководителя Исполнительного  комитета</w:t>
      </w:r>
    </w:p>
    <w:p w:rsidR="00E535F5" w:rsidRPr="00E535F5" w:rsidRDefault="00B5152F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Бюрганского</w:t>
      </w:r>
      <w:proofErr w:type="spellEnd"/>
      <w:r w:rsidR="00E535F5"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</w:t>
      </w: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Буинского муниципального района</w:t>
      </w: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«</w:t>
      </w:r>
      <w:r w:rsidR="00B515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B515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71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октября</w:t>
      </w: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2016 №</w:t>
      </w:r>
      <w:r w:rsidR="00971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7DE2" w:rsidRDefault="00C37DE2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первичного сбора и размещения отработанных ртутьсодержащих ламп у потребителей ртутьсодержащих ламп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B5152F" w:rsidRPr="00B5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Бюрганского</w:t>
      </w:r>
      <w:proofErr w:type="spellEnd"/>
      <w:r w:rsidR="00B5152F" w:rsidRPr="00B5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  Буинского муниципального района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678"/>
        <w:gridCol w:w="5203"/>
      </w:tblGrid>
      <w:tr w:rsidR="00E535F5" w:rsidRPr="00E535F5" w:rsidTr="00E535F5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5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 </w:t>
            </w:r>
          </w:p>
        </w:tc>
      </w:tr>
      <w:tr w:rsidR="00E535F5" w:rsidRPr="00E535F5" w:rsidTr="00E535F5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исполнительного комитета </w:t>
            </w:r>
            <w:proofErr w:type="spellStart"/>
            <w:r w:rsidR="00B5152F" w:rsidRPr="00B51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Бюрганского</w:t>
            </w:r>
            <w:proofErr w:type="spellEnd"/>
            <w:r w:rsidR="00B5152F" w:rsidRPr="00B51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</w:t>
            </w:r>
            <w:r w:rsidR="00C37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Буинского муниципального района</w:t>
            </w:r>
          </w:p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E535F5" w:rsidRDefault="00E535F5" w:rsidP="00971DE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Татарстан, Буинский район, </w:t>
            </w:r>
            <w:r w:rsidR="00B5152F" w:rsidRPr="00B51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B5152F" w:rsidRPr="00B51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Бюрганы</w:t>
            </w:r>
            <w:proofErr w:type="spellEnd"/>
            <w:r w:rsidR="00B5152F" w:rsidRPr="00B51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Ленина, д. 43</w:t>
            </w:r>
            <w:r w:rsidR="00301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(тел. </w:t>
            </w:r>
            <w:proofErr w:type="gramEnd"/>
            <w:r w:rsidR="00301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(84374) 49-3-75)</w:t>
            </w:r>
            <w:bookmarkStart w:id="0" w:name="_GoBack"/>
            <w:bookmarkEnd w:id="0"/>
          </w:p>
        </w:tc>
      </w:tr>
    </w:tbl>
    <w:p w:rsidR="00526194" w:rsidRPr="00E535F5" w:rsidRDefault="00526194">
      <w:pPr>
        <w:rPr>
          <w:rFonts w:ascii="Times New Roman" w:hAnsi="Times New Roman" w:cs="Times New Roman"/>
          <w:sz w:val="24"/>
          <w:szCs w:val="24"/>
        </w:rPr>
      </w:pPr>
    </w:p>
    <w:sectPr w:rsidR="00526194" w:rsidRPr="00E535F5" w:rsidSect="00E535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F5"/>
    <w:rsid w:val="003018B1"/>
    <w:rsid w:val="00526194"/>
    <w:rsid w:val="0083615A"/>
    <w:rsid w:val="00971DE8"/>
    <w:rsid w:val="009C6093"/>
    <w:rsid w:val="00B40B7A"/>
    <w:rsid w:val="00B5152F"/>
    <w:rsid w:val="00C37DE2"/>
    <w:rsid w:val="00D300A1"/>
    <w:rsid w:val="00E53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6</cp:revision>
  <cp:lastPrinted>2016-10-19T06:47:00Z</cp:lastPrinted>
  <dcterms:created xsi:type="dcterms:W3CDTF">2016-10-17T12:11:00Z</dcterms:created>
  <dcterms:modified xsi:type="dcterms:W3CDTF">2016-10-19T06:48:00Z</dcterms:modified>
</cp:coreProperties>
</file>