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AA04B3" w:rsidP="00B504A3">
      <w:pPr>
        <w:ind w:firstLine="851"/>
        <w:rPr>
          <w:szCs w:val="24"/>
        </w:rPr>
      </w:pPr>
      <w:r>
        <w:rPr>
          <w:szCs w:val="24"/>
        </w:rPr>
        <w:t xml:space="preserve">26 октября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09029F">
        <w:rPr>
          <w:szCs w:val="24"/>
          <w:lang w:val="tt-RU"/>
        </w:rPr>
        <w:t xml:space="preserve"> года </w:t>
      </w:r>
      <w:r w:rsidR="0009029F">
        <w:rPr>
          <w:szCs w:val="24"/>
          <w:lang w:val="tt-RU"/>
        </w:rPr>
        <w:tab/>
      </w:r>
      <w:r w:rsidR="0009029F">
        <w:rPr>
          <w:szCs w:val="24"/>
          <w:lang w:val="tt-RU"/>
        </w:rPr>
        <w:tab/>
      </w:r>
      <w:r w:rsidR="0009029F">
        <w:rPr>
          <w:szCs w:val="24"/>
          <w:lang w:val="tt-RU"/>
        </w:rPr>
        <w:tab/>
      </w:r>
      <w:r w:rsidR="0009029F">
        <w:rPr>
          <w:szCs w:val="24"/>
          <w:lang w:val="tt-RU"/>
        </w:rPr>
        <w:tab/>
      </w:r>
      <w:r w:rsidR="0009029F">
        <w:rPr>
          <w:szCs w:val="24"/>
          <w:lang w:val="tt-RU"/>
        </w:rPr>
        <w:tab/>
      </w:r>
      <w:r w:rsidR="0009029F">
        <w:rPr>
          <w:szCs w:val="24"/>
          <w:lang w:val="tt-RU"/>
        </w:rPr>
        <w:tab/>
        <w:t xml:space="preserve">    </w:t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 w:rsidR="001A458D">
        <w:rPr>
          <w:szCs w:val="24"/>
        </w:rPr>
        <w:t>№</w:t>
      </w:r>
      <w:r w:rsidR="0009029F">
        <w:rPr>
          <w:szCs w:val="24"/>
        </w:rPr>
        <w:t xml:space="preserve"> </w:t>
      </w:r>
      <w:r>
        <w:rPr>
          <w:szCs w:val="24"/>
        </w:rPr>
        <w:t>8-11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9B3DA9" w:rsidRDefault="0004349A" w:rsidP="0009029F">
      <w:pPr>
        <w:ind w:firstLine="851"/>
        <w:rPr>
          <w:b/>
          <w:szCs w:val="24"/>
        </w:rPr>
      </w:pPr>
      <w:r w:rsidRPr="00B504A3">
        <w:rPr>
          <w:b/>
          <w:szCs w:val="24"/>
        </w:rPr>
        <w:t>«</w:t>
      </w:r>
      <w:r w:rsidR="00310731">
        <w:rPr>
          <w:b/>
          <w:szCs w:val="24"/>
        </w:rPr>
        <w:t xml:space="preserve">Об </w:t>
      </w:r>
      <w:r w:rsidR="009B3DA9">
        <w:rPr>
          <w:b/>
          <w:szCs w:val="24"/>
        </w:rPr>
        <w:t>утверждении положений</w:t>
      </w:r>
    </w:p>
    <w:p w:rsidR="00310731" w:rsidRDefault="009B3DA9" w:rsidP="0009029F">
      <w:pPr>
        <w:ind w:firstLine="851"/>
        <w:rPr>
          <w:b/>
          <w:szCs w:val="24"/>
        </w:rPr>
      </w:pPr>
      <w:r>
        <w:rPr>
          <w:b/>
          <w:szCs w:val="24"/>
        </w:rPr>
        <w:t xml:space="preserve">об </w:t>
      </w:r>
      <w:r w:rsidR="00310731">
        <w:rPr>
          <w:b/>
          <w:szCs w:val="24"/>
        </w:rPr>
        <w:t xml:space="preserve">отделах аппарата Совета </w:t>
      </w:r>
    </w:p>
    <w:p w:rsidR="00310731" w:rsidRDefault="00310731" w:rsidP="0009029F">
      <w:pPr>
        <w:ind w:firstLine="851"/>
        <w:rPr>
          <w:b/>
          <w:szCs w:val="24"/>
        </w:rPr>
      </w:pPr>
      <w:r>
        <w:rPr>
          <w:b/>
          <w:szCs w:val="24"/>
        </w:rPr>
        <w:t>Буинского муниципального района</w:t>
      </w:r>
    </w:p>
    <w:p w:rsidR="0004349A" w:rsidRDefault="00310731" w:rsidP="0009029F">
      <w:pPr>
        <w:ind w:firstLine="851"/>
        <w:rPr>
          <w:b/>
          <w:szCs w:val="24"/>
        </w:rPr>
      </w:pPr>
      <w:r>
        <w:rPr>
          <w:b/>
          <w:szCs w:val="24"/>
        </w:rPr>
        <w:t>Республики Татарстан</w:t>
      </w:r>
      <w:r w:rsidR="0004349A" w:rsidRPr="00B504A3">
        <w:rPr>
          <w:b/>
          <w:szCs w:val="24"/>
        </w:rPr>
        <w:t>»</w:t>
      </w:r>
    </w:p>
    <w:p w:rsidR="00B504A3" w:rsidRPr="00B504A3" w:rsidRDefault="00B504A3" w:rsidP="00B504A3">
      <w:pPr>
        <w:ind w:firstLine="851"/>
        <w:rPr>
          <w:szCs w:val="24"/>
        </w:rPr>
      </w:pPr>
    </w:p>
    <w:p w:rsidR="0004349A" w:rsidRPr="00B504A3" w:rsidRDefault="00114226" w:rsidP="0009029F">
      <w:pPr>
        <w:ind w:firstLine="851"/>
        <w:jc w:val="both"/>
        <w:rPr>
          <w:szCs w:val="24"/>
        </w:rPr>
      </w:pPr>
      <w:r w:rsidRPr="00114226">
        <w:rPr>
          <w:szCs w:val="24"/>
        </w:rPr>
        <w:t>Руководствуясь Федеральным</w:t>
      </w:r>
      <w:r w:rsidR="009B3DA9">
        <w:rPr>
          <w:szCs w:val="24"/>
        </w:rPr>
        <w:t>и закона</w:t>
      </w:r>
      <w:r w:rsidRPr="00114226">
        <w:rPr>
          <w:szCs w:val="24"/>
        </w:rPr>
        <w:t>м</w:t>
      </w:r>
      <w:r w:rsidR="009B3DA9">
        <w:rPr>
          <w:szCs w:val="24"/>
        </w:rPr>
        <w:t>и</w:t>
      </w:r>
      <w:r w:rsidRPr="00114226">
        <w:rPr>
          <w:szCs w:val="24"/>
        </w:rPr>
        <w:t xml:space="preserve"> от 06.10.2003 года №</w:t>
      </w:r>
      <w:r>
        <w:rPr>
          <w:szCs w:val="24"/>
        </w:rPr>
        <w:t xml:space="preserve"> </w:t>
      </w:r>
      <w:r w:rsidRPr="00114226">
        <w:rPr>
          <w:szCs w:val="24"/>
        </w:rPr>
        <w:t>131-ФЗ «Об общих принципах организации местного самоуправления в Российской Федерации»</w:t>
      </w:r>
      <w:r w:rsidR="009B3DA9">
        <w:rPr>
          <w:szCs w:val="24"/>
        </w:rPr>
        <w:t>,</w:t>
      </w:r>
      <w:r w:rsidR="009B3DA9" w:rsidRPr="009B3DA9">
        <w:t xml:space="preserve"> </w:t>
      </w:r>
      <w:r w:rsidR="009B3DA9" w:rsidRPr="009B3DA9">
        <w:rPr>
          <w:szCs w:val="24"/>
        </w:rPr>
        <w:t xml:space="preserve">от </w:t>
      </w:r>
      <w:r w:rsidR="009B3DA9">
        <w:rPr>
          <w:szCs w:val="24"/>
        </w:rPr>
        <w:t>02</w:t>
      </w:r>
      <w:r w:rsidR="009B3DA9" w:rsidRPr="009B3DA9">
        <w:rPr>
          <w:szCs w:val="24"/>
        </w:rPr>
        <w:t>.</w:t>
      </w:r>
      <w:r w:rsidR="009B3DA9">
        <w:rPr>
          <w:szCs w:val="24"/>
        </w:rPr>
        <w:t>03.2007</w:t>
      </w:r>
      <w:r w:rsidR="009B3DA9" w:rsidRPr="009B3DA9">
        <w:rPr>
          <w:szCs w:val="24"/>
        </w:rPr>
        <w:t xml:space="preserve"> года № </w:t>
      </w:r>
      <w:r w:rsidR="009B3DA9">
        <w:rPr>
          <w:szCs w:val="24"/>
        </w:rPr>
        <w:t>25</w:t>
      </w:r>
      <w:r w:rsidR="009B3DA9" w:rsidRPr="009B3DA9">
        <w:rPr>
          <w:szCs w:val="24"/>
        </w:rPr>
        <w:t>-ФЗ «</w:t>
      </w:r>
      <w:r w:rsidR="009B3DA9">
        <w:rPr>
          <w:szCs w:val="24"/>
        </w:rPr>
        <w:t>О муниципальной службе</w:t>
      </w:r>
      <w:r w:rsidR="009B3DA9" w:rsidRPr="009B3DA9">
        <w:rPr>
          <w:szCs w:val="24"/>
        </w:rPr>
        <w:t xml:space="preserve"> в Российской Федерации»</w:t>
      </w:r>
      <w:r w:rsidR="009B3DA9">
        <w:rPr>
          <w:szCs w:val="24"/>
        </w:rPr>
        <w:t>, Трудовым кодексом Российской Федерации, Законом Республики Татарстан от 25.06.2013г. № 50-ЗРТ «Кодекс Республики Татарстан о муниципальной службе»</w:t>
      </w:r>
      <w:r w:rsidR="0004349A" w:rsidRPr="00B504A3">
        <w:rPr>
          <w:szCs w:val="24"/>
        </w:rPr>
        <w:t>, Совет Буинского муниципального района</w:t>
      </w:r>
      <w:r w:rsidR="00B109F3">
        <w:rPr>
          <w:szCs w:val="24"/>
        </w:rPr>
        <w:t xml:space="preserve"> Республики Татарстан</w:t>
      </w:r>
      <w:r w:rsidR="00B504A3">
        <w:rPr>
          <w:szCs w:val="24"/>
        </w:rPr>
        <w:t xml:space="preserve"> </w:t>
      </w:r>
      <w:r w:rsidR="00B504A3" w:rsidRPr="00B504A3">
        <w:rPr>
          <w:b/>
          <w:szCs w:val="24"/>
        </w:rPr>
        <w:t>решил</w:t>
      </w:r>
      <w:r w:rsidR="00B504A3">
        <w:rPr>
          <w:szCs w:val="24"/>
        </w:rPr>
        <w:t xml:space="preserve">: </w:t>
      </w:r>
      <w:r w:rsidR="0004349A" w:rsidRPr="00B504A3">
        <w:rPr>
          <w:szCs w:val="24"/>
        </w:rPr>
        <w:t xml:space="preserve"> </w:t>
      </w:r>
    </w:p>
    <w:p w:rsidR="0004349A" w:rsidRPr="00B504A3" w:rsidRDefault="0004349A" w:rsidP="00B504A3">
      <w:pPr>
        <w:ind w:firstLine="851"/>
        <w:jc w:val="both"/>
        <w:rPr>
          <w:szCs w:val="24"/>
        </w:rPr>
      </w:pPr>
    </w:p>
    <w:p w:rsidR="00114226" w:rsidRDefault="0009029F" w:rsidP="00114226">
      <w:pPr>
        <w:ind w:firstLine="851"/>
        <w:jc w:val="both"/>
        <w:rPr>
          <w:szCs w:val="24"/>
        </w:rPr>
      </w:pPr>
      <w:r w:rsidRPr="0009029F">
        <w:rPr>
          <w:szCs w:val="24"/>
        </w:rPr>
        <w:t>1. Утвердить</w:t>
      </w:r>
      <w:r w:rsidR="00114226">
        <w:rPr>
          <w:szCs w:val="24"/>
        </w:rPr>
        <w:t>:</w:t>
      </w:r>
    </w:p>
    <w:p w:rsidR="00114226" w:rsidRDefault="0009029F" w:rsidP="00114226">
      <w:pPr>
        <w:ind w:firstLine="851"/>
        <w:jc w:val="both"/>
        <w:rPr>
          <w:szCs w:val="24"/>
        </w:rPr>
      </w:pPr>
      <w:r w:rsidRPr="0009029F">
        <w:rPr>
          <w:szCs w:val="24"/>
        </w:rPr>
        <w:t xml:space="preserve"> </w:t>
      </w:r>
      <w:r w:rsidR="00114226">
        <w:rPr>
          <w:szCs w:val="24"/>
        </w:rPr>
        <w:t>- Положение</w:t>
      </w:r>
      <w:r w:rsidR="00114226" w:rsidRPr="00114226">
        <w:t xml:space="preserve"> </w:t>
      </w:r>
      <w:r w:rsidR="00114226">
        <w:t xml:space="preserve">об </w:t>
      </w:r>
      <w:r w:rsidR="00114226">
        <w:rPr>
          <w:szCs w:val="24"/>
        </w:rPr>
        <w:t>о</w:t>
      </w:r>
      <w:r w:rsidR="00114226" w:rsidRPr="00114226">
        <w:rPr>
          <w:szCs w:val="24"/>
        </w:rPr>
        <w:t>тдел</w:t>
      </w:r>
      <w:r w:rsidR="00114226">
        <w:rPr>
          <w:szCs w:val="24"/>
        </w:rPr>
        <w:t>е</w:t>
      </w:r>
      <w:r w:rsidR="00114226" w:rsidRPr="00114226">
        <w:rPr>
          <w:szCs w:val="24"/>
        </w:rPr>
        <w:t xml:space="preserve"> бухгалтерского учета и отчетности</w:t>
      </w:r>
      <w:r w:rsidR="00114226">
        <w:rPr>
          <w:szCs w:val="24"/>
        </w:rPr>
        <w:t xml:space="preserve"> аппарата Совета Буинского муниципального района Республики Татарстан </w:t>
      </w:r>
      <w:r w:rsidR="0004349A" w:rsidRPr="00B504A3">
        <w:rPr>
          <w:szCs w:val="24"/>
        </w:rPr>
        <w:t>(Приложение № 1)</w:t>
      </w:r>
    </w:p>
    <w:p w:rsidR="00114226" w:rsidRDefault="00114226" w:rsidP="00114226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114226">
        <w:rPr>
          <w:szCs w:val="24"/>
        </w:rPr>
        <w:t xml:space="preserve">Положение </w:t>
      </w:r>
      <w:r>
        <w:rPr>
          <w:szCs w:val="24"/>
        </w:rPr>
        <w:t>о юридическом отделе</w:t>
      </w:r>
      <w:r w:rsidRPr="00114226">
        <w:rPr>
          <w:szCs w:val="24"/>
        </w:rPr>
        <w:t xml:space="preserve"> аппарата Совета Буинского муниципального района Респ</w:t>
      </w:r>
      <w:r>
        <w:rPr>
          <w:szCs w:val="24"/>
        </w:rPr>
        <w:t>ублики Татарстан (Приложение № 2</w:t>
      </w:r>
      <w:r w:rsidRPr="00114226">
        <w:rPr>
          <w:szCs w:val="24"/>
        </w:rPr>
        <w:t>)</w:t>
      </w:r>
    </w:p>
    <w:p w:rsidR="00114226" w:rsidRDefault="00114226" w:rsidP="00114226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114226">
        <w:rPr>
          <w:szCs w:val="24"/>
        </w:rPr>
        <w:t xml:space="preserve">Положение об </w:t>
      </w:r>
      <w:r>
        <w:rPr>
          <w:szCs w:val="24"/>
        </w:rPr>
        <w:t>общем отделе</w:t>
      </w:r>
      <w:r w:rsidRPr="00114226">
        <w:rPr>
          <w:szCs w:val="24"/>
        </w:rPr>
        <w:t xml:space="preserve"> аппарата Совета Буинского муниципального района Республики Татарстан (Приложение № </w:t>
      </w:r>
      <w:r>
        <w:rPr>
          <w:szCs w:val="24"/>
        </w:rPr>
        <w:t>3</w:t>
      </w:r>
      <w:r w:rsidRPr="00114226">
        <w:rPr>
          <w:szCs w:val="24"/>
        </w:rPr>
        <w:t>)</w:t>
      </w:r>
    </w:p>
    <w:p w:rsidR="00114226" w:rsidRDefault="00114226" w:rsidP="00114226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114226">
        <w:rPr>
          <w:szCs w:val="24"/>
        </w:rPr>
        <w:t xml:space="preserve">Положение об </w:t>
      </w:r>
      <w:r>
        <w:rPr>
          <w:szCs w:val="24"/>
        </w:rPr>
        <w:t>о</w:t>
      </w:r>
      <w:r w:rsidRPr="00114226">
        <w:rPr>
          <w:szCs w:val="24"/>
        </w:rPr>
        <w:t>тдел</w:t>
      </w:r>
      <w:r>
        <w:rPr>
          <w:szCs w:val="24"/>
        </w:rPr>
        <w:t>е</w:t>
      </w:r>
      <w:r w:rsidRPr="00114226">
        <w:rPr>
          <w:szCs w:val="24"/>
        </w:rPr>
        <w:t xml:space="preserve"> по работе с органами местного самоуправления поселений аппарата Совета Буинского муниципального района Республики Татарстан (Приложение № </w:t>
      </w:r>
      <w:r>
        <w:rPr>
          <w:szCs w:val="24"/>
        </w:rPr>
        <w:t>4</w:t>
      </w:r>
      <w:r w:rsidRPr="00114226">
        <w:rPr>
          <w:szCs w:val="24"/>
        </w:rPr>
        <w:t>)</w:t>
      </w:r>
    </w:p>
    <w:p w:rsidR="0004349A" w:rsidRPr="00B504A3" w:rsidRDefault="00114226" w:rsidP="00114226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114226">
        <w:rPr>
          <w:szCs w:val="24"/>
        </w:rPr>
        <w:t xml:space="preserve">Положение об </w:t>
      </w:r>
      <w:r>
        <w:rPr>
          <w:szCs w:val="24"/>
        </w:rPr>
        <w:t>о</w:t>
      </w:r>
      <w:r w:rsidRPr="00114226">
        <w:rPr>
          <w:szCs w:val="24"/>
        </w:rPr>
        <w:t>тдел</w:t>
      </w:r>
      <w:r>
        <w:rPr>
          <w:szCs w:val="24"/>
        </w:rPr>
        <w:t>е</w:t>
      </w:r>
      <w:r w:rsidRPr="00114226">
        <w:rPr>
          <w:szCs w:val="24"/>
        </w:rPr>
        <w:t xml:space="preserve"> по работе со средствами массовой информации, общественностью, письмами и контролю исполнения</w:t>
      </w:r>
      <w:r>
        <w:rPr>
          <w:szCs w:val="24"/>
        </w:rPr>
        <w:t xml:space="preserve"> </w:t>
      </w:r>
      <w:r w:rsidRPr="00114226">
        <w:rPr>
          <w:szCs w:val="24"/>
        </w:rPr>
        <w:t xml:space="preserve">аппарата Совета Буинского муниципального района Республики Татарстан (Приложение № </w:t>
      </w:r>
      <w:r>
        <w:rPr>
          <w:szCs w:val="24"/>
        </w:rPr>
        <w:t>5</w:t>
      </w:r>
      <w:r w:rsidRPr="00114226">
        <w:rPr>
          <w:szCs w:val="24"/>
        </w:rPr>
        <w:t>)</w:t>
      </w:r>
      <w:r w:rsidR="0004349A" w:rsidRPr="00B504A3">
        <w:rPr>
          <w:szCs w:val="24"/>
        </w:rPr>
        <w:t>.</w:t>
      </w:r>
    </w:p>
    <w:p w:rsidR="0004349A" w:rsidRPr="00B504A3" w:rsidRDefault="00114226" w:rsidP="00B504A3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04349A" w:rsidRPr="00B504A3">
        <w:rPr>
          <w:szCs w:val="24"/>
        </w:rPr>
        <w:t xml:space="preserve">. </w:t>
      </w:r>
      <w:r>
        <w:rPr>
          <w:szCs w:val="24"/>
        </w:rPr>
        <w:t>Обнародовать</w:t>
      </w:r>
      <w:r w:rsidR="0004349A" w:rsidRPr="00B504A3">
        <w:rPr>
          <w:szCs w:val="24"/>
        </w:rPr>
        <w:t xml:space="preserve"> настоящее </w:t>
      </w:r>
      <w:r>
        <w:rPr>
          <w:szCs w:val="24"/>
        </w:rPr>
        <w:t xml:space="preserve">Решение </w:t>
      </w:r>
      <w:r w:rsidR="0004349A" w:rsidRPr="00B504A3">
        <w:rPr>
          <w:szCs w:val="24"/>
        </w:rPr>
        <w:t>на портале муниципальных образований Республики Татарстан в информационно-телекоммуникационной сети Интернет.</w:t>
      </w:r>
    </w:p>
    <w:p w:rsidR="0004349A" w:rsidRPr="00B504A3" w:rsidRDefault="00114226" w:rsidP="00B504A3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04349A" w:rsidRPr="00B504A3">
        <w:rPr>
          <w:szCs w:val="24"/>
        </w:rPr>
        <w:t xml:space="preserve">. Установить, что настоящее </w:t>
      </w:r>
      <w:r>
        <w:rPr>
          <w:szCs w:val="24"/>
        </w:rPr>
        <w:t>Решение</w:t>
      </w:r>
      <w:r w:rsidR="0004349A" w:rsidRPr="00B504A3">
        <w:rPr>
          <w:szCs w:val="24"/>
        </w:rPr>
        <w:t xml:space="preserve"> вступает в силу со дня его </w:t>
      </w:r>
      <w:r>
        <w:rPr>
          <w:szCs w:val="24"/>
        </w:rPr>
        <w:t>подписания</w:t>
      </w:r>
      <w:r w:rsidR="0004349A" w:rsidRPr="00B504A3">
        <w:rPr>
          <w:szCs w:val="24"/>
        </w:rPr>
        <w:t>.</w:t>
      </w:r>
    </w:p>
    <w:p w:rsidR="0004349A" w:rsidRPr="00B504A3" w:rsidRDefault="00114226" w:rsidP="00B504A3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04349A" w:rsidRPr="00B504A3">
        <w:rPr>
          <w:szCs w:val="24"/>
        </w:rPr>
        <w:t xml:space="preserve">. </w:t>
      </w:r>
      <w:proofErr w:type="gramStart"/>
      <w:r w:rsidR="0004349A" w:rsidRPr="00B504A3">
        <w:rPr>
          <w:szCs w:val="24"/>
        </w:rPr>
        <w:t>Контроль за</w:t>
      </w:r>
      <w:proofErr w:type="gramEnd"/>
      <w:r w:rsidR="0004349A" w:rsidRPr="00B504A3">
        <w:rPr>
          <w:szCs w:val="24"/>
        </w:rPr>
        <w:t xml:space="preserve"> исполнением настоящего Решения оставляю за собой.</w:t>
      </w:r>
    </w:p>
    <w:p w:rsidR="0004349A" w:rsidRPr="00B504A3" w:rsidRDefault="0004349A" w:rsidP="00B504A3">
      <w:pPr>
        <w:ind w:firstLine="851"/>
        <w:jc w:val="both"/>
        <w:rPr>
          <w:color w:val="auto"/>
          <w:szCs w:val="24"/>
        </w:rPr>
      </w:pPr>
    </w:p>
    <w:p w:rsidR="0004349A" w:rsidRPr="00B504A3" w:rsidRDefault="0004349A" w:rsidP="00B504A3">
      <w:pPr>
        <w:ind w:firstLine="851"/>
        <w:jc w:val="both"/>
        <w:rPr>
          <w:b/>
          <w:szCs w:val="24"/>
        </w:rPr>
      </w:pPr>
    </w:p>
    <w:p w:rsidR="0004349A" w:rsidRPr="00B504A3" w:rsidRDefault="0004349A" w:rsidP="00B504A3">
      <w:pPr>
        <w:ind w:firstLine="851"/>
        <w:jc w:val="both"/>
        <w:rPr>
          <w:szCs w:val="24"/>
        </w:rPr>
      </w:pPr>
      <w:r w:rsidRPr="00B504A3">
        <w:rPr>
          <w:szCs w:val="24"/>
        </w:rPr>
        <w:t xml:space="preserve">Глава Буинского </w:t>
      </w:r>
    </w:p>
    <w:p w:rsidR="00B504A3" w:rsidRDefault="0004349A" w:rsidP="00B504A3">
      <w:pPr>
        <w:ind w:firstLine="851"/>
        <w:jc w:val="both"/>
        <w:rPr>
          <w:szCs w:val="24"/>
        </w:rPr>
      </w:pPr>
      <w:r w:rsidRPr="00B504A3">
        <w:rPr>
          <w:szCs w:val="24"/>
        </w:rPr>
        <w:t>муниципального района</w:t>
      </w:r>
      <w:r w:rsidR="00B504A3">
        <w:rPr>
          <w:szCs w:val="24"/>
        </w:rPr>
        <w:t>,</w:t>
      </w:r>
    </w:p>
    <w:p w:rsidR="00B504A3" w:rsidRDefault="00B504A3" w:rsidP="00B504A3">
      <w:pPr>
        <w:ind w:firstLine="851"/>
        <w:jc w:val="both"/>
        <w:rPr>
          <w:szCs w:val="24"/>
        </w:rPr>
      </w:pPr>
      <w:r>
        <w:rPr>
          <w:szCs w:val="24"/>
        </w:rPr>
        <w:t>председатель Совета</w:t>
      </w:r>
    </w:p>
    <w:p w:rsidR="00426F62" w:rsidRDefault="00B504A3" w:rsidP="00B504A3">
      <w:pPr>
        <w:ind w:firstLine="851"/>
        <w:jc w:val="both"/>
        <w:rPr>
          <w:szCs w:val="24"/>
        </w:rPr>
      </w:pPr>
      <w:r>
        <w:rPr>
          <w:szCs w:val="24"/>
        </w:rPr>
        <w:t>Буинского муниципального района</w:t>
      </w:r>
      <w:r w:rsidR="0004349A" w:rsidRPr="00B504A3">
        <w:rPr>
          <w:szCs w:val="24"/>
        </w:rPr>
        <w:t xml:space="preserve">                                            </w:t>
      </w:r>
      <w:proofErr w:type="spellStart"/>
      <w:r>
        <w:rPr>
          <w:szCs w:val="24"/>
        </w:rPr>
        <w:t>А.К.</w:t>
      </w:r>
      <w:r w:rsidR="0004349A" w:rsidRPr="00B504A3">
        <w:rPr>
          <w:szCs w:val="24"/>
        </w:rPr>
        <w:t>Айзетуллов</w:t>
      </w:r>
      <w:proofErr w:type="spellEnd"/>
    </w:p>
    <w:p w:rsidR="00426F62" w:rsidRDefault="00426F62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426F62" w:rsidRDefault="00426F62" w:rsidP="00426F62">
      <w:pPr>
        <w:jc w:val="right"/>
        <w:rPr>
          <w:sz w:val="20"/>
        </w:rPr>
      </w:pPr>
      <w:r>
        <w:lastRenderedPageBreak/>
        <w:t xml:space="preserve">                                                                                        </w:t>
      </w:r>
      <w:r>
        <w:rPr>
          <w:sz w:val="20"/>
        </w:rPr>
        <w:t xml:space="preserve">Приложение № 1 </w:t>
      </w:r>
    </w:p>
    <w:p w:rsidR="00426F62" w:rsidRDefault="00426F62" w:rsidP="00426F62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к решению Совета Буинского</w:t>
      </w:r>
    </w:p>
    <w:p w:rsidR="00426F62" w:rsidRDefault="00426F62" w:rsidP="00426F62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муниципального района РТ</w:t>
      </w:r>
    </w:p>
    <w:p w:rsidR="00426F62" w:rsidRDefault="00426F62" w:rsidP="00426F62">
      <w:pPr>
        <w:jc w:val="right"/>
        <w:rPr>
          <w:color w:val="FF0000"/>
          <w:sz w:val="20"/>
        </w:rPr>
      </w:pPr>
      <w:r>
        <w:rPr>
          <w:sz w:val="20"/>
        </w:rPr>
        <w:t>от 26.10.2016  года №8-11</w:t>
      </w:r>
    </w:p>
    <w:p w:rsidR="00426F62" w:rsidRDefault="00426F62" w:rsidP="00426F62">
      <w:pPr>
        <w:jc w:val="center"/>
        <w:rPr>
          <w:b/>
          <w:color w:val="auto"/>
          <w:sz w:val="28"/>
          <w:szCs w:val="28"/>
        </w:rPr>
      </w:pPr>
    </w:p>
    <w:p w:rsidR="00426F62" w:rsidRDefault="00426F62" w:rsidP="00426F62">
      <w:pPr>
        <w:jc w:val="center"/>
        <w:rPr>
          <w:b/>
          <w:szCs w:val="24"/>
        </w:rPr>
      </w:pPr>
      <w:r>
        <w:rPr>
          <w:b/>
        </w:rPr>
        <w:t>ПОЛОЖЕНИЕ</w:t>
      </w:r>
    </w:p>
    <w:p w:rsidR="00426F62" w:rsidRDefault="00426F62" w:rsidP="00426F62">
      <w:pPr>
        <w:jc w:val="center"/>
        <w:rPr>
          <w:b/>
        </w:rPr>
      </w:pPr>
      <w:r>
        <w:rPr>
          <w:b/>
        </w:rPr>
        <w:t>ОБ ОТДЕЛЕ БУХГАЛТЕРСКОГО УЧЕТА И ОТЧЕНОСТИ АППАРАТА СОВЕТА</w:t>
      </w:r>
    </w:p>
    <w:p w:rsidR="00426F62" w:rsidRDefault="00426F62" w:rsidP="00426F62">
      <w:pPr>
        <w:jc w:val="center"/>
        <w:rPr>
          <w:b/>
        </w:rPr>
      </w:pPr>
      <w:r>
        <w:rPr>
          <w:b/>
        </w:rPr>
        <w:t xml:space="preserve"> БУИНСКОГО МУНИЦИПАЛЬНОГО РАЙОНА</w:t>
      </w:r>
    </w:p>
    <w:p w:rsidR="00426F62" w:rsidRDefault="00426F62" w:rsidP="00426F62">
      <w:pPr>
        <w:jc w:val="center"/>
        <w:rPr>
          <w:b/>
        </w:rPr>
      </w:pPr>
    </w:p>
    <w:p w:rsidR="00426F62" w:rsidRDefault="00426F62" w:rsidP="00426F62">
      <w:pPr>
        <w:jc w:val="center"/>
        <w:rPr>
          <w:b/>
        </w:rPr>
      </w:pPr>
      <w:r>
        <w:rPr>
          <w:b/>
        </w:rPr>
        <w:t>1. Общие положения</w:t>
      </w:r>
    </w:p>
    <w:p w:rsidR="00426F62" w:rsidRDefault="00426F62" w:rsidP="00426F62">
      <w:pPr>
        <w:jc w:val="center"/>
        <w:rPr>
          <w:b/>
        </w:rPr>
      </w:pPr>
    </w:p>
    <w:p w:rsidR="00426F62" w:rsidRDefault="00426F62" w:rsidP="00426F6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1.1. Отдел бухгалтерского учета и отчетности аппарата Совета Буинского муниципального района 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(далее по тексту – Отдел) является структурным подразделением и входит в аппарат Совета Буинского муниципального района РТ (далее по тексту -  аппарат Совета). </w:t>
      </w:r>
    </w:p>
    <w:p w:rsidR="00426F62" w:rsidRDefault="00426F62" w:rsidP="00426F6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1.2. Отдел не является самостоятельным юридическим лицом.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rFonts w:cs="Arial"/>
        </w:rPr>
        <w:t xml:space="preserve">1.3. </w:t>
      </w:r>
      <w:r>
        <w:t>Отдел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другими нормативными актами Российской Федерации и Республики Татарстан, инструкцией по бухгалтерскому учету в бюджетных учреждениях</w:t>
      </w:r>
      <w:r>
        <w:rPr>
          <w:rFonts w:cs="Arial"/>
        </w:rPr>
        <w:t>, муниципальными нормативными правовыми актами органов местного самоуправления, иными правовыми актами органов местного самоуправления и настоящим Положением.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1.4. Штат в отношении отдела утверждается Главой Буинского муниципального района РТ. Должности, предусмотренные штатным расписанием отдела, относятся к муниципальным должностям муниципальной службы Республики Татарстан.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t>1.5. В структуру отдела  входят  начальник отдела, главный специалист.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1.6. Должностные инструкции работников отдела утверждаются Главой Буинского муниципального района РТ.</w:t>
      </w:r>
    </w:p>
    <w:p w:rsid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</w:pPr>
      <w:r>
        <w:t>1.7. Отдел располагается в здании, относящемся к муниципальной собственности Муниципального образования «Буинский муниципальный район РТ», по адресу: РТ, г. Буинск, ул. Жореса, д. 110а.</w:t>
      </w:r>
    </w:p>
    <w:p w:rsid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sub_117"/>
      <w:r>
        <w:t xml:space="preserve">1.8. Местонахождение Отдела: </w:t>
      </w:r>
      <w:proofErr w:type="gramStart"/>
      <w:r>
        <w:t xml:space="preserve">РТ, г. Буинск, ул. Жореса, д. 110а, первый этаж, кабинет № 23; </w:t>
      </w:r>
      <w:bookmarkStart w:id="1" w:name="sub_118"/>
      <w:bookmarkEnd w:id="0"/>
      <w:r>
        <w:t>почтовый адрес: 422430, РТ, г. Буинск, ул. Жореса, д. 110а.</w:t>
      </w:r>
      <w:proofErr w:type="gramEnd"/>
    </w:p>
    <w:bookmarkEnd w:id="1"/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</w:rPr>
      </w:pPr>
      <w:r>
        <w:rPr>
          <w:rFonts w:cs="Arial"/>
          <w:b/>
        </w:rPr>
        <w:t>2. Задачи и функции Отдела</w:t>
      </w:r>
    </w:p>
    <w:p w:rsidR="00426F62" w:rsidRDefault="00426F62" w:rsidP="00426F62">
      <w:pPr>
        <w:jc w:val="both"/>
      </w:pPr>
    </w:p>
    <w:p w:rsidR="00426F62" w:rsidRDefault="00426F62" w:rsidP="00426F62">
      <w:pPr>
        <w:pStyle w:val="4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Основными задачами отдела являются: организация планирования, учета и анализа финансово-хозяйственной деятельности</w:t>
      </w:r>
      <w: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Совета Буинского муниципального района РТ. </w:t>
      </w:r>
    </w:p>
    <w:p w:rsidR="00426F62" w:rsidRDefault="00426F62" w:rsidP="00426F62">
      <w:pPr>
        <w:jc w:val="both"/>
        <w:rPr>
          <w:szCs w:val="24"/>
        </w:rPr>
      </w:pPr>
      <w:r>
        <w:t xml:space="preserve">        Основные функции Отдела:</w:t>
      </w:r>
    </w:p>
    <w:p w:rsidR="00426F62" w:rsidRDefault="00426F62" w:rsidP="00426F62">
      <w:pPr>
        <w:ind w:firstLine="567"/>
        <w:jc w:val="both"/>
      </w:pPr>
      <w:r>
        <w:t xml:space="preserve">2.1. Ведение бухгалтерского, налогового и управленческого учета финансово-хозяйственной                деятельности. </w:t>
      </w:r>
    </w:p>
    <w:p w:rsidR="00426F62" w:rsidRDefault="00426F62" w:rsidP="00426F62">
      <w:pPr>
        <w:jc w:val="both"/>
      </w:pPr>
      <w:r>
        <w:t xml:space="preserve">         2.2. Организация бухгалтерского учета основных фондов, материально-производственных  запасов, денежных средств и других ценностей организации.</w:t>
      </w:r>
    </w:p>
    <w:p w:rsidR="00426F62" w:rsidRDefault="00426F62" w:rsidP="00426F62">
      <w:pPr>
        <w:jc w:val="both"/>
      </w:pPr>
      <w:r>
        <w:t xml:space="preserve">         2.3. Организация расчетов с контрагентами по хозяйственным договорам, с бюджетом и внебюджетными фондами.</w:t>
      </w:r>
    </w:p>
    <w:p w:rsidR="00426F62" w:rsidRDefault="00426F62" w:rsidP="00426F62">
      <w:pPr>
        <w:jc w:val="both"/>
      </w:pPr>
      <w:r>
        <w:t xml:space="preserve">         2.4. Начисление и выплата заработной платы, своевременное проведение расчетов с работниками </w:t>
      </w:r>
    </w:p>
    <w:p w:rsidR="00426F62" w:rsidRDefault="00426F62" w:rsidP="00426F62">
      <w:pPr>
        <w:jc w:val="both"/>
      </w:pPr>
      <w:r>
        <w:t xml:space="preserve">         2.5. Обеспечение строгого соблюдения кассовой и расчетной дисциплины, расходования полученных в учреждениях банков (кредитных организациях) средств по назначению.</w:t>
      </w:r>
    </w:p>
    <w:p w:rsidR="00426F62" w:rsidRDefault="00426F62" w:rsidP="00426F62">
      <w:pPr>
        <w:jc w:val="both"/>
      </w:pPr>
      <w:r>
        <w:t xml:space="preserve">         2.6. Осуществление предварительного контроля за своевременным и правильным оформлением документов и законностью совершаемых операций.</w:t>
      </w:r>
    </w:p>
    <w:p w:rsidR="00426F62" w:rsidRDefault="00426F62" w:rsidP="00426F62">
      <w:pPr>
        <w:jc w:val="both"/>
      </w:pPr>
      <w:r>
        <w:lastRenderedPageBreak/>
        <w:t xml:space="preserve">         2.7. Применение утвержденных в установленном порядке типовых унифицированных форм первичной учетной документации, строгого соблюдения порядка оформления документов.</w:t>
      </w:r>
    </w:p>
    <w:p w:rsidR="00426F62" w:rsidRDefault="00426F62" w:rsidP="00426F62">
      <w:pPr>
        <w:jc w:val="both"/>
      </w:pPr>
      <w:r>
        <w:t xml:space="preserve">         2.8. Обеспечение своевременного и правильного отражения на </w:t>
      </w:r>
      <w:proofErr w:type="gramStart"/>
      <w:r>
        <w:t>счетах</w:t>
      </w:r>
      <w:proofErr w:type="gramEnd"/>
      <w:r>
        <w:t xml:space="preserve"> бухгалтерского учета и в отчетности хозяйственных операций.</w:t>
      </w:r>
    </w:p>
    <w:p w:rsidR="00426F62" w:rsidRDefault="00426F62" w:rsidP="00426F62">
      <w:pPr>
        <w:jc w:val="both"/>
      </w:pPr>
      <w:r>
        <w:t xml:space="preserve">      2.9. Организация налогового учета доходов, расходов, имущества и иных объектов.</w:t>
      </w:r>
    </w:p>
    <w:p w:rsidR="00426F62" w:rsidRDefault="00426F62" w:rsidP="00426F62">
      <w:pPr>
        <w:jc w:val="both"/>
      </w:pPr>
      <w:r>
        <w:t xml:space="preserve">      2.10. Составление и определение в установленные сроки бухгалтерской статистической  отчетности, отчетности в государственные и социальные внебюджетные фонды, налоговых деклараций и пояснений к ним.</w:t>
      </w:r>
    </w:p>
    <w:p w:rsidR="00426F62" w:rsidRDefault="00426F62" w:rsidP="00426F62">
      <w:pPr>
        <w:jc w:val="both"/>
      </w:pPr>
      <w:r>
        <w:t xml:space="preserve">      2.11. Принятие мер предупреждению недостач, растрат и других нарушений.</w:t>
      </w:r>
    </w:p>
    <w:p w:rsidR="00426F62" w:rsidRDefault="00426F62" w:rsidP="00426F62">
      <w:pPr>
        <w:jc w:val="both"/>
      </w:pPr>
      <w:r>
        <w:t xml:space="preserve">      2.12. Осуществление контроля над своевременным проведением и участие в проведении инвентаризации, своевременное и правильное отражение результатов инвентаризации в бухгалтерском учете.</w:t>
      </w:r>
    </w:p>
    <w:p w:rsidR="00426F62" w:rsidRDefault="00426F62" w:rsidP="00426F62">
      <w:pPr>
        <w:jc w:val="both"/>
      </w:pPr>
      <w:r>
        <w:t xml:space="preserve">     2.13. Составление смет расходов и расчетов к ним.</w:t>
      </w:r>
    </w:p>
    <w:p w:rsidR="00426F62" w:rsidRDefault="00426F62" w:rsidP="00426F62">
      <w:pPr>
        <w:jc w:val="both"/>
      </w:pPr>
      <w:r>
        <w:t xml:space="preserve">     2.14. Обеспечение хранения бухгалтерских документов, регистров учета, иных документов, </w:t>
      </w:r>
    </w:p>
    <w:p w:rsidR="00426F62" w:rsidRDefault="00426F62" w:rsidP="00426F62">
      <w:pPr>
        <w:jc w:val="both"/>
      </w:pPr>
      <w:proofErr w:type="gramStart"/>
      <w:r>
        <w:t>связанных</w:t>
      </w:r>
      <w:proofErr w:type="gramEnd"/>
      <w:r>
        <w:t xml:space="preserve"> с деятельностью бухгалтерской службы</w:t>
      </w:r>
    </w:p>
    <w:p w:rsidR="00426F62" w:rsidRDefault="00426F62" w:rsidP="00426F62">
      <w:pPr>
        <w:jc w:val="both"/>
      </w:pPr>
      <w:r>
        <w:t xml:space="preserve">     2.15. Формирование, размещение заказов на поставки товаров, работ и услуг для муниципальных нужд.</w:t>
      </w:r>
    </w:p>
    <w:p w:rsidR="00426F62" w:rsidRDefault="00426F62" w:rsidP="00426F62">
      <w:pPr>
        <w:jc w:val="both"/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</w:rPr>
      </w:pPr>
      <w:r>
        <w:rPr>
          <w:rFonts w:cs="Arial"/>
          <w:b/>
        </w:rPr>
        <w:t>3. Компетенция Отдела как органа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</w:rPr>
      </w:pPr>
      <w:r>
        <w:rPr>
          <w:rFonts w:cs="Arial"/>
          <w:b/>
        </w:rPr>
        <w:t>аппарата Совета Буинского муниципального района, правовое положение сотрудников</w:t>
      </w:r>
    </w:p>
    <w:p w:rsidR="00426F62" w:rsidRDefault="00426F62" w:rsidP="00426F62">
      <w:pPr>
        <w:ind w:firstLine="709"/>
        <w:jc w:val="both"/>
        <w:rPr>
          <w:b/>
          <w:bCs/>
        </w:rPr>
      </w:pPr>
    </w:p>
    <w:p w:rsidR="00426F62" w:rsidRDefault="00426F62" w:rsidP="00426F62">
      <w:pPr>
        <w:jc w:val="both"/>
      </w:pPr>
      <w:r>
        <w:t xml:space="preserve">         Отдел (сотрудники) в пределах своей компетенции имеет право:</w:t>
      </w:r>
    </w:p>
    <w:p w:rsidR="00426F62" w:rsidRDefault="00426F62" w:rsidP="00426F62">
      <w:pPr>
        <w:ind w:firstLine="567"/>
        <w:jc w:val="both"/>
      </w:pPr>
      <w:r>
        <w:t>3.1. Направлять структурным подразделениям и отдельным работникам запросы о представлении справок, планов, отчетов и прочих документов, необходимых для осуществления деятельности Бухгалтерии.</w:t>
      </w:r>
    </w:p>
    <w:p w:rsidR="00426F62" w:rsidRDefault="00426F62" w:rsidP="00426F62">
      <w:pPr>
        <w:ind w:firstLine="567"/>
        <w:jc w:val="both"/>
      </w:pPr>
      <w:r>
        <w:t>3.2. Не принимать к исполнению и оформлению документы по операциям, которые нарушают действующее законодательство РФ и установленный порядок приема, оприходования, хранения и расходования денежных средств, оборудования, материальных и других ценностей.</w:t>
      </w:r>
    </w:p>
    <w:p w:rsidR="00426F62" w:rsidRDefault="00426F62" w:rsidP="00426F62">
      <w:pPr>
        <w:ind w:firstLine="567"/>
        <w:jc w:val="both"/>
      </w:pPr>
      <w:r>
        <w:t>3.3. Представлять в установленном порядке интересы учреждения во взаимоотношениях с налоговыми и финансовыми органами, государственными и внебюджетными фондами, иными организациями и учреждениями.</w:t>
      </w:r>
    </w:p>
    <w:p w:rsidR="00426F62" w:rsidRDefault="00426F62" w:rsidP="00426F62">
      <w:pPr>
        <w:ind w:firstLine="567"/>
        <w:jc w:val="both"/>
      </w:pPr>
      <w:r>
        <w:t>3.4. Принимать участие в работе комиссий, рабочих групп, присутствовать на совещаниях администрации учреждения при рассмотрении вопросов, касающихся деятельности Бухгалтерии.</w:t>
      </w:r>
    </w:p>
    <w:p w:rsidR="00426F62" w:rsidRDefault="00426F62" w:rsidP="00426F62">
      <w:pPr>
        <w:ind w:firstLine="567"/>
        <w:jc w:val="both"/>
      </w:pPr>
      <w:r>
        <w:t>3.5. Проверять в структурных подразделениях соблюдение установленного порядка приемки, оприходования, хранения и расходования активов учреждения.</w:t>
      </w:r>
    </w:p>
    <w:p w:rsidR="00426F62" w:rsidRDefault="00426F62" w:rsidP="00426F62">
      <w:pPr>
        <w:ind w:firstLine="567"/>
        <w:jc w:val="both"/>
      </w:pPr>
      <w:r>
        <w:t xml:space="preserve">3.6. Вести переписку по вопросам бухгалтерского учета и отчетности, а также другим вопросам, входящим в компетенцию Бухгалтерии. </w:t>
      </w:r>
    </w:p>
    <w:p w:rsidR="00426F62" w:rsidRDefault="00426F62" w:rsidP="00426F62">
      <w:pPr>
        <w:ind w:firstLine="567"/>
        <w:jc w:val="both"/>
      </w:pPr>
      <w:r>
        <w:t>3.7. Осуществлять иные права в соответствии с задачами и функциями Бухгалтерии, предусмотренными настоящим положением.</w:t>
      </w:r>
    </w:p>
    <w:p w:rsidR="00426F62" w:rsidRDefault="00426F62" w:rsidP="00426F62">
      <w:pPr>
        <w:pStyle w:val="aa"/>
        <w:rPr>
          <w:szCs w:val="24"/>
        </w:rPr>
      </w:pPr>
      <w:r>
        <w:rPr>
          <w:szCs w:val="24"/>
        </w:rPr>
        <w:t xml:space="preserve">Участвует в любых совещаниях и собраниях, проводимых </w:t>
      </w:r>
      <w:r>
        <w:rPr>
          <w:rFonts w:cs="Arial"/>
          <w:szCs w:val="24"/>
        </w:rPr>
        <w:t>Главой Буинского муниципального района РТ, заместителями Главы, руководителем аппарата Совета и руководителем Исполнительного комитета</w:t>
      </w:r>
      <w:r>
        <w:rPr>
          <w:szCs w:val="24"/>
        </w:rPr>
        <w:t>, связанных с деятельностью отдела;</w:t>
      </w:r>
    </w:p>
    <w:p w:rsidR="00426F62" w:rsidRDefault="00426F62" w:rsidP="00426F62">
      <w:pPr>
        <w:pStyle w:val="aa"/>
        <w:rPr>
          <w:rFonts w:cs="Arial"/>
          <w:szCs w:val="24"/>
        </w:rPr>
      </w:pPr>
      <w:r>
        <w:rPr>
          <w:rFonts w:cs="Arial"/>
          <w:szCs w:val="24"/>
        </w:rPr>
        <w:t xml:space="preserve">Взаимодействует с другими отделами (структурными подразделениями) и сотрудниками </w:t>
      </w:r>
      <w:r>
        <w:rPr>
          <w:szCs w:val="24"/>
        </w:rPr>
        <w:t>органов местного самоуправления Буинского муниципального района РТ;</w:t>
      </w:r>
    </w:p>
    <w:p w:rsidR="00426F62" w:rsidRDefault="00426F62" w:rsidP="00426F62">
      <w:pPr>
        <w:pStyle w:val="aa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В установленном </w:t>
      </w:r>
      <w:proofErr w:type="gramStart"/>
      <w:r>
        <w:rPr>
          <w:rFonts w:cs="Arial"/>
          <w:szCs w:val="24"/>
        </w:rPr>
        <w:t>порядке</w:t>
      </w:r>
      <w:proofErr w:type="gramEnd"/>
      <w:r>
        <w:rPr>
          <w:rFonts w:cs="Arial"/>
          <w:szCs w:val="24"/>
        </w:rPr>
        <w:t xml:space="preserve"> имеет доступ к любым документам, находящимся в органах местного самоуправления Буинского муниципального района РТ (его структурных подразделениях, работниках), которые </w:t>
      </w:r>
      <w:r>
        <w:rPr>
          <w:szCs w:val="24"/>
        </w:rPr>
        <w:t>необходимы для работы отдела;</w:t>
      </w:r>
      <w:r>
        <w:rPr>
          <w:rFonts w:cs="Arial"/>
          <w:szCs w:val="24"/>
        </w:rPr>
        <w:t xml:space="preserve">  </w:t>
      </w:r>
    </w:p>
    <w:p w:rsidR="00426F62" w:rsidRDefault="00426F62" w:rsidP="00426F62">
      <w:pPr>
        <w:pStyle w:val="ConsNormal"/>
        <w:ind w:right="0"/>
        <w:jc w:val="both"/>
      </w:pPr>
      <w:r>
        <w:t>3.8. Основные обязанности сотрудников отдела:</w:t>
      </w:r>
    </w:p>
    <w:p w:rsidR="00426F62" w:rsidRDefault="00426F62" w:rsidP="00426F62">
      <w:pPr>
        <w:pStyle w:val="ConsNormal"/>
        <w:ind w:right="0"/>
        <w:jc w:val="both"/>
      </w:pPr>
      <w:proofErr w:type="gramStart"/>
      <w:r>
        <w:t>- соблюдать Конституцию Российской Федерации, Конституцию Республики Татарстан, федеральные законы, законы Республики Татарстан, иные нормативные правовые акты Российской Федерации и Республики Татарстан, инструкцию по бухгалтерскому учету в бюджетных учреждениях, муниципальные нормативные правовые акты и муниципальные правовые акты Буинского муниципального района РТ, настоящее положение, и в пределах своих полномочий при работе отдела обеспечивать их соблюдение;</w:t>
      </w:r>
      <w:proofErr w:type="gramEnd"/>
    </w:p>
    <w:p w:rsidR="00426F62" w:rsidRDefault="00426F62" w:rsidP="00426F62">
      <w:pPr>
        <w:pStyle w:val="ConsNormal"/>
        <w:ind w:right="0"/>
        <w:jc w:val="both"/>
      </w:pPr>
      <w:r>
        <w:t>- добросовестно исполнять должностные обязанности;</w:t>
      </w:r>
    </w:p>
    <w:p w:rsidR="00426F62" w:rsidRDefault="00426F62" w:rsidP="00426F62">
      <w:pPr>
        <w:pStyle w:val="ConsNormal"/>
        <w:ind w:right="0"/>
        <w:jc w:val="both"/>
      </w:pPr>
      <w:r>
        <w:t>- обеспечивать в пределах своих полномочий соблюдение, защиту прав и законных интересов граждан и организаций;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 - своевременно выполнять свои задачи и функции, предусмотренные разделом 2 настоящего Положения;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 - поддерживать уровень квалификации, достаточный для исполнения своих должностных обязанностей;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 - соблюдать установленные в органе местного самоуправления правила внутреннего трудового распорядка, должностные инструкции, порядок работы со служебной информацией, нормы служебной этики и не допускать действий, которые могут привести к использованию муниципальной службы в личных интересах;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 - хранить государственную и иную, охраняемую законом, тайну, а также не разглашать ставшие ему известными в связи с исполнением служебных обязанностей конфиденциальные сведения, в том числе затрагивающие частную жизнь, честь и достоинство граждан;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 - соблюдать ограничения, выполнять обязательства и требования служебного поведения, не нарушать запретов, которые установлены законодательством о муниципальной службе и противодействии коррупции;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 - соблюдать Кодекс этики и служебного поведения муниципальных служащих;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 - представлять в установленном порядке сведения о доходах расходах и имуществе, подлежащих налогообложению;</w:t>
      </w:r>
    </w:p>
    <w:p w:rsidR="00426F62" w:rsidRDefault="00426F62" w:rsidP="00426F62">
      <w:pPr>
        <w:pStyle w:val="ConsNormal"/>
        <w:ind w:right="0" w:firstLine="567"/>
        <w:jc w:val="both"/>
      </w:pPr>
      <w:r>
        <w:t xml:space="preserve"> - при выполнении своей работы не допускать конфликт интересов, а если таковое неизбежно, - сообщить работодателю в установленном порядке;</w:t>
      </w:r>
    </w:p>
    <w:p w:rsidR="00426F62" w:rsidRDefault="00426F62" w:rsidP="00426F62">
      <w:pPr>
        <w:pStyle w:val="ConsNormal"/>
        <w:ind w:right="0" w:firstLine="0"/>
        <w:jc w:val="both"/>
      </w:pPr>
      <w:r>
        <w:t xml:space="preserve">          3.9. Основные права сотрудников отдела, имеют право на:</w:t>
      </w:r>
    </w:p>
    <w:p w:rsidR="00426F62" w:rsidRDefault="00426F62" w:rsidP="00426F62">
      <w:pPr>
        <w:pStyle w:val="ConsNormal"/>
        <w:ind w:right="0"/>
        <w:jc w:val="both"/>
      </w:pPr>
      <w:r>
        <w:t>- обеспечение надлежащих организационно-технических условий, необходимых для исполнения должностных обязанностей работниками отдела;</w:t>
      </w:r>
    </w:p>
    <w:p w:rsidR="00426F62" w:rsidRDefault="00426F62" w:rsidP="00426F62">
      <w:pPr>
        <w:pStyle w:val="ConsNormal"/>
        <w:ind w:right="0"/>
        <w:jc w:val="both"/>
      </w:pPr>
      <w:r>
        <w:t>- ознакомление с документами, определяющими их права и обязанности по замещаемой муниципальной должности муниципальной службы, с критериями оценки исполнения должностных обязанностей, показателями результативности профессиональной служебной деятельности и условиями последовательного должностного роста;</w:t>
      </w:r>
    </w:p>
    <w:p w:rsidR="00426F62" w:rsidRDefault="00426F62" w:rsidP="00426F62">
      <w:pPr>
        <w:pStyle w:val="ConsNormal"/>
        <w:ind w:right="0"/>
        <w:jc w:val="both"/>
      </w:pPr>
      <w:r>
        <w:t>- отдых, обеспечиваемый установлением предельной продолжительности служебного времени, предоставлением еженедельных выходных и нерабочих праздничных дней, а также ежегодных основных и дополнительных оплачиваемых отпусков;</w:t>
      </w:r>
    </w:p>
    <w:p w:rsidR="00426F62" w:rsidRDefault="00426F62" w:rsidP="00426F62">
      <w:pPr>
        <w:pStyle w:val="ConsNormal"/>
        <w:ind w:right="0"/>
        <w:jc w:val="both"/>
      </w:pPr>
      <w:r>
        <w:t>- оплату труда и другие выплаты в соответствии с законами и иными нормативными правовыми актами Российской Федерации и Республики Татарстан, уставом и иными муниципальными правовыми актами, условиями трудового договора;</w:t>
      </w:r>
    </w:p>
    <w:p w:rsidR="00426F62" w:rsidRDefault="00426F62" w:rsidP="00426F62">
      <w:pPr>
        <w:pStyle w:val="ConsNormal"/>
        <w:ind w:right="0"/>
        <w:jc w:val="both"/>
      </w:pPr>
      <w:r>
        <w:t>- получение в установленном порядке информации и материалов, необходимых для исполнения должностных обязанностей;</w:t>
      </w:r>
    </w:p>
    <w:p w:rsidR="00426F62" w:rsidRDefault="00426F62" w:rsidP="00426F62">
      <w:pPr>
        <w:pStyle w:val="ConsNormal"/>
        <w:ind w:right="0"/>
        <w:jc w:val="both"/>
      </w:pPr>
      <w: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426F62" w:rsidRDefault="00426F62" w:rsidP="00426F62">
      <w:pPr>
        <w:pStyle w:val="ConsNormal"/>
        <w:ind w:right="0"/>
        <w:jc w:val="both"/>
      </w:pPr>
      <w:r>
        <w:t>-  защиту сведений о персональных данных;</w:t>
      </w:r>
    </w:p>
    <w:p w:rsidR="00426F62" w:rsidRDefault="00426F62" w:rsidP="00426F62">
      <w:pPr>
        <w:pStyle w:val="ConsNormal"/>
        <w:ind w:right="0"/>
        <w:jc w:val="both"/>
      </w:pPr>
      <w:r>
        <w:lastRenderedPageBreak/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426F62" w:rsidRDefault="00426F62" w:rsidP="00426F62">
      <w:pPr>
        <w:pStyle w:val="ConsNormal"/>
        <w:ind w:right="0"/>
        <w:jc w:val="both"/>
      </w:pPr>
      <w:r>
        <w:t>- профессиональную переподготовку (переквалификацию), повышение квалификации, стажировку и обучение в порядке, установленном законодательством;</w:t>
      </w:r>
    </w:p>
    <w:p w:rsidR="00426F62" w:rsidRDefault="00426F62" w:rsidP="00426F62">
      <w:pPr>
        <w:pStyle w:val="ConsNormal"/>
        <w:ind w:right="0"/>
        <w:jc w:val="both"/>
      </w:pPr>
      <w:r>
        <w:t>-  объединение в профессиональные союзы муниципальных служащих;</w:t>
      </w:r>
    </w:p>
    <w:p w:rsidR="00426F62" w:rsidRDefault="00426F62" w:rsidP="00426F62">
      <w:pPr>
        <w:pStyle w:val="ConsNormal"/>
        <w:ind w:right="0"/>
        <w:jc w:val="both"/>
      </w:pPr>
      <w:r>
        <w:t>- урегулирование индивидуальных служебных споров в соответствии с федеральными законами;</w:t>
      </w:r>
    </w:p>
    <w:p w:rsidR="00426F62" w:rsidRDefault="00426F62" w:rsidP="00426F62">
      <w:pPr>
        <w:pStyle w:val="ConsNormal"/>
        <w:ind w:right="0"/>
        <w:jc w:val="both"/>
      </w:pPr>
      <w:r>
        <w:t>-  проведение по их заявлению служебной проверки в рамках своей компетенции;</w:t>
      </w:r>
    </w:p>
    <w:p w:rsidR="00426F62" w:rsidRDefault="00426F62" w:rsidP="00426F62">
      <w:pPr>
        <w:pStyle w:val="ConsNormal"/>
        <w:ind w:right="0"/>
        <w:jc w:val="both"/>
      </w:pPr>
      <w:r>
        <w:t>- защиту своих прав и законных интересов на муниципальной службе, включая обжалование в суд при их нарушении;</w:t>
      </w:r>
    </w:p>
    <w:p w:rsidR="00426F62" w:rsidRDefault="00426F62" w:rsidP="00426F62">
      <w:pPr>
        <w:pStyle w:val="ConsNormal"/>
        <w:ind w:right="0"/>
        <w:jc w:val="both"/>
      </w:pPr>
      <w:r>
        <w:t>-  медицинское страхование в соответствии с федеральными законами;</w:t>
      </w:r>
    </w:p>
    <w:p w:rsidR="00426F62" w:rsidRDefault="00426F62" w:rsidP="00426F62">
      <w:pPr>
        <w:pStyle w:val="ConsNormal"/>
        <w:ind w:right="0"/>
        <w:jc w:val="both"/>
      </w:pPr>
      <w:r>
        <w:t>- государственную защиту своей жизни и здоровья, жизни и здоровья членов своей семьи, а также принадлежащего им имущества;</w:t>
      </w:r>
    </w:p>
    <w:p w:rsidR="00426F62" w:rsidRDefault="00426F62" w:rsidP="00426F62">
      <w:pPr>
        <w:pStyle w:val="ConsNormal"/>
        <w:ind w:right="0"/>
        <w:jc w:val="both"/>
      </w:pPr>
      <w:r>
        <w:t>- пенсионное обеспечение за выслугу лет в соответствии с законодательством.</w:t>
      </w:r>
    </w:p>
    <w:p w:rsidR="00426F62" w:rsidRDefault="00426F62" w:rsidP="00426F62">
      <w:pPr>
        <w:pStyle w:val="aa"/>
        <w:rPr>
          <w:szCs w:val="24"/>
        </w:rPr>
      </w:pPr>
      <w:r>
        <w:rPr>
          <w:szCs w:val="24"/>
        </w:rPr>
        <w:t xml:space="preserve">           3.10. </w:t>
      </w:r>
      <w:proofErr w:type="gramStart"/>
      <w:r>
        <w:rPr>
          <w:szCs w:val="24"/>
        </w:rPr>
        <w:t>Сотрудники отдела в установленном порядке несут предусмотренную законом ответственность за неполное, несвоевременное или ненадлежащее выполнение возложенных на отдел задач и функциональных обязанностей, несоблюдение установленных законодательством запретов и ограничений, нарушение норм служебной этики и требований законодательства, разглашение государственной и служебной тайн, причинение ущерба (вреда) имуществу работодателя (муниципалитета), в результате преступного поведения, и в иных случаях.</w:t>
      </w:r>
      <w:proofErr w:type="gramEnd"/>
    </w:p>
    <w:p w:rsidR="00426F62" w:rsidRDefault="00426F62" w:rsidP="00426F62">
      <w:pPr>
        <w:ind w:firstLine="709"/>
        <w:jc w:val="both"/>
        <w:rPr>
          <w:szCs w:val="24"/>
        </w:rPr>
      </w:pPr>
      <w:r>
        <w:t>3.11. Все работники Отдела отвечают за сохранение информации, составляющей служебную и коммерческую тайну, а также сведений конфиденциального характера, касающихся работников учреждения.</w:t>
      </w:r>
    </w:p>
    <w:p w:rsidR="00426F62" w:rsidRDefault="00426F62" w:rsidP="00426F62">
      <w:pPr>
        <w:ind w:firstLine="709"/>
        <w:jc w:val="both"/>
      </w:pPr>
      <w:r>
        <w:t>3.12. Начальник отдела, так же, как и сотрудники Отдела, несут ответственность за  предоставление руководству и структурным подразделениям организации, органам государственной власти, органам местного самоуправления, другим организациям недостоверной информации о работе организации, в рамках компетенции Отдела.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b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</w:rPr>
      </w:pPr>
      <w:r>
        <w:rPr>
          <w:rFonts w:cs="Arial"/>
          <w:b/>
        </w:rPr>
        <w:t>4. Организация работы Отдела.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4.1. Деятельностью Отдела руководит начальник отдела, в подчинении которого находится главный специалист Отдела. Начальник отдела и главный специалист отдела назначаются и освобождаются от должности Главой Буинского муниципального района РТ.</w:t>
      </w:r>
    </w:p>
    <w:p w:rsidR="00426F62" w:rsidRDefault="00426F62" w:rsidP="00426F62">
      <w:pPr>
        <w:ind w:firstLine="540"/>
        <w:jc w:val="both"/>
      </w:pPr>
      <w:r>
        <w:t xml:space="preserve">4.2. Начальник отдела осуществляет общее руководство деятельностью отдела, несет персональную ответственность за выполнение возложенных на Отдел функций и задач, контролирует их исполнение, за исключением случаев, когда те или иные полномочия возложены на главного специалиста отдела соответствующим отдельным муниципальным правовым актом, -  за них отвечает лично </w:t>
      </w:r>
      <w:r>
        <w:rPr>
          <w:rFonts w:cs="Arial"/>
        </w:rPr>
        <w:t>главный специалист отдела</w:t>
      </w:r>
      <w:r>
        <w:t>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t>4.3.</w:t>
      </w:r>
      <w:r>
        <w:rPr>
          <w:rFonts w:cs="Arial"/>
        </w:rPr>
        <w:t xml:space="preserve"> Сотрудники отдела находятся в подчинении Главы Буинского муниципального района РТ, заместителей Главы, руководителя аппарата Совета. Главный специалист отдела находятся в подчинении начальника отдела.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 xml:space="preserve">4.4. В должностных </w:t>
      </w:r>
      <w:proofErr w:type="gramStart"/>
      <w:r>
        <w:rPr>
          <w:rFonts w:cs="Arial"/>
        </w:rPr>
        <w:t>инструкциях</w:t>
      </w:r>
      <w:proofErr w:type="gramEnd"/>
      <w:r>
        <w:rPr>
          <w:rFonts w:cs="Arial"/>
        </w:rPr>
        <w:t xml:space="preserve"> в отношении каждого из сотрудников отдела устанавливаются квалификационные требования, их права, обязанности и ответственность. </w:t>
      </w:r>
    </w:p>
    <w:p w:rsidR="00426F62" w:rsidRDefault="00426F62" w:rsidP="00426F62">
      <w:pPr>
        <w:pStyle w:val="aa"/>
        <w:ind w:firstLine="709"/>
        <w:rPr>
          <w:szCs w:val="24"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szCs w:val="24"/>
        </w:rPr>
      </w:pPr>
      <w:r>
        <w:rPr>
          <w:rFonts w:cs="Arial"/>
          <w:b/>
        </w:rPr>
        <w:t>5. Заключительные положения.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b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5.1. Отдел может быть упразднен по соответствующему решению Совета Буинского муниципального района РТ.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lastRenderedPageBreak/>
        <w:t>5.2. Все вопросы, не урегулированные настоящим Положением, регулируются действующим законодательством Российской Федерации, Республики Татарстан и муниципальными правовыми актами Буинского муниципального района РТ.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 xml:space="preserve">Руководитель аппарата Совета </w:t>
      </w: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 xml:space="preserve">Буинского муниципального района РТ                                          С.А. </w:t>
      </w:r>
      <w:proofErr w:type="spellStart"/>
      <w:r>
        <w:rPr>
          <w:rFonts w:cs="Arial"/>
        </w:rPr>
        <w:t>Пенкин</w:t>
      </w:r>
      <w:proofErr w:type="spellEnd"/>
    </w:p>
    <w:p w:rsidR="00426F62" w:rsidRDefault="00426F62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lastRenderedPageBreak/>
        <w:t xml:space="preserve">                                                                                        Приложение № 2 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к решению Совета Буинского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муниципального района РТ</w:t>
      </w:r>
    </w:p>
    <w:p w:rsidR="00426F62" w:rsidRPr="00426F62" w:rsidRDefault="00426F62" w:rsidP="00426F62">
      <w:pPr>
        <w:jc w:val="right"/>
        <w:rPr>
          <w:b/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от 26.10.2016  года №8-11</w:t>
      </w:r>
    </w:p>
    <w:p w:rsidR="00426F62" w:rsidRPr="00426F62" w:rsidRDefault="00426F62" w:rsidP="00426F62">
      <w:pPr>
        <w:jc w:val="center"/>
        <w:rPr>
          <w:b/>
          <w:color w:val="auto"/>
          <w:sz w:val="28"/>
          <w:szCs w:val="28"/>
        </w:rPr>
      </w:pP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ПОЛОЖЕНИЕ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О ЮРИДИЧЕСКОМ ОТДЕЛЕ АППАРАТА СОВЕТА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 БУИНСКОГО МУНИЦИПАЛЬНОГО РАЙОНА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1. Общие положения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1.1. Юридический отдел аппарата Совета Буинского муниципального района РТ</w:t>
      </w:r>
      <w:r w:rsidRPr="00426F62">
        <w:rPr>
          <w:color w:val="auto"/>
          <w:kern w:val="32"/>
          <w:szCs w:val="24"/>
        </w:rPr>
        <w:t xml:space="preserve"> </w:t>
      </w:r>
      <w:r w:rsidRPr="00426F62">
        <w:rPr>
          <w:bCs/>
          <w:color w:val="auto"/>
          <w:kern w:val="32"/>
          <w:szCs w:val="24"/>
        </w:rPr>
        <w:t xml:space="preserve">(далее по тексту – Отдел) является структурным подразделением и входит в аппарат Совета Буинского муниципального района РТ (далее по тексту -  аппарат Совета). </w:t>
      </w: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1.2. Отдел не является самостоятельным юридическим лицом.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1.3. </w:t>
      </w:r>
      <w:r w:rsidRPr="00426F62">
        <w:rPr>
          <w:color w:val="auto"/>
          <w:szCs w:val="24"/>
        </w:rPr>
        <w:t xml:space="preserve">Отдел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другими нормативными актами Российской Федерации и Республики Татарстан, </w:t>
      </w:r>
      <w:r w:rsidRPr="00426F62">
        <w:rPr>
          <w:rFonts w:cs="Arial"/>
          <w:color w:val="auto"/>
          <w:szCs w:val="24"/>
        </w:rPr>
        <w:t>муниципальными нормативными правовыми актами органов местного самоуправления, иными правовыми актами органов местного самоуправления и настоящим Положением.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1.4. Штат в отношении отдела утверждается Главой Буинского муниципального района РТ. Должности, предусмотренные штатным расписанием отдела, относятся к муниципальным должностям муниципальной службы Республики Татарстан.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1.5. В структуру отдела  входят  начальник отдела, главный специалист.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1.6. Должностные инструкции работников отдела утверждаются Главой Буинского муниципального района РТ.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1.7. Отдел располагается в здании, относящемся к муниципальной собственности Муниципального образования «Буинский муниципальный район РТ», по адресу: РТ, г. Буинск, ул. Жореса, д. 110а.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1.8. Местонахождение Отдела: </w:t>
      </w:r>
      <w:proofErr w:type="gramStart"/>
      <w:r w:rsidRPr="00426F62">
        <w:rPr>
          <w:color w:val="auto"/>
          <w:szCs w:val="24"/>
        </w:rPr>
        <w:t>РТ, г. Буинск, ул. Жореса, д. 110а, первый этаж, кабинет № 15; почтовый адрес: 422430, РТ, г. Буинск, ул. Жореса, д. 110а.</w:t>
      </w:r>
      <w:proofErr w:type="gramEnd"/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color w:val="auto"/>
          <w:szCs w:val="24"/>
        </w:rPr>
      </w:pPr>
      <w:r w:rsidRPr="00426F62">
        <w:rPr>
          <w:rFonts w:ascii="Arial" w:hAnsi="Arial" w:cs="Arial"/>
          <w:color w:val="auto"/>
          <w:szCs w:val="24"/>
        </w:rPr>
        <w:tab/>
      </w:r>
      <w:r w:rsidRPr="00426F62">
        <w:rPr>
          <w:rFonts w:cs="Arial"/>
          <w:b/>
          <w:color w:val="auto"/>
          <w:szCs w:val="24"/>
        </w:rPr>
        <w:t>2. Задачи и функции Отдела</w:t>
      </w:r>
    </w:p>
    <w:p w:rsidR="00426F62" w:rsidRPr="00426F62" w:rsidRDefault="00426F62" w:rsidP="00426F62">
      <w:pPr>
        <w:rPr>
          <w:color w:val="auto"/>
          <w:szCs w:val="24"/>
        </w:rPr>
      </w:pPr>
    </w:p>
    <w:p w:rsidR="00426F62" w:rsidRPr="00426F62" w:rsidRDefault="00426F62" w:rsidP="00426F62">
      <w:pPr>
        <w:keepNext/>
        <w:jc w:val="both"/>
        <w:outlineLvl w:val="3"/>
        <w:rPr>
          <w:bCs/>
          <w:color w:val="auto"/>
          <w:szCs w:val="24"/>
        </w:rPr>
      </w:pPr>
      <w:r w:rsidRPr="00426F62">
        <w:rPr>
          <w:bCs/>
          <w:color w:val="auto"/>
          <w:szCs w:val="24"/>
        </w:rPr>
        <w:t xml:space="preserve">          Основными задачами отдела являются обеспечение законности в деятельности Совета Буинского муниципального района РТ, выборных должностных лиц, иных органов местного самоуправления Буинского муниципального района РТ, а так же правовое сопровождение их работы. </w:t>
      </w:r>
    </w:p>
    <w:p w:rsidR="00426F62" w:rsidRPr="00426F62" w:rsidRDefault="00426F62" w:rsidP="00426F62">
      <w:pPr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  Исходя из задач, отдел осуществляет следующие функции: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2.1. Выполняет нормотворческую работу, связанную с разработкой проектов муниципальных правовых актов, в том числе нормативных, осуществляет их проверку на соответствие законодательству, проводит антикоррупционную экспертизу муниципальных нормативных правовых актов в соответствии с должностными обязанностями, вносит предложения и заключения по вопросу совершенствования такой работы;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2.2. Направляет принятые муниципальные нормативные правовые акты в Министерство юстиции Республики Татарстан для включения в Регистр муниципальных нормативных правовых актов Республики Татарстан, в соответствии с должностными обязанностями; 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2.3.</w:t>
      </w:r>
      <w:r w:rsidRPr="00426F62">
        <w:rPr>
          <w:b/>
          <w:color w:val="auto"/>
          <w:szCs w:val="24"/>
        </w:rPr>
        <w:t xml:space="preserve"> </w:t>
      </w:r>
      <w:r w:rsidRPr="00426F62">
        <w:rPr>
          <w:color w:val="auto"/>
          <w:szCs w:val="24"/>
        </w:rPr>
        <w:t>Участвует и осуществляет полное юридическое сопровождение в реализации на территории Буинского муниципального района РТ любых федеральных, республиканских и муниципальных программ;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2.4. По поручению </w:t>
      </w:r>
      <w:r w:rsidRPr="00426F62">
        <w:rPr>
          <w:rFonts w:cs="Arial"/>
          <w:color w:val="auto"/>
          <w:szCs w:val="24"/>
        </w:rPr>
        <w:t xml:space="preserve">Главы Буинского муниципального района РТ, заместителей Главы, руководителя аппарата Совета и руководителя Исполнительного комитета участвует в </w:t>
      </w:r>
      <w:r w:rsidRPr="00426F62">
        <w:rPr>
          <w:rFonts w:cs="Arial"/>
          <w:color w:val="auto"/>
          <w:szCs w:val="24"/>
        </w:rPr>
        <w:lastRenderedPageBreak/>
        <w:t>осуществлении приема граждан и решении поставленных вопрос, а так же оформляет ответы на обращения граждан</w:t>
      </w:r>
      <w:r w:rsidRPr="00426F62">
        <w:rPr>
          <w:color w:val="auto"/>
          <w:szCs w:val="24"/>
        </w:rPr>
        <w:t>;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2.5. По поручению </w:t>
      </w:r>
      <w:r w:rsidRPr="00426F62">
        <w:rPr>
          <w:rFonts w:cs="Arial"/>
          <w:color w:val="auto"/>
          <w:szCs w:val="24"/>
        </w:rPr>
        <w:t>Главы Буинского муниципального района РТ, заместителей Главы, руководителя аппарата Совета и руководителя Исполнительного комитета участвует в сходах и собраниях граждан, референдумах, публичных слушаниях, проводимых на территории Буинского муниципального района РТ</w:t>
      </w:r>
      <w:r w:rsidRPr="00426F62">
        <w:rPr>
          <w:color w:val="auto"/>
          <w:szCs w:val="24"/>
        </w:rPr>
        <w:t>;</w:t>
      </w:r>
    </w:p>
    <w:p w:rsidR="00426F62" w:rsidRPr="00426F62" w:rsidRDefault="00426F62" w:rsidP="00426F62">
      <w:pPr>
        <w:tabs>
          <w:tab w:val="num" w:pos="426"/>
        </w:tabs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2.6. Осуществляет правовое сопровождение деятельности </w:t>
      </w:r>
      <w:r w:rsidRPr="00426F62">
        <w:rPr>
          <w:rFonts w:cs="Arial"/>
          <w:color w:val="auto"/>
          <w:szCs w:val="24"/>
        </w:rPr>
        <w:t xml:space="preserve">Главы Буинского муниципального района РТ, Совета Буинского муниципального района РТ, выборных должностных лиц, </w:t>
      </w:r>
      <w:r w:rsidRPr="00426F62">
        <w:rPr>
          <w:color w:val="auto"/>
          <w:szCs w:val="24"/>
        </w:rPr>
        <w:t>органов местного самоуправления Буинского муниципального района РТ, по поставленным ими вопросам;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2.7. </w:t>
      </w:r>
      <w:proofErr w:type="gramStart"/>
      <w:r w:rsidRPr="00426F62">
        <w:rPr>
          <w:color w:val="auto"/>
          <w:szCs w:val="24"/>
        </w:rPr>
        <w:t xml:space="preserve">В рамках своей деятельности отдел осуществляет взаимодействие с Министерством юстиции РТ, Советом муниципальных образований РТ, </w:t>
      </w:r>
      <w:proofErr w:type="spellStart"/>
      <w:r w:rsidRPr="00426F62">
        <w:rPr>
          <w:color w:val="auto"/>
          <w:szCs w:val="24"/>
        </w:rPr>
        <w:t>Буинской</w:t>
      </w:r>
      <w:proofErr w:type="spellEnd"/>
      <w:r w:rsidRPr="00426F62">
        <w:rPr>
          <w:color w:val="auto"/>
          <w:szCs w:val="24"/>
        </w:rPr>
        <w:t xml:space="preserve"> городской прокуратурой, правоохранительными органами, иными государственными (муниципальными) органами и их подведомственными организациями;</w:t>
      </w:r>
      <w:proofErr w:type="gramEnd"/>
    </w:p>
    <w:p w:rsidR="00426F62" w:rsidRPr="00426F62" w:rsidRDefault="00426F62" w:rsidP="00426F62">
      <w:pPr>
        <w:ind w:firstLine="567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 xml:space="preserve">2.8. Ведет претензионную, исковую и иную работу с целью защиты интересов Совета Буинского муниципального района РТ, других органов местного самоуправления Буинского муниципального района РТ, </w:t>
      </w:r>
      <w:r w:rsidRPr="00426F62">
        <w:rPr>
          <w:rFonts w:cs="Arial"/>
          <w:color w:val="auto"/>
          <w:szCs w:val="24"/>
        </w:rPr>
        <w:t>выборных должностных лиц, и муниципального образования в целом, в установленном порядке, по поручениям Главы Буинского муниципального района РТ, заместителей Главы, руководителя аппарата Совета и руководителя Исполнительного комитета;</w:t>
      </w:r>
    </w:p>
    <w:p w:rsidR="00426F62" w:rsidRPr="00426F62" w:rsidRDefault="00426F62" w:rsidP="00426F62">
      <w:pPr>
        <w:ind w:firstLine="567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2.9. Ведет судебную работу в порядке, предусмотренном процессуальным законодательством Российской Федерации по делам, где органы и лица указанные в п. 2.8. настоящего Положения, выступают в качестве Истца, Ответчика или Третьего лица; </w:t>
      </w:r>
    </w:p>
    <w:p w:rsidR="00426F62" w:rsidRPr="00426F62" w:rsidRDefault="00426F62" w:rsidP="00426F62">
      <w:pPr>
        <w:ind w:firstLine="567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2.10. Оказывает все виды бесплатной юридической помощи соответствующим категориям гражданам, в установленном порядке;</w:t>
      </w:r>
    </w:p>
    <w:p w:rsidR="00426F62" w:rsidRPr="00426F62" w:rsidRDefault="00426F62" w:rsidP="00426F62">
      <w:pPr>
        <w:ind w:firstLine="567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2.11. Выполняет иные поручения, распоряжения и указания Главы Буинского муниципального района РТ, заместителей Главы, руководителя аппарата Совета и руководителя Исполнительного комитета, относящиеся к задачам и функциям отдела.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 xml:space="preserve">3. Компетенция Отдела как органа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аппарата Совета Буинского муниципального района, правовое положение сотрудников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3.1. Отдел (сотрудники):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запрашивает (инициирует запрос) в установленном порядке в государственных и муниципальных органах информацию и сведения, необходимые для работы отдела;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- участвует в любых совещаниях и собраниях, проводимых </w:t>
      </w:r>
      <w:r w:rsidRPr="00426F62">
        <w:rPr>
          <w:rFonts w:cs="Arial"/>
          <w:color w:val="auto"/>
          <w:szCs w:val="24"/>
        </w:rPr>
        <w:t>Главой Буинского муниципального района РТ, заместителями Главы, руководителем аппарата Совета и руководителем Исполнительного комитета</w:t>
      </w:r>
      <w:r w:rsidRPr="00426F62">
        <w:rPr>
          <w:color w:val="auto"/>
          <w:szCs w:val="24"/>
        </w:rPr>
        <w:t>, связанных с деятельностью отдела;</w:t>
      </w:r>
    </w:p>
    <w:p w:rsidR="00426F62" w:rsidRPr="00426F62" w:rsidRDefault="00426F62" w:rsidP="00426F62">
      <w:pPr>
        <w:ind w:firstLine="709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 xml:space="preserve">- участвует в работе и на заседаниях </w:t>
      </w:r>
      <w:r w:rsidRPr="00426F62">
        <w:rPr>
          <w:rFonts w:cs="Arial"/>
          <w:color w:val="auto"/>
          <w:szCs w:val="24"/>
        </w:rPr>
        <w:t>Совета Буинского муниципального района РТ, и его постоянных комиссий;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- взаимодействует с другими отделами (структурными подразделениями) и сотрудниками </w:t>
      </w:r>
      <w:r w:rsidRPr="00426F62">
        <w:rPr>
          <w:color w:val="auto"/>
          <w:szCs w:val="24"/>
        </w:rPr>
        <w:t>органов местного самоуправления Буинского муниципального района РТ;</w:t>
      </w:r>
    </w:p>
    <w:p w:rsidR="00426F62" w:rsidRPr="00426F62" w:rsidRDefault="00426F62" w:rsidP="00426F62">
      <w:pPr>
        <w:ind w:firstLine="709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 xml:space="preserve">- вносит на рассмотрение </w:t>
      </w:r>
      <w:r w:rsidRPr="00426F62">
        <w:rPr>
          <w:rFonts w:cs="Arial"/>
          <w:color w:val="auto"/>
          <w:szCs w:val="24"/>
        </w:rPr>
        <w:t xml:space="preserve">Главы Буинского муниципального района РТ, его заместителей, руководителя аппарата Совета, руководителя Исполнительного комитета и руководителей иных органов местного самоуправления предложения и сведения, связанные с работой отдела, а так же инициирует принятие соответствующих </w:t>
      </w:r>
      <w:r w:rsidRPr="00426F62">
        <w:rPr>
          <w:color w:val="auto"/>
          <w:szCs w:val="24"/>
        </w:rPr>
        <w:t>муниципальных правовых актов, в том числе нормативных,</w:t>
      </w:r>
      <w:r w:rsidRPr="00426F62">
        <w:rPr>
          <w:rFonts w:cs="Arial"/>
          <w:color w:val="auto"/>
          <w:szCs w:val="24"/>
        </w:rPr>
        <w:t xml:space="preserve"> и соответствующих решений;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- в установленном порядке имеет доступ к любым документам, находящимся в органах местного самоуправления Буинского муниципального района РТ (его структурных подразделениях, работниках), которые </w:t>
      </w:r>
      <w:r w:rsidRPr="00426F62">
        <w:rPr>
          <w:color w:val="auto"/>
          <w:szCs w:val="24"/>
        </w:rPr>
        <w:t>необходимы для работы отдела;</w:t>
      </w:r>
      <w:r w:rsidRPr="00426F62">
        <w:rPr>
          <w:rFonts w:cs="Arial"/>
          <w:color w:val="auto"/>
          <w:szCs w:val="24"/>
        </w:rPr>
        <w:t xml:space="preserve">  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3.2. Основные обязанности сотрудников отдела: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lastRenderedPageBreak/>
        <w:t>- соблюдать Конституцию Российской Федерации, Конституцию Республики Татарстан, федеральные законы, законы Республики Татарстан, иные нормативные правовые акты Российской Федерации и Республики Татарстан, муниципальные нормативные правовые акты и муниципальные правовые акты Буинского муниципального района РТ, настоящее положение, и в пределах своих полномочий при работе отдела обеспечивать их соблюдение;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добросовестно исполнять должностные обязанности;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обеспечивать в пределах своих полномочий соблюдение, защиту прав и законных интересов граждан и организаций;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своевременно выполнять свои задачи и функции, предусмотренные разделом 2 настоящего Положения;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поддерживать уровень квалификации, достаточный для исполнения своих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установленные в органе местного самоуправления правила внутреннего трудового распорядка, должностные инструкции, порядок работы со служебной информацией, нормы служебной этики и не допускать действий, которые могут привести к использованию муниципальной службы в личных интересах;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хранить государственную и иную, охраняемую законом, тайну, а также не разглашать ставшие ему известными в связи с исполнением служебных обязанностей конфиденциальные сведения, в том числе затрагивающие частную жизнь, честь и достоинство граждан;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ограничения, выполнять обязательства и требования служебного поведения, не нарушать запретов, которые установлены законодательством о муниципальной службе и противодействии коррупции;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Кодекс этики и служебного поведения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представлять в установленном порядке сведения о доходах расходах и имуществе, подлежащих налогообложению;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- при выполнении своей работы не допускать конфликт интересов, а если таковое неизбежно, - сообщить работодателю в установленном порядке;</w:t>
      </w:r>
    </w:p>
    <w:p w:rsidR="00426F62" w:rsidRPr="00426F62" w:rsidRDefault="00426F62" w:rsidP="00426F62">
      <w:pPr>
        <w:autoSpaceDE w:val="0"/>
        <w:autoSpaceDN w:val="0"/>
        <w:adjustRightInd w:val="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  3.3. Основные права сотрудников Отдела, имеют право на: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обеспечение надлежащих организационно-технических условий, необходимых для исполнения должностных обязанностей работниками отдела;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proofErr w:type="gramStart"/>
      <w:r w:rsidRPr="00426F62">
        <w:rPr>
          <w:color w:val="auto"/>
          <w:szCs w:val="24"/>
        </w:rPr>
        <w:t>- ознакомление с документами, определяющими их права и обязанности по замещаемой муниципальной должности муниципальной службы, с критериями оценки исполнения должностных обязанностей, показателями результативности профессиональной служебной деятельности и условиями последовательного должностного роста;</w:t>
      </w:r>
      <w:proofErr w:type="gramEnd"/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отдых, обеспечиваемый установлением предельной продолжительности служебного времени, предоставлением еженедельных выходных и нерабочих праздничных дней, а также ежегодных основных и дополнительных оплачиваемых отпусков;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оплату труда и другие выплаты в соответствии с законами и иными нормативными правовыми актами Российской Федерации и Республики Татарстан, уставом и иными муниципальными правовыми актами, условиями трудового договора;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получение в установленном порядке информации и материалов, необходимых для исполнения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защиту сведений о персональных данных;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профессиональную переподготовку (переквалификацию), повышение квалификации, стажировку и обучение в порядке, установленном законодательством;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lastRenderedPageBreak/>
        <w:t>-  объединение в профессиональные союзы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урегулирование индивидуальных служебных споров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проведение по их заявлению служебной проверки в рамках своей компетенции;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защиту своих прав и законных интересов на муниципальной службе, включая обжалование в суд при их нарушении;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медицинское страхование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государственную защиту своей жизни и здоровья, жизни и здоровья членов своей семьи, а также принадлежащего им имущества;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пенсионное обеспечение за выслугу лет в соответствии с законодательством.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   3.4. </w:t>
      </w:r>
      <w:proofErr w:type="gramStart"/>
      <w:r w:rsidRPr="00426F62">
        <w:rPr>
          <w:color w:val="auto"/>
          <w:szCs w:val="24"/>
        </w:rPr>
        <w:t>Сотрудники Отдела в установленном порядке несут предусмотренную законом ответственность за неполное, несвоевременное или ненадлежащее выполнение возложенных на отдел задач и функциональных обязанностей, несоблюдение установленных законодательством запретов и ограничений, нарушение норм служебной этики и требований законодательства, разглашение государственной и служебной тайн, причинение ущерба (вреда) имуществу работодателя (муниципалитета), в результате преступного поведения, и в иных случаях.</w:t>
      </w:r>
      <w:proofErr w:type="gramEnd"/>
    </w:p>
    <w:p w:rsidR="00426F62" w:rsidRPr="00426F62" w:rsidRDefault="00426F62" w:rsidP="00426F62">
      <w:pPr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4. Организация работы Отдела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4.1. Деятельностью Отдела руководит начальник отдела, в подчинении которого находится главный специалист отдела. Начальник отдела и главный специалист отдела назначаются и освобождаются от должности Главой Буинского муниципального района РТ.</w:t>
      </w:r>
    </w:p>
    <w:p w:rsidR="00426F62" w:rsidRPr="00426F62" w:rsidRDefault="00426F62" w:rsidP="00426F62">
      <w:pPr>
        <w:ind w:firstLine="54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4.2. Начальник Отдела осуществляет общее руководство деятельностью отдела, несет персональную ответственность за выполнение возложенных на отдел функций и задач, контролирует их исполнение, за исключением случаев, когда те или иные полномочия возложены на главного специалиста отдела соответствующим отдельным муниципальным правовым актом, -  за них отвечает лично </w:t>
      </w:r>
      <w:r w:rsidRPr="00426F62">
        <w:rPr>
          <w:rFonts w:cs="Arial"/>
          <w:color w:val="auto"/>
          <w:szCs w:val="24"/>
        </w:rPr>
        <w:t>главный специалист отдела</w:t>
      </w:r>
      <w:r w:rsidRPr="00426F62">
        <w:rPr>
          <w:color w:val="auto"/>
          <w:szCs w:val="24"/>
        </w:rPr>
        <w:t>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4.3.</w:t>
      </w:r>
      <w:r w:rsidRPr="00426F62">
        <w:rPr>
          <w:rFonts w:cs="Arial"/>
          <w:color w:val="auto"/>
          <w:szCs w:val="24"/>
        </w:rPr>
        <w:t xml:space="preserve"> Сотрудники Отдела находятся в подчинении Главы Буинского муниципального района РТ, заместителей Главы, руководителя аппарата Совета. Главный специалист отдела находятся в подчинении начальника отдела.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4.4. В должностных </w:t>
      </w:r>
      <w:proofErr w:type="gramStart"/>
      <w:r w:rsidRPr="00426F62">
        <w:rPr>
          <w:rFonts w:cs="Arial"/>
          <w:color w:val="auto"/>
          <w:szCs w:val="24"/>
        </w:rPr>
        <w:t>инструкциях</w:t>
      </w:r>
      <w:proofErr w:type="gramEnd"/>
      <w:r w:rsidRPr="00426F62">
        <w:rPr>
          <w:rFonts w:cs="Arial"/>
          <w:color w:val="auto"/>
          <w:szCs w:val="24"/>
        </w:rPr>
        <w:t xml:space="preserve"> в отношении каждого из сотрудников отдела устанавливаются квалификационные требования, их права, обязанности и ответственность. 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5. Заключительные положения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5.1. Отдел может быть упразднен по соответствующему решению Совета Буинского муниципального района РТ;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5.2. Все вопросы, не урегулированные настоящим Положением, регулируются действующим законодательством Российской Федерации, Республики Татарстан и муниципальными правовыми актами Буинского муниципального района РТ.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Руководитель аппарата Совета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Буинского муниципального района РТ                                          С.А. </w:t>
      </w:r>
      <w:proofErr w:type="spellStart"/>
      <w:r w:rsidRPr="00426F62">
        <w:rPr>
          <w:rFonts w:cs="Arial"/>
          <w:color w:val="auto"/>
          <w:szCs w:val="24"/>
        </w:rPr>
        <w:t>Пенкин</w:t>
      </w:r>
      <w:proofErr w:type="spellEnd"/>
    </w:p>
    <w:p w:rsidR="00426F62" w:rsidRDefault="00426F62">
      <w:pPr>
        <w:spacing w:after="200" w:line="276" w:lineRule="auto"/>
      </w:pPr>
      <w:r>
        <w:br w:type="page"/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Cs w:val="24"/>
        </w:rPr>
        <w:lastRenderedPageBreak/>
        <w:t xml:space="preserve">                                                                                        </w:t>
      </w:r>
      <w:r w:rsidRPr="00426F62">
        <w:rPr>
          <w:color w:val="auto"/>
          <w:sz w:val="20"/>
        </w:rPr>
        <w:t xml:space="preserve">Приложение № 3 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к решению Совета Буинского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муниципального района РТ</w:t>
      </w:r>
    </w:p>
    <w:p w:rsidR="00426F62" w:rsidRPr="00426F62" w:rsidRDefault="00426F62" w:rsidP="00426F62">
      <w:pPr>
        <w:jc w:val="right"/>
        <w:rPr>
          <w:b/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от 26.10.2016  года №8-11</w:t>
      </w:r>
    </w:p>
    <w:p w:rsidR="00426F62" w:rsidRPr="00426F62" w:rsidRDefault="00426F62" w:rsidP="00426F62">
      <w:pPr>
        <w:jc w:val="center"/>
        <w:rPr>
          <w:b/>
          <w:color w:val="auto"/>
          <w:sz w:val="28"/>
          <w:szCs w:val="28"/>
        </w:rPr>
      </w:pP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ПОЛОЖЕНИЕ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ОБ ОБЩЕМ ОТДЕЛЕ АППАРАТА СОВЕТА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 БУИНСКОГО МУНИЦИПАЛЬНОГО РАЙОНА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1. Общие положения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1.1. Общий отдел аппарата Совета Буинского муниципального района РТ</w:t>
      </w:r>
      <w:r w:rsidRPr="00426F62">
        <w:rPr>
          <w:color w:val="auto"/>
          <w:kern w:val="32"/>
          <w:szCs w:val="24"/>
        </w:rPr>
        <w:t xml:space="preserve"> </w:t>
      </w:r>
      <w:r w:rsidRPr="00426F62">
        <w:rPr>
          <w:bCs/>
          <w:color w:val="auto"/>
          <w:kern w:val="32"/>
          <w:szCs w:val="24"/>
        </w:rPr>
        <w:t xml:space="preserve">(далее по тексту – Отдел) является структурным подразделением и входит в аппарат Совета Буинского муниципального района РТ (далее по тексту -  аппарат Совета). </w:t>
      </w: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1.2. Отдел не является самостоятельным юридическим лицом.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1.3. </w:t>
      </w:r>
      <w:r w:rsidRPr="00426F62">
        <w:rPr>
          <w:color w:val="auto"/>
          <w:szCs w:val="24"/>
        </w:rPr>
        <w:t xml:space="preserve">Отдел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другими нормативными актами Российской Федерации и Республики Татарстан, </w:t>
      </w:r>
      <w:r w:rsidRPr="00426F62">
        <w:rPr>
          <w:rFonts w:cs="Arial"/>
          <w:color w:val="auto"/>
          <w:szCs w:val="24"/>
        </w:rPr>
        <w:t>муниципальными нормативными правовыми актами органов местного самоуправления, иными правовыми актами органов местного самоуправления и настоящим Положением.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1.4. Штат в отношении отдела утверждается Главой Буинского муниципального района РТ. Должности, предусмотренные штатным расписанием отдела, относятся к муниципальным должностям муниципальной службы Республики Татарстан.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1.5. В структуру отдела  входит  начальник отдела.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1.6. Должностная инструкция работника отдела утверждается Главой Буинского муниципального района РТ.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1.7. Отдел располагается в здании, относящемся к муниципальной собственности Муниципального образования «Буинский муниципальный район РТ», по адресу: РТ, г. Буинск, ул. Жореса, д. 110а.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1.8. Местонахождение Отдела: </w:t>
      </w:r>
      <w:proofErr w:type="gramStart"/>
      <w:r w:rsidRPr="00426F62">
        <w:rPr>
          <w:color w:val="auto"/>
          <w:szCs w:val="24"/>
        </w:rPr>
        <w:t>РТ, г. Буинск, ул. Жореса, д. 110а, первый этаж, кабинет № 20; почтовый адрес: 422430, РТ, г. Буинск, ул. Жореса, д. 110а.</w:t>
      </w:r>
      <w:proofErr w:type="gramEnd"/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color w:val="auto"/>
          <w:szCs w:val="24"/>
        </w:rPr>
      </w:pPr>
      <w:r w:rsidRPr="00426F62">
        <w:rPr>
          <w:rFonts w:ascii="Arial" w:hAnsi="Arial" w:cs="Arial"/>
          <w:color w:val="auto"/>
          <w:szCs w:val="24"/>
        </w:rPr>
        <w:tab/>
      </w:r>
      <w:r w:rsidRPr="00426F62">
        <w:rPr>
          <w:rFonts w:cs="Arial"/>
          <w:b/>
          <w:color w:val="auto"/>
          <w:szCs w:val="24"/>
        </w:rPr>
        <w:t>2. Задачи и функции отдела</w:t>
      </w:r>
    </w:p>
    <w:p w:rsidR="00426F62" w:rsidRPr="00426F62" w:rsidRDefault="00426F62" w:rsidP="00426F62">
      <w:pPr>
        <w:keepNext/>
        <w:spacing w:before="240" w:after="60"/>
        <w:jc w:val="both"/>
        <w:outlineLvl w:val="3"/>
        <w:rPr>
          <w:bCs/>
          <w:color w:val="auto"/>
          <w:szCs w:val="24"/>
        </w:rPr>
      </w:pPr>
      <w:r w:rsidRPr="00426F62">
        <w:rPr>
          <w:bCs/>
          <w:color w:val="auto"/>
          <w:szCs w:val="24"/>
        </w:rPr>
        <w:t xml:space="preserve">          Основными задачами отдела являются: хозяйственное обслуживание, разработка планов текущих и капитальных ремонтов основных фондов общества, </w:t>
      </w:r>
      <w:proofErr w:type="gramStart"/>
      <w:r w:rsidRPr="00426F62">
        <w:rPr>
          <w:bCs/>
          <w:color w:val="auto"/>
          <w:szCs w:val="24"/>
        </w:rPr>
        <w:t>контроль за</w:t>
      </w:r>
      <w:proofErr w:type="gramEnd"/>
      <w:r w:rsidRPr="00426F62">
        <w:rPr>
          <w:bCs/>
          <w:color w:val="auto"/>
          <w:szCs w:val="24"/>
        </w:rPr>
        <w:t xml:space="preserve"> качеством выполнения ремонтных работ, контроль за рациональным расходованием материалов и средств, выделяемых для хозяйственных целей. </w:t>
      </w:r>
    </w:p>
    <w:p w:rsidR="00426F62" w:rsidRPr="00426F62" w:rsidRDefault="00426F62" w:rsidP="00426F62">
      <w:pPr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  Исходя из задач, отдел осуществляет следующие функции: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2.1. Хозяйственное обслуживание и надлежащее состояние в соответствии с правилами и нормами производственной санитарии и противопожарной защиты помещений и здания Исполнительного комитета Буинского муниципального района РТ, а также </w:t>
      </w:r>
      <w:proofErr w:type="gramStart"/>
      <w:r w:rsidRPr="00426F62">
        <w:rPr>
          <w:color w:val="auto"/>
          <w:szCs w:val="24"/>
        </w:rPr>
        <w:t>контроль за</w:t>
      </w:r>
      <w:proofErr w:type="gramEnd"/>
      <w:r w:rsidRPr="00426F62">
        <w:rPr>
          <w:color w:val="auto"/>
          <w:szCs w:val="24"/>
        </w:rPr>
        <w:t xml:space="preserve"> исправностью оборудования (освещения, систем отопления, вентиляции и др.).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2.2. Разработка планов текущих и капитальных ремонтов основных фондов (здания, систем водоснабжения, воздухопроводов и других сооружений), составление смет хозяйственных расходов.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2.3. Организация проведения ремонта помещений, осуществление </w:t>
      </w:r>
      <w:proofErr w:type="gramStart"/>
      <w:r w:rsidRPr="00426F62">
        <w:rPr>
          <w:color w:val="auto"/>
          <w:szCs w:val="24"/>
        </w:rPr>
        <w:t>контроля за</w:t>
      </w:r>
      <w:proofErr w:type="gramEnd"/>
      <w:r w:rsidRPr="00426F62">
        <w:rPr>
          <w:color w:val="auto"/>
          <w:szCs w:val="24"/>
        </w:rPr>
        <w:t xml:space="preserve"> качеством выполнения ремонтных работ.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2.4. Обеспечение подразделений предприятия мебелью, хозяйственным инвентарем, средствами механизации инженерного и управленческого труда, наблюдение за их сохранностью и проведением своевременного ремонта.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2.5.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</w:t>
      </w:r>
      <w:r w:rsidRPr="00426F62">
        <w:rPr>
          <w:color w:val="auto"/>
          <w:szCs w:val="24"/>
        </w:rPr>
        <w:lastRenderedPageBreak/>
        <w:t>материалов, оборудования и инвентаря, обеспечение ими структурных подразделений, а также ведение учета их расходования и составление установленной отчетности.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2.6. </w:t>
      </w:r>
      <w:proofErr w:type="gramStart"/>
      <w:r w:rsidRPr="00426F62">
        <w:rPr>
          <w:color w:val="auto"/>
          <w:szCs w:val="24"/>
        </w:rPr>
        <w:t>Контроль за</w:t>
      </w:r>
      <w:proofErr w:type="gramEnd"/>
      <w:r w:rsidRPr="00426F62">
        <w:rPr>
          <w:color w:val="auto"/>
          <w:szCs w:val="24"/>
        </w:rPr>
        <w:t xml:space="preserve"> рациональным расходованием материалов и средств, выделяемых для хозяйственных целей.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2.7. Организацию приема, регистрации и необходимого обслуживания делегаций и лиц, прибывших в служебные командировки.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2.8. Организацию работ по благоустройству, озеленению и уборке территории, праздничному художественному оформлению фасада здания.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2.9. Хозяйственное обслуживание проводимых совещаний, конференций, семинаров и других мероприятий.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2.10. Организация выполнения противопожарных мероприятий и содержание в исправном состоянии пожарного инвентаря.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2.11. Осуществление методического руководства деятельностью других структурных подразделений по вопросам отдела.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2.12. Осуществление в рамках своей компетенции ведения делопроизводства, формирование и отправление/получение корреспонденции и другой информации по электронным каналам связи.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2.14. Обеспечение в пределах своей компетенции защиты сведений, составляющих государственную тайну, и иных сведений ограниченного распространения.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2.15. Осуществление в соответствии с законодательством Российской Федерации работы по комплектованию, хранению, учету, накоплению архивных документов, образовавшихся в ходе деятельности Совета и Исполнительного комитета Буинского муниципального района Республики Татарстан.</w:t>
      </w:r>
    </w:p>
    <w:p w:rsidR="00426F62" w:rsidRPr="00426F62" w:rsidRDefault="00426F62" w:rsidP="00426F62">
      <w:pPr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Возложение на </w:t>
      </w:r>
      <w:proofErr w:type="gramStart"/>
      <w:r w:rsidRPr="00426F62">
        <w:rPr>
          <w:color w:val="auto"/>
          <w:szCs w:val="24"/>
        </w:rPr>
        <w:t>хозяйственный</w:t>
      </w:r>
      <w:proofErr w:type="gramEnd"/>
      <w:r w:rsidRPr="00426F62">
        <w:rPr>
          <w:color w:val="auto"/>
          <w:szCs w:val="24"/>
        </w:rPr>
        <w:t xml:space="preserve"> отдел функций, не относящихся к компетенции отдела, не допускается.</w:t>
      </w:r>
    </w:p>
    <w:p w:rsidR="00426F62" w:rsidRPr="00426F62" w:rsidRDefault="00426F62" w:rsidP="00426F62">
      <w:pPr>
        <w:ind w:firstLine="567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2.16. Выполняет иные поручения, распоряжения и указания Главы Буинского муниципального района РТ, заместителей Главы, руководителя аппарата Совета и руководителя Исполнительного комитета, относящиеся к задачам и функциям отдела.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 xml:space="preserve">3. Компетенции отдела как органа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аппарата Совета Буинского муниципального района, правовое положение сотрудников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3.1. Отдел: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запрашивает (инициирует запрос) в установленном порядке в государственных и муниципальных органах информацию и сведения, необходимые для работы отдела;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- участвует в любых совещаниях и собраниях, проводимых </w:t>
      </w:r>
      <w:r w:rsidRPr="00426F62">
        <w:rPr>
          <w:rFonts w:cs="Arial"/>
          <w:color w:val="auto"/>
          <w:szCs w:val="24"/>
        </w:rPr>
        <w:t>Главой Буинского муниципального района РТ, заместителями Главы, руководителем аппарата Совета и руководителем Исполнительного комитета</w:t>
      </w:r>
      <w:r w:rsidRPr="00426F62">
        <w:rPr>
          <w:color w:val="auto"/>
          <w:szCs w:val="24"/>
        </w:rPr>
        <w:t>, связанных с деятельностью отдела;</w:t>
      </w:r>
    </w:p>
    <w:p w:rsidR="00426F62" w:rsidRPr="00426F62" w:rsidRDefault="00426F62" w:rsidP="00426F62">
      <w:pPr>
        <w:ind w:firstLine="709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 xml:space="preserve">- участвует в работе и на заседаниях </w:t>
      </w:r>
      <w:r w:rsidRPr="00426F62">
        <w:rPr>
          <w:rFonts w:cs="Arial"/>
          <w:color w:val="auto"/>
          <w:szCs w:val="24"/>
        </w:rPr>
        <w:t>Совета Буинского муниципального района РТ, и его постоянных комиссий;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- взаимодействует с другими отделами (структурными подразделениями) и сотрудниками </w:t>
      </w:r>
      <w:r w:rsidRPr="00426F62">
        <w:rPr>
          <w:color w:val="auto"/>
          <w:szCs w:val="24"/>
        </w:rPr>
        <w:t>органов местного самоуправления Буинского муниципального района РТ;</w:t>
      </w:r>
    </w:p>
    <w:p w:rsidR="00426F62" w:rsidRPr="00426F62" w:rsidRDefault="00426F62" w:rsidP="00426F62">
      <w:pPr>
        <w:ind w:firstLine="709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 xml:space="preserve">- вносит на рассмотрение </w:t>
      </w:r>
      <w:r w:rsidRPr="00426F62">
        <w:rPr>
          <w:rFonts w:cs="Arial"/>
          <w:color w:val="auto"/>
          <w:szCs w:val="24"/>
        </w:rPr>
        <w:t xml:space="preserve">Главы Буинского муниципального района РТ, его заместителей, руководителя аппарата Совета, руководителя Исполнительного комитета и руководителей иных органов местного самоуправления предложения и сведения, связанные с работой отдела, а так же инициирует принятие соответствующих </w:t>
      </w:r>
      <w:r w:rsidRPr="00426F62">
        <w:rPr>
          <w:color w:val="auto"/>
          <w:szCs w:val="24"/>
        </w:rPr>
        <w:t>муниципальных правовых актов, в том числе нормативных,</w:t>
      </w:r>
      <w:r w:rsidRPr="00426F62">
        <w:rPr>
          <w:rFonts w:cs="Arial"/>
          <w:color w:val="auto"/>
          <w:szCs w:val="24"/>
        </w:rPr>
        <w:t xml:space="preserve"> и соответствующих решений;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- в установленном порядке имеет доступ к любым документам, находящимся в органах местного самоуправления Буинского муниципального района РТ (его структурных подразделениях, работниках), которые </w:t>
      </w:r>
      <w:r w:rsidRPr="00426F62">
        <w:rPr>
          <w:color w:val="auto"/>
          <w:szCs w:val="24"/>
        </w:rPr>
        <w:t>необходимы для работы отдела;</w:t>
      </w:r>
      <w:r w:rsidRPr="00426F62">
        <w:rPr>
          <w:rFonts w:cs="Arial"/>
          <w:color w:val="auto"/>
          <w:szCs w:val="24"/>
        </w:rPr>
        <w:t xml:space="preserve">  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3.2. Основные обязанности отдела: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lastRenderedPageBreak/>
        <w:t>- соблюдать Конституцию Российской Федерации, Конституцию Республики Татарстан, федеральные законы, законы Республики Татарстан, иные нормативные правовые акты Российской Федерации и Республики Татарстан, муниципальные нормативные правовые акты и муниципальные правовые акты Буинского муниципального района РТ, настоящее положение, и в пределах своих полномочий при работе отдела обеспечивать их соблюдение;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добросовестно исполнять должностные обязанности;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обеспечивать в пределах своих полномочий соблюдение, защиту прав и законных интересов граждан и организаций;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своевременно выполнять свои задачи и функции, предусмотренные разделом 2 настоящего Положения;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поддерживать уровень квалификации, достаточный для исполнения своих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установленные в органе местного самоуправления правила внутреннего трудового распорядка, должностные инструкции, порядок работы со служебной информацией, нормы служебной этики и не допускать действий, которые могут привести к использованию муниципальной службы в личных интересах;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хранить государственную и иную, охраняемую законом, тайну, а также не разглашать ставшие ему известными в связи с исполнением служебных обязанностей конфиденциальные сведения, в том числе затрагивающие частную жизнь, честь и достоинство граждан;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ограничения, выполнять обязательства и требования служебного поведения, не нарушать запретов, которые установлены законодательством о муниципальной службе и противодействии коррупции;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Кодекс этики и служебного поведения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представлять в установленном порядке сведения о доходах расходах и имуществе, подлежащих налогообложению;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- при выполнении своей работы не допускать конфликт интересов, а если таковое неизбежно, - сообщить работодателю в установленном порядке;</w:t>
      </w:r>
    </w:p>
    <w:p w:rsidR="00426F62" w:rsidRPr="00426F62" w:rsidRDefault="00426F62" w:rsidP="00426F62">
      <w:pPr>
        <w:autoSpaceDE w:val="0"/>
        <w:autoSpaceDN w:val="0"/>
        <w:adjustRightInd w:val="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  3.3. Основные права сотрудников отдела, имеют право на: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обеспечение надлежащих организационно-технических условий, необходимых для исполнения должностных обязанностей работниками отдела;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ознакомление с документами, определяющими их права и обязанности по замещаемой муниципальной должности муниципальной службы, с критериями оценки исполнения должностных обязанностей, показателями результативности профессиональной служебной деятельности и условиями последовательного должностного роста;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отдых, обеспечиваемый установлением предельной продолжительности служебного времени, предоставлением еженедельных выходных и нерабочих праздничных дней, а также ежегодных основных и дополнительных оплачиваемых отпусков;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оплату труда и другие выплаты в соответствии с законами и иными нормативными правовыми актами Российской Федерации и Республики Татарстан, уставом и иными муниципальными правовыми актами, условиями трудового договора;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получение в установленном порядке информации и материалов, необходимых для исполнения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защиту сведений о персональных данных;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профессиональную переподготовку (переквалификацию), повышение квалификации, стажировку и обучение в порядке, установленном законодательством;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lastRenderedPageBreak/>
        <w:t>-  объединение в профессиональные союзы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урегулирование индивидуальных служебных споров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проведение по их заявлению служебной проверки в рамках своей компетенции;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защиту своих прав и законных интересов на муниципальной службе, включая обжалование в суд при их нарушении;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медицинское страхование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государственную защиту своей жизни и здоровья, жизни и здоровья членов своей семьи, а также принадлежащего им имущества;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пенсионное обеспечение за выслугу лет в соответствии с законодательством.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3.4. </w:t>
      </w:r>
      <w:proofErr w:type="gramStart"/>
      <w:r w:rsidRPr="00426F62">
        <w:rPr>
          <w:color w:val="auto"/>
          <w:szCs w:val="24"/>
        </w:rPr>
        <w:t>Сотрудник отдела в установленном порядке несут предусмотренную законом ответственность за неполное, несвоевременное или ненадлежащее выполнение возложенных на отдел задач и функциональных обязанностей, несоблюдение установленных законодательством запретов и ограничений, нарушение норм служебной этики и требований законодательства, разглашение государственной и служебной тайн, причинение ущерба (вреда) имуществу работодателя (муниципалитета), в результате преступного поведения, и в иных случаях.</w:t>
      </w:r>
      <w:proofErr w:type="gramEnd"/>
    </w:p>
    <w:p w:rsidR="00426F62" w:rsidRPr="00426F62" w:rsidRDefault="00426F62" w:rsidP="00426F62">
      <w:pPr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4. Организация работы отдела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4.1. Отдел состоит из начальника, который назначается и освобождается от должности Главой Буинского муниципального района РТ.</w:t>
      </w:r>
    </w:p>
    <w:p w:rsidR="00426F62" w:rsidRPr="00426F62" w:rsidRDefault="00426F62" w:rsidP="00426F62">
      <w:pPr>
        <w:ind w:firstLine="54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4.2. Начальник отдела осуществляет общее руководство деятельностью отдела, несет персональную ответственность за выполнение возложенных на отдел функций и задач, контролирует их исполнение.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4.3.</w:t>
      </w:r>
      <w:r w:rsidRPr="00426F62">
        <w:rPr>
          <w:rFonts w:cs="Arial"/>
          <w:color w:val="auto"/>
          <w:szCs w:val="24"/>
        </w:rPr>
        <w:t xml:space="preserve"> Сотрудники отдела находятся в подчинении Главы Буинского муниципального района РТ, заместителей Главы, руководителя аппарата Совета.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4.4. В должностных </w:t>
      </w:r>
      <w:proofErr w:type="gramStart"/>
      <w:r w:rsidRPr="00426F62">
        <w:rPr>
          <w:rFonts w:cs="Arial"/>
          <w:color w:val="auto"/>
          <w:szCs w:val="24"/>
        </w:rPr>
        <w:t>инструкциях</w:t>
      </w:r>
      <w:proofErr w:type="gramEnd"/>
      <w:r w:rsidRPr="00426F62">
        <w:rPr>
          <w:rFonts w:cs="Arial"/>
          <w:color w:val="auto"/>
          <w:szCs w:val="24"/>
        </w:rPr>
        <w:t xml:space="preserve"> в отношении каждого из сотрудников отдела устанавливаются квалификационные требования, их права, обязанности и ответственность. 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5. Заключительные положения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5.1. Отдел может быть упразднен по соответствующему решению Совета Буинского муниципального района РТ.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5.2. Все вопросы, не урегулированные настоящим Положением, регулируются действующим законодательством Российской Федерации, Республики Татарстан и муниципальными правовыми актами Буинского муниципального района РТ.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Руководитель аппарата Совета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Буинского муниципального района РТ                                                       С.А. </w:t>
      </w:r>
      <w:proofErr w:type="spellStart"/>
      <w:r w:rsidRPr="00426F62">
        <w:rPr>
          <w:rFonts w:cs="Arial"/>
          <w:color w:val="auto"/>
          <w:szCs w:val="24"/>
        </w:rPr>
        <w:t>Пенкин</w:t>
      </w:r>
      <w:proofErr w:type="spellEnd"/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Default="00426F62">
      <w:pPr>
        <w:spacing w:after="200" w:line="276" w:lineRule="auto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Cs w:val="24"/>
        </w:rPr>
        <w:lastRenderedPageBreak/>
        <w:t xml:space="preserve">                                                                                        </w:t>
      </w:r>
      <w:r w:rsidRPr="00426F62">
        <w:rPr>
          <w:color w:val="auto"/>
          <w:sz w:val="20"/>
        </w:rPr>
        <w:t xml:space="preserve">Приложение № 4 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к решению Совета Буинского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муниципального района РТ</w:t>
      </w:r>
    </w:p>
    <w:p w:rsidR="00426F62" w:rsidRPr="00426F62" w:rsidRDefault="00426F62" w:rsidP="00426F62">
      <w:pPr>
        <w:jc w:val="right"/>
        <w:rPr>
          <w:color w:val="FF0000"/>
          <w:sz w:val="20"/>
        </w:rPr>
      </w:pPr>
      <w:r w:rsidRPr="00426F62">
        <w:rPr>
          <w:color w:val="auto"/>
          <w:sz w:val="20"/>
        </w:rPr>
        <w:t>от 26.10.2016  года №8-11</w:t>
      </w:r>
    </w:p>
    <w:p w:rsidR="00426F62" w:rsidRPr="00426F62" w:rsidRDefault="00426F62" w:rsidP="00426F62">
      <w:pPr>
        <w:jc w:val="center"/>
        <w:rPr>
          <w:b/>
          <w:color w:val="auto"/>
          <w:sz w:val="28"/>
          <w:szCs w:val="28"/>
        </w:rPr>
      </w:pP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ПОЛОЖЕНИЕ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ОБ ОТДЕЛЕ ПО РАБОТЕ С ОРГАНАМИ 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МЕСТНОГО САМОУПРАВЛЕНИЯ ПОСЕЛЕНИЙ 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АППАРАТА СОВЕТА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 БУИНСКОГО МУНИЦИПАЛЬНОГО РАЙОНА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1. Общие положения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1.1. Отдел по работе с органами местного самоуправления поселений аппарата Совета Буинского муниципального района РТ</w:t>
      </w:r>
      <w:r w:rsidRPr="00426F62">
        <w:rPr>
          <w:color w:val="auto"/>
          <w:kern w:val="32"/>
          <w:szCs w:val="24"/>
        </w:rPr>
        <w:t xml:space="preserve"> </w:t>
      </w:r>
      <w:r w:rsidRPr="00426F62">
        <w:rPr>
          <w:bCs/>
          <w:color w:val="auto"/>
          <w:kern w:val="32"/>
          <w:szCs w:val="24"/>
        </w:rPr>
        <w:t xml:space="preserve">(далее по тексту – Отдел) является структурным подразделением и входит в аппарат Совета Буинского муниципального района РТ (далее по тексту -  аппарат Совета).  </w:t>
      </w: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1.2. Отдел не является самостоятельным юридическим лицом.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1.3. </w:t>
      </w:r>
      <w:r w:rsidRPr="00426F62">
        <w:rPr>
          <w:color w:val="auto"/>
          <w:szCs w:val="24"/>
        </w:rPr>
        <w:t xml:space="preserve">Отдел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другими нормативными актами Российской Федерации и Республики Татарстан, </w:t>
      </w:r>
      <w:r w:rsidRPr="00426F62">
        <w:rPr>
          <w:rFonts w:cs="Arial"/>
          <w:color w:val="auto"/>
          <w:szCs w:val="24"/>
        </w:rPr>
        <w:t>муниципальными нормативными правовыми актами органов местного самоуправления, иными правовыми актами органов местного самоуправления и настоящим Положением.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1.4. Штат в отношении отдела утверждается Главой Буинского муниципального района РТ. Должности, предусмотренные штатным расписанием отдела, относятся к муниципальным должностям муниципальной службы Республики Татарстан.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1.5. В структуру отдела  входят  начальник отдела.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1.6. Должностные инструкции работников отдела утверждаются Главой Буинского муниципального района РТ.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1.7. Отдел располагается в здании, относящемся к муниципальной собственности Муниципального образования «Буинский муниципальный район РТ», по адресу: РТ, г. Буинск, ул. Жореса, д. 110а.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1.8. Местонахождение Отдела: </w:t>
      </w:r>
      <w:proofErr w:type="gramStart"/>
      <w:r w:rsidRPr="00426F62">
        <w:rPr>
          <w:color w:val="auto"/>
          <w:szCs w:val="24"/>
        </w:rPr>
        <w:t>РТ, г. Буинск, ул. Жореса, д. 110а, первый этаж, кабинет № 22; почтовый адрес: 422430, РТ, г. Буинск, ул. Жореса, д. 110а.</w:t>
      </w:r>
      <w:proofErr w:type="gramEnd"/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color w:val="auto"/>
          <w:szCs w:val="24"/>
        </w:rPr>
      </w:pPr>
      <w:r w:rsidRPr="00426F62">
        <w:rPr>
          <w:rFonts w:ascii="Arial" w:hAnsi="Arial" w:cs="Arial"/>
          <w:color w:val="auto"/>
          <w:szCs w:val="24"/>
        </w:rPr>
        <w:tab/>
      </w:r>
      <w:r w:rsidRPr="00426F62">
        <w:rPr>
          <w:rFonts w:cs="Arial"/>
          <w:b/>
          <w:color w:val="auto"/>
          <w:szCs w:val="24"/>
        </w:rPr>
        <w:t>2. Задачи и функции отдела</w:t>
      </w:r>
    </w:p>
    <w:p w:rsidR="00426F62" w:rsidRPr="00426F62" w:rsidRDefault="00426F62" w:rsidP="00426F62">
      <w:pPr>
        <w:rPr>
          <w:color w:val="auto"/>
          <w:szCs w:val="24"/>
        </w:rPr>
      </w:pPr>
    </w:p>
    <w:p w:rsidR="00426F62" w:rsidRPr="00426F62" w:rsidRDefault="00426F62" w:rsidP="00426F62">
      <w:pPr>
        <w:ind w:firstLine="708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осуществляет организационное обеспечение Совета района, постоянных, временных комиссий, депутатских объединений и групп;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>- оповещает депутатов о заседаниях Совета района, постоянных комиссий, осуществляет регистрацию депутатов;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>- осуществляет анализ исполнения решений Совета района;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>- представляет необходимую информацию постоянным комиссиям, депутатам Совета района, районному исполнительному комитету;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 xml:space="preserve">- оформляет решения Совета района, протоколы заседаний Совета района, перечень предложений и замечаний, высказанных на </w:t>
      </w:r>
      <w:proofErr w:type="gramStart"/>
      <w:r w:rsidRPr="00426F62">
        <w:rPr>
          <w:color w:val="auto"/>
          <w:szCs w:val="24"/>
        </w:rPr>
        <w:t>заседаниях</w:t>
      </w:r>
      <w:proofErr w:type="gramEnd"/>
      <w:r w:rsidRPr="00426F62">
        <w:rPr>
          <w:color w:val="auto"/>
          <w:szCs w:val="24"/>
        </w:rPr>
        <w:t xml:space="preserve"> Совета района, постоянных комиссий; 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 xml:space="preserve">- обеспечивает разработку проектов перспективных и текущих планов работы Совета района, постоянных комиссий и </w:t>
      </w:r>
      <w:proofErr w:type="gramStart"/>
      <w:r w:rsidRPr="00426F62">
        <w:rPr>
          <w:color w:val="auto"/>
          <w:szCs w:val="24"/>
        </w:rPr>
        <w:t>контроль за</w:t>
      </w:r>
      <w:proofErr w:type="gramEnd"/>
      <w:r w:rsidRPr="00426F62">
        <w:rPr>
          <w:color w:val="auto"/>
          <w:szCs w:val="24"/>
        </w:rPr>
        <w:t xml:space="preserve"> их выполнением;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>- по поручению главы муниципального района готовит ответы на запросы организаций и обращения граждан по вопросам, относящимся к компетенции отдела;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</w:r>
      <w:r w:rsidRPr="00426F62">
        <w:rPr>
          <w:b/>
          <w:color w:val="auto"/>
          <w:szCs w:val="24"/>
        </w:rPr>
        <w:t xml:space="preserve">- </w:t>
      </w:r>
      <w:r w:rsidRPr="00426F62">
        <w:rPr>
          <w:color w:val="auto"/>
          <w:szCs w:val="24"/>
        </w:rPr>
        <w:t>организует взаимодействие с органами местного самоуправления поселений;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lastRenderedPageBreak/>
        <w:tab/>
        <w:t>- оказывает содействие органам местного самоуправления в осуществлении местного самоуправления, реализации вопросов, отнесенных к компетенции органов местного самоуправления и отдельных государственных полномочий, переданных органам местного самоуправления соответствующими федеральными законами и законами Республики Татарстан, проведении организационной и массовой работы;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>- оказывает методическую помощь депутатам поселений в организации их деятельности;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  <w:t>- содействует депутатам поселений в осуществлении их полномочий на территории  избирательных округов;</w:t>
      </w:r>
    </w:p>
    <w:p w:rsidR="00426F62" w:rsidRPr="00426F62" w:rsidRDefault="00426F62" w:rsidP="00426F62">
      <w:pPr>
        <w:ind w:firstLine="708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обеспечивает взаимодействие органов местного самоуправления муниципального района, обобщает и принимает меры для распространения передового опыта.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 xml:space="preserve">3. Компетенции отдела как органа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аппарата Совета Буинского муниципального района, правовое положение сотрудников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3.1. Отдел: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запрашивает (инициирует запрос) в установленном порядке в государственных и муниципальных органах информацию и сведения, необходимые для работы отдела;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- участвует в любых совещаниях и собраниях, проводимых </w:t>
      </w:r>
      <w:r w:rsidRPr="00426F62">
        <w:rPr>
          <w:rFonts w:cs="Arial"/>
          <w:color w:val="auto"/>
          <w:szCs w:val="24"/>
        </w:rPr>
        <w:t>Главой Буинского муниципального района РТ, заместителями Главы, руководителем аппарата Совета и руководителем Исполнительного комитета</w:t>
      </w:r>
      <w:r w:rsidRPr="00426F62">
        <w:rPr>
          <w:color w:val="auto"/>
          <w:szCs w:val="24"/>
        </w:rPr>
        <w:t>, связанных с деятельностью отдела;</w:t>
      </w:r>
    </w:p>
    <w:p w:rsidR="00426F62" w:rsidRPr="00426F62" w:rsidRDefault="00426F62" w:rsidP="00426F62">
      <w:pPr>
        <w:ind w:firstLine="709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 xml:space="preserve">- участвует в работе и на заседаниях </w:t>
      </w:r>
      <w:r w:rsidRPr="00426F62">
        <w:rPr>
          <w:rFonts w:cs="Arial"/>
          <w:color w:val="auto"/>
          <w:szCs w:val="24"/>
        </w:rPr>
        <w:t>Совета Буинского муниципального района РТ, и его постоянных комиссий;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- взаимодействует с другими отделами (структурными подразделениями) и сотрудниками </w:t>
      </w:r>
      <w:r w:rsidRPr="00426F62">
        <w:rPr>
          <w:color w:val="auto"/>
          <w:szCs w:val="24"/>
        </w:rPr>
        <w:t>органов местного самоуправления Буинского муниципального района РТ;</w:t>
      </w:r>
    </w:p>
    <w:p w:rsidR="00426F62" w:rsidRPr="00426F62" w:rsidRDefault="00426F62" w:rsidP="00426F62">
      <w:pPr>
        <w:ind w:firstLine="709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 xml:space="preserve">- вносит на рассмотрение </w:t>
      </w:r>
      <w:r w:rsidRPr="00426F62">
        <w:rPr>
          <w:rFonts w:cs="Arial"/>
          <w:color w:val="auto"/>
          <w:szCs w:val="24"/>
        </w:rPr>
        <w:t xml:space="preserve">Главы Буинского муниципального района РТ, его заместителей, руководителя аппарата Совета, руководителя Исполнительного комитета и руководителей иных органов местного самоуправления предложения и сведения, связанные с работой отдела, а так же инициирует принятие соответствующих </w:t>
      </w:r>
      <w:r w:rsidRPr="00426F62">
        <w:rPr>
          <w:color w:val="auto"/>
          <w:szCs w:val="24"/>
        </w:rPr>
        <w:t>муниципальных правовых актов, в том числе нормативных,</w:t>
      </w:r>
      <w:r w:rsidRPr="00426F62">
        <w:rPr>
          <w:rFonts w:cs="Arial"/>
          <w:color w:val="auto"/>
          <w:szCs w:val="24"/>
        </w:rPr>
        <w:t xml:space="preserve"> и соответствующих решений;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- в установленном порядке имеет доступ к любым документам, находящимся в органах местного самоуправления Буинского муниципального района РТ (его структурных подразделениях, работниках), которые </w:t>
      </w:r>
      <w:r w:rsidRPr="00426F62">
        <w:rPr>
          <w:color w:val="auto"/>
          <w:szCs w:val="24"/>
        </w:rPr>
        <w:t>необходимы для работы отдела;</w:t>
      </w:r>
      <w:r w:rsidRPr="00426F62">
        <w:rPr>
          <w:rFonts w:cs="Arial"/>
          <w:color w:val="auto"/>
          <w:szCs w:val="24"/>
        </w:rPr>
        <w:t xml:space="preserve">  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3.2. Основные обязанности сотрудников отдела: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соблюдать Конституцию Российской Федерации, Конституцию Республики Татарстан, федеральные законы, законы Республики Татарстан, иные нормативные правовые акты Российской Федерации и Республики Татарстан, муниципальные нормативные правовые акты и муниципальные правовые акты Буинского муниципального района РТ, настоящее положение, и в пределах своих полномочий при работе отдела обеспечивать их соблюдение;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добросовестно исполнять должностные обязанности;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обеспечивать в пределах своих полномочий соблюдение, защиту прав и законных интересов граждан и организаций;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своевременно выполнять свои задачи и функции, предусмотренные разделом 2 настоящего Положения;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поддерживать уровень квалификации, достаточный для исполнения своих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установленные в органе местного самоуправления правила внутреннего трудового распорядка, должностные инструкции, порядок работы со служебной информацией, нормы служебной этики и не допускать действий, которые могут привести к использованию муниципальной службы в личных интересах;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lastRenderedPageBreak/>
        <w:t xml:space="preserve">  - хранить государственную и иную, охраняемую законом, тайну, а также не разглашать ставшие ему известными в связи с исполнением служебных обязанностей конфиденциальные сведения, в том числе затрагивающие частную жизнь, честь и достоинство граждан;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ограничения, выполнять обязательства и требования служебного поведения, не нарушать запретов, которые установлены законодательством о муниципальной службе и противодействии коррупции;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Кодекс этики и служебного поведения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представлять в установленном порядке сведения о доходах расходах и имуществе, подлежащих налогообложению;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- при выполнении своей работы не допускать конфликт интересов, а если таковое неизбежно, - сообщить работодателю в установленном порядке;</w:t>
      </w:r>
    </w:p>
    <w:p w:rsidR="00426F62" w:rsidRPr="00426F62" w:rsidRDefault="00426F62" w:rsidP="00426F62">
      <w:pPr>
        <w:autoSpaceDE w:val="0"/>
        <w:autoSpaceDN w:val="0"/>
        <w:adjustRightInd w:val="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  3.3. Основные права сотрудников отдела, имеют право на: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обеспечение надлежащих организационно-технических условий, необходимых для исполнения должностных обязанностей работниками отдела;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ознакомление с документами, определяющими их права и обязанности по замещаемой муниципальной должности муниципальной службы, с критериями оценки исполнения должностных обязанностей, показателями результативности профессиональной служебной деятельности и условиями последовательного должностного роста;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отдых, обеспечиваемый установлением предельной продолжительности служебного времени, предоставлением еженедельных выходных и нерабочих праздничных дней, а также ежегодных основных и дополнительных оплачиваемых отпусков;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оплату труда и другие выплаты в соответствии с законами и иными нормативными правовыми актами Российской Федерации и Республики Татарстан, уставом и иными муниципальными правовыми актами, условиями трудового договора;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получение в установленном порядке информации и материалов, необходимых для исполнения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защиту сведений о персональных данных;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профессиональную переподготовку (переквалификацию), повышение квалификации, стажировку и обучение в порядке, установленном законодательством;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объединение в профессиональные союзы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урегулирование индивидуальных служебных споров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проведение по их заявлению служебной проверки в рамках своей компетенции;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защиту своих прав и законных интересов на муниципальной службе, включая обжалование в суд при их нарушении;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медицинское страхование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государственную защиту своей жизни и здоровья, жизни и здоровья членов своей семьи, а также принадлежащего им имущества;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пенсионное обеспечение за выслугу лет в соответствии с законодательством.</w:t>
      </w: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         3.4. </w:t>
      </w:r>
      <w:proofErr w:type="gramStart"/>
      <w:r w:rsidRPr="00426F62">
        <w:rPr>
          <w:color w:val="auto"/>
          <w:szCs w:val="24"/>
        </w:rPr>
        <w:t>Сотрудники отдела в установленном порядке несут предусмотренную законом ответственность за неполное, несвоевременное или ненадлежащее выполнение возложенных на отдел задач и функциональных обязанностей, несоблюдение установленных законодательством запретов и ограничений, нарушение норм служебной этики и требований законодательства, разглашение государственной и служебной тайн, причинение ущерба (вреда) имуществу работодателя (муниципалитета), в результате преступного поведения, и в иных случаях.</w:t>
      </w:r>
      <w:proofErr w:type="gramEnd"/>
    </w:p>
    <w:p w:rsidR="00426F62" w:rsidRPr="00426F62" w:rsidRDefault="00426F62" w:rsidP="00426F62">
      <w:pPr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4. Организация работы отдела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4.1. Отдел состоит из начальника, который назначается и освобождается от должности Главой Буинского муниципального района РТ.</w:t>
      </w:r>
    </w:p>
    <w:p w:rsidR="00426F62" w:rsidRPr="00426F62" w:rsidRDefault="00426F62" w:rsidP="00426F62">
      <w:pPr>
        <w:ind w:firstLine="54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4.2. Начальник отдела осуществляет общее руководство деятельностью отдела, несет персональную ответственность за выполнение возложенных на отдел функций и задач, контролирует их исполнение.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4.3.</w:t>
      </w:r>
      <w:r w:rsidRPr="00426F62">
        <w:rPr>
          <w:rFonts w:cs="Arial"/>
          <w:color w:val="auto"/>
          <w:szCs w:val="24"/>
        </w:rPr>
        <w:t xml:space="preserve"> Сотрудники отдела находятся в подчинении Главы Буинского муниципального района РТ, заместителей Главы, руководителя аппарата Совета. Ведущий специалист отдела находятся в подчинении начальника отдела.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4.4. В должностных </w:t>
      </w:r>
      <w:proofErr w:type="gramStart"/>
      <w:r w:rsidRPr="00426F62">
        <w:rPr>
          <w:rFonts w:cs="Arial"/>
          <w:color w:val="auto"/>
          <w:szCs w:val="24"/>
        </w:rPr>
        <w:t>инструкциях</w:t>
      </w:r>
      <w:proofErr w:type="gramEnd"/>
      <w:r w:rsidRPr="00426F62">
        <w:rPr>
          <w:rFonts w:cs="Arial"/>
          <w:color w:val="auto"/>
          <w:szCs w:val="24"/>
        </w:rPr>
        <w:t xml:space="preserve"> в отношении каждого из сотрудников отдела устанавливаются квалификационные требования, их права, обязанности и ответственность. 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5. Заключительные положения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5.1. Отдел может быть упразднен по соответствующему решению Совета Буинского муниципального района РТ.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5.2. Все вопросы, не урегулированные настоящим Положением, регулируются действующим законодательством Российской Федерации, Республики Татарстан и муниципальными правовыми актами Буинского муниципального района РТ.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Руководитель аппарата Совета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Буинского муниципального района РТ                                               С.А. </w:t>
      </w:r>
      <w:proofErr w:type="spellStart"/>
      <w:r w:rsidRPr="00426F62">
        <w:rPr>
          <w:rFonts w:cs="Arial"/>
          <w:color w:val="auto"/>
          <w:szCs w:val="24"/>
        </w:rPr>
        <w:t>Пенкин</w:t>
      </w:r>
      <w:proofErr w:type="spellEnd"/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Default="00426F62">
      <w:pPr>
        <w:spacing w:after="200" w:line="276" w:lineRule="auto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Cs w:val="24"/>
        </w:rPr>
        <w:lastRenderedPageBreak/>
        <w:t xml:space="preserve">                                                                                        </w:t>
      </w:r>
      <w:r w:rsidRPr="00426F62">
        <w:rPr>
          <w:color w:val="auto"/>
          <w:sz w:val="20"/>
        </w:rPr>
        <w:t xml:space="preserve">Приложение № 5 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к решению Совета Буинского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муниципального района РТ</w:t>
      </w:r>
    </w:p>
    <w:p w:rsidR="00426F62" w:rsidRPr="00426F62" w:rsidRDefault="00426F62" w:rsidP="00426F62">
      <w:pPr>
        <w:jc w:val="right"/>
        <w:rPr>
          <w:color w:val="auto"/>
          <w:sz w:val="20"/>
        </w:rPr>
      </w:pPr>
      <w:r w:rsidRPr="00426F62">
        <w:rPr>
          <w:color w:val="auto"/>
          <w:sz w:val="20"/>
        </w:rPr>
        <w:t xml:space="preserve">                                                                                        от 26.10.2016  года №8-11</w:t>
      </w:r>
    </w:p>
    <w:p w:rsidR="00426F62" w:rsidRPr="00426F62" w:rsidRDefault="00426F62" w:rsidP="00426F62">
      <w:pPr>
        <w:rPr>
          <w:b/>
          <w:color w:val="auto"/>
          <w:sz w:val="28"/>
          <w:szCs w:val="28"/>
        </w:rPr>
      </w:pP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ПОЛОЖЕНИЕ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ОБ ОТДЕЛЕ ПО РАБОТЕ СО СРЕДСТВАМИ 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МАССОВОЙ ИНФОРМАЦИИ, ОБЩЕСТВЕННОСТЬЮ, 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ПИСЬМАМИ И КОНТРОЛЮ ИСПОЛНЕНИЯ АППАРАТА СОВЕТА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 xml:space="preserve"> БУИНСКОГО МУНИЦИПАЛЬНОГО РАЙОНА</w:t>
      </w:r>
    </w:p>
    <w:p w:rsidR="00426F62" w:rsidRPr="00426F62" w:rsidRDefault="00426F62" w:rsidP="00426F62">
      <w:pPr>
        <w:jc w:val="center"/>
        <w:rPr>
          <w:b/>
          <w:color w:val="auto"/>
          <w:szCs w:val="24"/>
        </w:rPr>
      </w:pPr>
    </w:p>
    <w:p w:rsidR="00426F62" w:rsidRPr="00426F62" w:rsidRDefault="00426F62" w:rsidP="00426F62">
      <w:pPr>
        <w:numPr>
          <w:ilvl w:val="0"/>
          <w:numId w:val="3"/>
        </w:numPr>
        <w:jc w:val="center"/>
        <w:rPr>
          <w:b/>
          <w:color w:val="auto"/>
          <w:szCs w:val="24"/>
        </w:rPr>
      </w:pPr>
      <w:r w:rsidRPr="00426F62">
        <w:rPr>
          <w:b/>
          <w:color w:val="auto"/>
          <w:szCs w:val="24"/>
        </w:rPr>
        <w:t>Общие положения</w:t>
      </w:r>
    </w:p>
    <w:p w:rsidR="00426F62" w:rsidRPr="00426F62" w:rsidRDefault="00426F62" w:rsidP="00426F62">
      <w:pPr>
        <w:ind w:left="720"/>
        <w:rPr>
          <w:b/>
          <w:color w:val="auto"/>
          <w:szCs w:val="24"/>
        </w:rPr>
      </w:pP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1.1Отдел по работе со средствами массовой информации, общественностью, письмами и контролю исполнения аппарата Совета Буинского муниципального района РТ</w:t>
      </w:r>
      <w:r w:rsidRPr="00426F62">
        <w:rPr>
          <w:color w:val="auto"/>
          <w:kern w:val="32"/>
          <w:szCs w:val="24"/>
        </w:rPr>
        <w:t xml:space="preserve"> </w:t>
      </w:r>
      <w:r w:rsidRPr="00426F62">
        <w:rPr>
          <w:bCs/>
          <w:color w:val="auto"/>
          <w:kern w:val="32"/>
          <w:szCs w:val="24"/>
        </w:rPr>
        <w:t xml:space="preserve">(далее по тексту – Отдел) является структурным подразделением и входит в аппарат Совета Буинского муниципального района РТ (далее по тексту -  аппарат Совета). </w:t>
      </w:r>
    </w:p>
    <w:p w:rsidR="00426F62" w:rsidRPr="00426F62" w:rsidRDefault="00426F62" w:rsidP="00426F62">
      <w:pPr>
        <w:keepNext/>
        <w:ind w:firstLine="567"/>
        <w:jc w:val="both"/>
        <w:outlineLvl w:val="0"/>
        <w:rPr>
          <w:bCs/>
          <w:color w:val="auto"/>
          <w:kern w:val="32"/>
          <w:szCs w:val="24"/>
        </w:rPr>
      </w:pPr>
      <w:r w:rsidRPr="00426F62">
        <w:rPr>
          <w:bCs/>
          <w:color w:val="auto"/>
          <w:kern w:val="32"/>
          <w:szCs w:val="24"/>
        </w:rPr>
        <w:t>1.2. Отдел не является самостоятельным юридическим лицом.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1.3. </w:t>
      </w:r>
      <w:r w:rsidRPr="00426F62">
        <w:rPr>
          <w:color w:val="auto"/>
          <w:szCs w:val="24"/>
        </w:rPr>
        <w:t xml:space="preserve">Отдел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другими нормативными актами Российской Федерации и Республики Татарстан, </w:t>
      </w:r>
      <w:r w:rsidRPr="00426F62">
        <w:rPr>
          <w:rFonts w:cs="Arial"/>
          <w:color w:val="auto"/>
          <w:szCs w:val="24"/>
        </w:rPr>
        <w:t>муниципальными нормативными правовыми актами органов местного самоуправления, иными правовыми актами органов местного самоуправления и настоящим Положением.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1.4. Штат в отношении отдела утверждается Главой Буинского муниципального района РТ. Должности, предусмотренные штатным расписанием отдела, относятся к муниципальным должностям муниципальной службы Республики Татарстан.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1.5. В структуру отдела  входят  начальник отдела, ведущий специалист.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1.6. Должностные инструкции работников отдела утверждаются Главой Буинского муниципального района РТ.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1.7. Отдел располагается в здании, относящемся к муниципальной собственности Муниципального образования «Буинский муниципальный район РТ», по адресу: РТ, г. Буинск, ул. Жореса, д. 110а.</w:t>
      </w:r>
    </w:p>
    <w:p w:rsidR="00426F62" w:rsidRPr="00426F62" w:rsidRDefault="00426F62" w:rsidP="00426F62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1.8. Местонахождение Отдела: </w:t>
      </w:r>
      <w:proofErr w:type="gramStart"/>
      <w:r w:rsidRPr="00426F62">
        <w:rPr>
          <w:color w:val="auto"/>
          <w:szCs w:val="24"/>
        </w:rPr>
        <w:t>РТ, г. Буинск, ул. Жореса, д. 110а, первый этаж, кабинет № 10; почтовый адрес: 422430, РТ, г. Буинск, ул. Жореса, д. 110а.</w:t>
      </w:r>
      <w:proofErr w:type="gramEnd"/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color w:val="auto"/>
          <w:szCs w:val="24"/>
        </w:rPr>
      </w:pPr>
      <w:r w:rsidRPr="00426F62">
        <w:rPr>
          <w:rFonts w:ascii="Arial" w:hAnsi="Arial" w:cs="Arial"/>
          <w:color w:val="auto"/>
          <w:szCs w:val="24"/>
        </w:rPr>
        <w:tab/>
      </w:r>
      <w:r w:rsidRPr="00426F62">
        <w:rPr>
          <w:rFonts w:cs="Arial"/>
          <w:b/>
          <w:color w:val="auto"/>
          <w:szCs w:val="24"/>
        </w:rPr>
        <w:t>2. Задачи и функции отдела</w:t>
      </w:r>
    </w:p>
    <w:p w:rsidR="00426F62" w:rsidRPr="00426F62" w:rsidRDefault="00426F62" w:rsidP="00426F62">
      <w:pPr>
        <w:rPr>
          <w:color w:val="auto"/>
          <w:szCs w:val="24"/>
        </w:rPr>
      </w:pP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2.1. Обеспечивает учет и регистрацию поступающих писем и устных обращений граждан, готовит по ним предложения;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2.2. Обеспечивает проведение комплекса мероприятий по подготовке и проведению еженедельного приема граждан Главой района, его заместителями;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2.3. Осуществляет </w:t>
      </w:r>
      <w:proofErr w:type="gramStart"/>
      <w:r w:rsidRPr="00426F62">
        <w:rPr>
          <w:color w:val="auto"/>
          <w:szCs w:val="24"/>
        </w:rPr>
        <w:t>контроль за</w:t>
      </w:r>
      <w:proofErr w:type="gramEnd"/>
      <w:r w:rsidRPr="00426F62">
        <w:rPr>
          <w:color w:val="auto"/>
          <w:szCs w:val="24"/>
        </w:rPr>
        <w:t xml:space="preserve"> своевременностью и правильностью решения поставленных в обращениях вопросов;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2.4. Готовит аналитический материал по вопросам, поднятым в обращениях граждан;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2.5. Организует проведение прямой связи с Главой района, встреч с населением и трудовыми коллективами;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2.6. Информирует население о деятельности Главы района, представительного органа в СМИ;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2.7. Проводит анализ публикации и выступлений в СМИ по формированию общественного мнения и обеспечения связи с ними;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2.8. Обеспечивает взаимодействие со СМИ;</w:t>
      </w:r>
    </w:p>
    <w:p w:rsidR="00426F62" w:rsidRPr="00426F62" w:rsidRDefault="00426F62" w:rsidP="00426F62">
      <w:pPr>
        <w:shd w:val="clear" w:color="auto" w:fill="FFFFFF"/>
        <w:spacing w:line="183" w:lineRule="atLeast"/>
        <w:ind w:firstLine="540"/>
        <w:rPr>
          <w:color w:val="auto"/>
          <w:szCs w:val="24"/>
        </w:rPr>
      </w:pPr>
      <w:r w:rsidRPr="00426F62">
        <w:rPr>
          <w:color w:val="auto"/>
          <w:szCs w:val="24"/>
        </w:rPr>
        <w:t>2.9. Предоставляет информацию для публикации в СМИ.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lastRenderedPageBreak/>
        <w:t xml:space="preserve">3. Компетенции отдела как органа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аппарата Совета Буинского муниципального района, правовое положение сотрудников</w:t>
      </w:r>
    </w:p>
    <w:p w:rsidR="00426F62" w:rsidRPr="00426F62" w:rsidRDefault="00426F62" w:rsidP="00426F62">
      <w:pPr>
        <w:ind w:firstLine="709"/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ind w:firstLine="709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3.1. Отдел (сотрудники):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  <w:lang w:val="x-none" w:eastAsia="x-none"/>
        </w:rPr>
      </w:pPr>
      <w:r w:rsidRPr="00426F62">
        <w:rPr>
          <w:color w:val="auto"/>
          <w:szCs w:val="24"/>
          <w:lang w:val="x-none" w:eastAsia="x-none"/>
        </w:rPr>
        <w:t>- запрашивает (инициирует запрос) в установленном порядке в государственных и муниципальных органах информацию и сведения, необходимые для работы отдела;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  <w:lang w:val="x-none" w:eastAsia="x-none"/>
        </w:rPr>
      </w:pPr>
      <w:r w:rsidRPr="00426F62">
        <w:rPr>
          <w:color w:val="auto"/>
          <w:szCs w:val="24"/>
          <w:lang w:val="x-none" w:eastAsia="x-none"/>
        </w:rPr>
        <w:t xml:space="preserve">- участвует в любых совещаниях и собраниях, проводимых </w:t>
      </w:r>
      <w:r w:rsidRPr="00426F62">
        <w:rPr>
          <w:rFonts w:cs="Arial"/>
          <w:color w:val="auto"/>
          <w:szCs w:val="24"/>
          <w:lang w:val="x-none" w:eastAsia="x-none"/>
        </w:rPr>
        <w:t>Главой Буинского муниципального района РТ, заместителями Главы, руководителем аппарата Совета и руководителем Исполнительного комитета</w:t>
      </w:r>
      <w:r w:rsidRPr="00426F62">
        <w:rPr>
          <w:color w:val="auto"/>
          <w:szCs w:val="24"/>
          <w:lang w:val="x-none" w:eastAsia="x-none"/>
        </w:rPr>
        <w:t>, связанных с деятельностью отдела;</w:t>
      </w:r>
    </w:p>
    <w:p w:rsidR="00426F62" w:rsidRPr="00426F62" w:rsidRDefault="00426F62" w:rsidP="00426F62">
      <w:pPr>
        <w:ind w:firstLine="709"/>
        <w:jc w:val="both"/>
        <w:rPr>
          <w:rFonts w:cs="Arial"/>
          <w:color w:val="auto"/>
          <w:szCs w:val="24"/>
          <w:lang w:val="x-none" w:eastAsia="x-none"/>
        </w:rPr>
      </w:pPr>
      <w:r w:rsidRPr="00426F62">
        <w:rPr>
          <w:color w:val="auto"/>
          <w:szCs w:val="24"/>
          <w:lang w:val="x-none" w:eastAsia="x-none"/>
        </w:rPr>
        <w:t xml:space="preserve">- участвует в работе и на заседаниях </w:t>
      </w:r>
      <w:r w:rsidRPr="00426F62">
        <w:rPr>
          <w:rFonts w:cs="Arial"/>
          <w:color w:val="auto"/>
          <w:szCs w:val="24"/>
          <w:lang w:val="x-none" w:eastAsia="x-none"/>
        </w:rPr>
        <w:t>Совета Буинского муниципального района РТ, и его постоянных комиссий;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  <w:lang w:val="x-none" w:eastAsia="x-none"/>
        </w:rPr>
      </w:pPr>
      <w:r w:rsidRPr="00426F62">
        <w:rPr>
          <w:rFonts w:cs="Arial"/>
          <w:color w:val="auto"/>
          <w:szCs w:val="24"/>
          <w:lang w:val="x-none" w:eastAsia="x-none"/>
        </w:rPr>
        <w:t xml:space="preserve">- взаимодействует с другими отделами (структурными подразделениями) и сотрудниками </w:t>
      </w:r>
      <w:r w:rsidRPr="00426F62">
        <w:rPr>
          <w:color w:val="auto"/>
          <w:szCs w:val="24"/>
          <w:lang w:val="x-none" w:eastAsia="x-none"/>
        </w:rPr>
        <w:t>органов местного самоуправления Буинского муниципального района РТ;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  <w:lang w:val="x-none" w:eastAsia="x-none"/>
        </w:rPr>
      </w:pPr>
      <w:r w:rsidRPr="00426F62">
        <w:rPr>
          <w:rFonts w:cs="Arial"/>
          <w:color w:val="auto"/>
          <w:szCs w:val="24"/>
          <w:lang w:val="x-none" w:eastAsia="x-none"/>
        </w:rPr>
        <w:t xml:space="preserve">- в установленном порядке имеет доступ к любым документам, находящимся в органах местного самоуправления Буинского муниципального района РТ (его структурных подразделениях, работниках), которые </w:t>
      </w:r>
      <w:r w:rsidRPr="00426F62">
        <w:rPr>
          <w:color w:val="auto"/>
          <w:szCs w:val="24"/>
          <w:lang w:val="x-none" w:eastAsia="x-none"/>
        </w:rPr>
        <w:t>необходимы для работы отдела;</w:t>
      </w:r>
      <w:r w:rsidRPr="00426F62">
        <w:rPr>
          <w:rFonts w:cs="Arial"/>
          <w:color w:val="auto"/>
          <w:szCs w:val="24"/>
          <w:lang w:val="x-none" w:eastAsia="x-none"/>
        </w:rPr>
        <w:t xml:space="preserve">  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3.2. Основные обязанности сотрудников отдела: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соблюдать Конституцию Российской Федерации, Конституцию Республики Татарстан, федеральные законы, законы Республики Татарстан, иные нормативные правовые акты Российской Федерации и Республики Татарстан, муниципальные нормативные правовые акты и муниципальные правовые акты Буинского муниципального района РТ, настоящее положение, и в пределах своих полномочий при работе отдела обеспечивать их соблюдение;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добросовестно исполнять должностные обязанности;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обеспечивать в пределах своих полномочий соблюдение, защиту прав и законных интересов граждан и организаций;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своевременно выполнять свои задачи и функции, предусмотренные разделом 2 настоящего Положения;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поддерживать уровень квалификации, достаточный для исполнения своих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установленные в органе местного самоуправления правила внутреннего трудового распорядка, должностные инструкции, порядок работы со служебной информацией, нормы служебной этики и не допускать действий, которые могут привести к использованию муниципальной службы в личных интересах;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хранить государственную и иную, охраняемую законом, тайну, а также не разглашать ставшие ему известными в связи с исполнением служебных обязанностей конфиденциальные сведения, в том числе затрагивающие частную жизнь, честь и достоинство граждан;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 - соблюдать ограничения, выполнять обязательства и требования служебного поведения, не нарушать запретов, которые установлены законодательством о муниципальной службе и противодействии коррупции;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соблюдать Кодекс этики и служебного поведения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- представлять в установленном порядке сведения о доходах расходах и имуществе, подлежащих налогообложению;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 - при выполнении своей работы не допускать конфликт интересов, а если таковое неизбежно, - сообщить работодателю в установленном порядке;</w:t>
      </w:r>
    </w:p>
    <w:p w:rsidR="00426F62" w:rsidRPr="00426F62" w:rsidRDefault="00426F62" w:rsidP="00426F62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3.3. Основные права сотрудников отдела, имеют право на: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обеспечение надлежащих организационно-технических условий, необходимых для исполнения должностных обязанностей работниками отдела;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- ознакомление с документами, определяющими их права и обязанности по замещаемой муниципальной должности муниципальной службы, с критериями оценки </w:t>
      </w:r>
      <w:r w:rsidRPr="00426F62">
        <w:rPr>
          <w:color w:val="auto"/>
          <w:szCs w:val="24"/>
        </w:rPr>
        <w:lastRenderedPageBreak/>
        <w:t>исполнения должностных обязанностей, показателями результативности профессиональной служебной деятельности и условиями последовательного должностного роста;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отдых, обеспечиваемый установлением предельной продолжительности служебного времени, предоставлением еженедельных выходных и нерабочих праздничных дней, а также ежегодных основных и дополнительных оплачиваемых отпусков;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оплату труда и другие выплаты в соответствии с законами и иными нормативными правовыми актами Российской Федерации и Республики Татарстан, уставом и иными муниципальными правовыми актами, условиями трудового договора;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получение в установленном порядке информации и материалов, необходимых для исполнения должностных обязанностей;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защиту сведений о персональных данных;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профессиональную переподготовку (переквалификацию), повышение квалификации, стажировку и обучение в порядке, установленном законодательством;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 объединение в профессиональные союзы муниципальных служащих;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урегулирование индивидуальных служебных споров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проведение по их заявлению служебной проверки в рамках своей компетенции;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защиту своих прав и законных интересов на муниципальной службе, включая обжалование в суд при их нарушении;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медицинское страхование в соответствии с федеральными законами;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государственную защиту своей жизни и здоровья, жизни и здоровья членов своей семьи, а также принадлежащего им имущества;</w:t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>- пенсионное обеспечение за выслугу лет в соответствии с законодательством.</w:t>
      </w:r>
    </w:p>
    <w:p w:rsidR="00426F62" w:rsidRPr="00426F62" w:rsidRDefault="00426F62" w:rsidP="00426F62">
      <w:pPr>
        <w:ind w:firstLine="540"/>
        <w:jc w:val="both"/>
        <w:rPr>
          <w:color w:val="auto"/>
          <w:szCs w:val="24"/>
          <w:lang w:val="x-none" w:eastAsia="x-none"/>
        </w:rPr>
      </w:pPr>
      <w:r w:rsidRPr="00426F62">
        <w:rPr>
          <w:color w:val="auto"/>
          <w:szCs w:val="24"/>
          <w:lang w:eastAsia="x-none"/>
        </w:rPr>
        <w:t xml:space="preserve">  </w:t>
      </w:r>
      <w:r w:rsidRPr="00426F62">
        <w:rPr>
          <w:color w:val="auto"/>
          <w:szCs w:val="24"/>
          <w:lang w:val="x-none" w:eastAsia="x-none"/>
        </w:rPr>
        <w:t>3.4. Сотрудники отдела в установленном порядке несут предусмотренную законом ответственность за неполное, несвоевременное или ненадлежащее выполнение возложенных на отдел задач и функциональных обязанностей, несоблюдение установленных законодательством запретов и ограничений, нарушение норм служебной этики и требований законодательства, разглашение государственной и служебной тайн, причинение ущерба (вреда) имуществу работодателя (муниципалитета), в результате преступного поведения, и в иных случаях.</w:t>
      </w:r>
    </w:p>
    <w:p w:rsidR="00426F62" w:rsidRPr="00426F62" w:rsidRDefault="00426F62" w:rsidP="00426F62">
      <w:pPr>
        <w:jc w:val="center"/>
        <w:rPr>
          <w:b/>
          <w:bCs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t>4. Организация работы отдела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4.1. Деятельностью отдела руководит начальник отдела, в подчинении которого находится ведущий специалист отдела. Начальник отдела и ведущий специалист отдела назначаются и освобождаются от должности Главой Буинского муниципального района РТ.</w:t>
      </w:r>
    </w:p>
    <w:p w:rsidR="00426F62" w:rsidRPr="00426F62" w:rsidRDefault="00426F62" w:rsidP="00426F62">
      <w:pPr>
        <w:ind w:firstLine="540"/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 xml:space="preserve">4.2. Начальник отдела осуществляет общее руководство деятельностью отдела, несет персональную ответственность за выполнение возложенных на отдел функций и задач, контролирует их исполнение, за исключением случаев, когда те или иные полномочия возложены на </w:t>
      </w:r>
      <w:r w:rsidRPr="00426F62">
        <w:rPr>
          <w:rFonts w:cs="Arial"/>
          <w:color w:val="auto"/>
          <w:szCs w:val="24"/>
        </w:rPr>
        <w:t>ведущего</w:t>
      </w:r>
      <w:r w:rsidRPr="00426F62">
        <w:rPr>
          <w:color w:val="auto"/>
          <w:szCs w:val="24"/>
        </w:rPr>
        <w:t xml:space="preserve"> специалиста отдела соответствующим отдельным муниципальным правовым актом, -  за них отвечает лично </w:t>
      </w:r>
      <w:r w:rsidRPr="00426F62">
        <w:rPr>
          <w:rFonts w:cs="Arial"/>
          <w:color w:val="auto"/>
          <w:szCs w:val="24"/>
        </w:rPr>
        <w:t>ведущий специалист отдела</w:t>
      </w:r>
      <w:r w:rsidRPr="00426F62">
        <w:rPr>
          <w:color w:val="auto"/>
          <w:szCs w:val="24"/>
        </w:rPr>
        <w:t>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color w:val="auto"/>
          <w:szCs w:val="24"/>
        </w:rPr>
        <w:t>4.3.</w:t>
      </w:r>
      <w:r w:rsidRPr="00426F62">
        <w:rPr>
          <w:rFonts w:cs="Arial"/>
          <w:color w:val="auto"/>
          <w:szCs w:val="24"/>
        </w:rPr>
        <w:t xml:space="preserve"> Сотрудники отдела находятся в подчинении Главы Буинского муниципального района РТ, заместителей Главы, руководителя аппарата Совета. Ведущий специалист отдела находятся в подчинении начальника отдела.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4.4. В должностных </w:t>
      </w:r>
      <w:proofErr w:type="gramStart"/>
      <w:r w:rsidRPr="00426F62">
        <w:rPr>
          <w:rFonts w:cs="Arial"/>
          <w:color w:val="auto"/>
          <w:szCs w:val="24"/>
        </w:rPr>
        <w:t>инструкциях</w:t>
      </w:r>
      <w:proofErr w:type="gramEnd"/>
      <w:r w:rsidRPr="00426F62">
        <w:rPr>
          <w:rFonts w:cs="Arial"/>
          <w:color w:val="auto"/>
          <w:szCs w:val="24"/>
        </w:rPr>
        <w:t xml:space="preserve"> в отношении каждого из сотрудников отдела устанавливаются квалификационные требования, их права, обязанности и ответственность. </w:t>
      </w:r>
    </w:p>
    <w:p w:rsidR="00426F62" w:rsidRPr="00426F62" w:rsidRDefault="00426F62" w:rsidP="00426F62">
      <w:pPr>
        <w:ind w:firstLine="709"/>
        <w:jc w:val="both"/>
        <w:rPr>
          <w:color w:val="auto"/>
          <w:szCs w:val="24"/>
          <w:lang w:val="x-none" w:eastAsia="x-none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  <w:r w:rsidRPr="00426F62">
        <w:rPr>
          <w:rFonts w:cs="Arial"/>
          <w:b/>
          <w:color w:val="auto"/>
          <w:szCs w:val="24"/>
        </w:rPr>
        <w:lastRenderedPageBreak/>
        <w:t>5. Заключительные положения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center"/>
        <w:rPr>
          <w:rFonts w:cs="Arial"/>
          <w:b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5.1. Отдел может быть упразднен по соответствующему решению Совета Буинского муниципального района РТ.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>5.2. Все вопросы, не урегулированные настоящим Положением, регулируются действующим законодательством Российской Федерации, Республики Татарстан и муниципальными правовыми актами Буинского муниципального района РТ.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rFonts w:cs="Arial"/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Руководитель аппарата Совета </w:t>
      </w:r>
    </w:p>
    <w:p w:rsidR="00426F62" w:rsidRPr="00426F62" w:rsidRDefault="00426F62" w:rsidP="00426F62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426F62">
        <w:rPr>
          <w:rFonts w:cs="Arial"/>
          <w:color w:val="auto"/>
          <w:szCs w:val="24"/>
        </w:rPr>
        <w:t xml:space="preserve">Буинского муниципального района РТ                                                С.А. </w:t>
      </w:r>
      <w:proofErr w:type="spellStart"/>
      <w:r w:rsidRPr="00426F62">
        <w:rPr>
          <w:rFonts w:cs="Arial"/>
          <w:color w:val="auto"/>
          <w:szCs w:val="24"/>
        </w:rPr>
        <w:t>Пенкин</w:t>
      </w:r>
      <w:proofErr w:type="spellEnd"/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2" w:name="_GoBack"/>
      <w:bookmarkEnd w:id="2"/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jc w:val="both"/>
        <w:rPr>
          <w:color w:val="auto"/>
          <w:szCs w:val="24"/>
        </w:rPr>
      </w:pPr>
      <w:r w:rsidRPr="00426F62">
        <w:rPr>
          <w:color w:val="auto"/>
          <w:szCs w:val="24"/>
        </w:rPr>
        <w:tab/>
      </w: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Pr="00426F62" w:rsidRDefault="00426F62" w:rsidP="00426F62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426F62" w:rsidRDefault="00426F62" w:rsidP="00426F62">
      <w:pPr>
        <w:autoSpaceDE w:val="0"/>
        <w:autoSpaceDN w:val="0"/>
        <w:adjustRightInd w:val="0"/>
        <w:ind w:firstLine="540"/>
        <w:jc w:val="both"/>
      </w:pPr>
    </w:p>
    <w:p w:rsidR="0004349A" w:rsidRPr="00B504A3" w:rsidRDefault="0004349A" w:rsidP="00B504A3">
      <w:pPr>
        <w:ind w:firstLine="851"/>
        <w:jc w:val="both"/>
        <w:rPr>
          <w:szCs w:val="24"/>
        </w:rPr>
      </w:pPr>
    </w:p>
    <w:p w:rsidR="0004349A" w:rsidRPr="00B504A3" w:rsidRDefault="0004349A" w:rsidP="00B504A3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szCs w:val="24"/>
        </w:rPr>
      </w:pPr>
    </w:p>
    <w:p w:rsidR="0004349A" w:rsidRPr="00B504A3" w:rsidRDefault="0004349A" w:rsidP="0004349A">
      <w:pPr>
        <w:widowControl w:val="0"/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F62121" w:rsidRDefault="00F62121" w:rsidP="00114226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</w:p>
    <w:sectPr w:rsidR="00F62121" w:rsidSect="00771D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5522E6E"/>
    <w:multiLevelType w:val="hybridMultilevel"/>
    <w:tmpl w:val="5572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3E40"/>
    <w:rsid w:val="0009029F"/>
    <w:rsid w:val="0009141D"/>
    <w:rsid w:val="00094C3B"/>
    <w:rsid w:val="00101CE4"/>
    <w:rsid w:val="00114226"/>
    <w:rsid w:val="00116D2B"/>
    <w:rsid w:val="00183CFF"/>
    <w:rsid w:val="00191B98"/>
    <w:rsid w:val="00197815"/>
    <w:rsid w:val="001A03DD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731"/>
    <w:rsid w:val="00310A93"/>
    <w:rsid w:val="00323F84"/>
    <w:rsid w:val="003330DD"/>
    <w:rsid w:val="00344DDB"/>
    <w:rsid w:val="003B07A0"/>
    <w:rsid w:val="003D687D"/>
    <w:rsid w:val="00401AD6"/>
    <w:rsid w:val="00405A89"/>
    <w:rsid w:val="00426F62"/>
    <w:rsid w:val="004479E8"/>
    <w:rsid w:val="004510A1"/>
    <w:rsid w:val="004744A0"/>
    <w:rsid w:val="004779D6"/>
    <w:rsid w:val="00485B4B"/>
    <w:rsid w:val="00491B07"/>
    <w:rsid w:val="00494668"/>
    <w:rsid w:val="004B4593"/>
    <w:rsid w:val="005027EB"/>
    <w:rsid w:val="005163B0"/>
    <w:rsid w:val="0054532E"/>
    <w:rsid w:val="00551107"/>
    <w:rsid w:val="005538B8"/>
    <w:rsid w:val="00555C22"/>
    <w:rsid w:val="00567356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71D32"/>
    <w:rsid w:val="0079300C"/>
    <w:rsid w:val="007A371F"/>
    <w:rsid w:val="007B3363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B3DA9"/>
    <w:rsid w:val="009B52A4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65A95"/>
    <w:rsid w:val="00A86766"/>
    <w:rsid w:val="00A90111"/>
    <w:rsid w:val="00AA04B3"/>
    <w:rsid w:val="00AB2B19"/>
    <w:rsid w:val="00AE2CE0"/>
    <w:rsid w:val="00AF39BD"/>
    <w:rsid w:val="00B109F3"/>
    <w:rsid w:val="00B26A97"/>
    <w:rsid w:val="00B27232"/>
    <w:rsid w:val="00B45A96"/>
    <w:rsid w:val="00B504A3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61EB9"/>
    <w:rsid w:val="00C64602"/>
    <w:rsid w:val="00C72ED1"/>
    <w:rsid w:val="00C75016"/>
    <w:rsid w:val="00C96B19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0180"/>
    <w:rsid w:val="00E6256D"/>
    <w:rsid w:val="00E64313"/>
    <w:rsid w:val="00E72FDB"/>
    <w:rsid w:val="00E80185"/>
    <w:rsid w:val="00E85081"/>
    <w:rsid w:val="00E852DC"/>
    <w:rsid w:val="00E9653C"/>
    <w:rsid w:val="00EA2A44"/>
    <w:rsid w:val="00EA3185"/>
    <w:rsid w:val="00EC0312"/>
    <w:rsid w:val="00EC5824"/>
    <w:rsid w:val="00ED1248"/>
    <w:rsid w:val="00EE26BC"/>
    <w:rsid w:val="00EF5C03"/>
    <w:rsid w:val="00F207C4"/>
    <w:rsid w:val="00F33070"/>
    <w:rsid w:val="00F44CF1"/>
    <w:rsid w:val="00F6212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F62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6F62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426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26F6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6F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26F6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rsid w:val="00426F6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F62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6F62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426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26F6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6F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26F6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rsid w:val="00426F6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9055</Words>
  <Characters>51617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12</cp:revision>
  <cp:lastPrinted>2016-10-24T06:57:00Z</cp:lastPrinted>
  <dcterms:created xsi:type="dcterms:W3CDTF">2016-10-24T06:49:00Z</dcterms:created>
  <dcterms:modified xsi:type="dcterms:W3CDTF">2016-11-01T06:38:00Z</dcterms:modified>
</cp:coreProperties>
</file>