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BC" w:rsidRPr="00CE49BC" w:rsidRDefault="00CE49BC" w:rsidP="00CE49BC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49BC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Информация о результ</w:t>
      </w:r>
      <w:r w:rsidR="00122D2A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атах контрольных мероприятий</w:t>
      </w:r>
    </w:p>
    <w:p w:rsidR="00CE49BC" w:rsidRPr="00CE49BC" w:rsidRDefault="00CE49BC" w:rsidP="00CE49BC">
      <w:pPr>
        <w:shd w:val="clear" w:color="auto" w:fill="FFFFFF"/>
        <w:spacing w:after="0" w:line="21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7522"/>
      </w:tblGrid>
      <w:tr w:rsidR="00CE49BC" w:rsidRPr="00CE49BC" w:rsidTr="008469C6">
        <w:tc>
          <w:tcPr>
            <w:tcW w:w="0" w:type="auto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CE49BC" w:rsidRPr="00CE49BC" w:rsidRDefault="00CE49BC" w:rsidP="00C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CE49BC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22" w:type="dxa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8469C6" w:rsidRPr="008469C6" w:rsidRDefault="00CE49BC" w:rsidP="00846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C6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 xml:space="preserve">Проведение </w:t>
            </w:r>
            <w:r w:rsidR="008469C6" w:rsidRPr="00846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Общественного совета Буинского муниципального района Республики Татарстан</w:t>
            </w:r>
          </w:p>
          <w:p w:rsidR="00CE49BC" w:rsidRPr="00CE49BC" w:rsidRDefault="00CE49BC" w:rsidP="00846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</w:p>
        </w:tc>
      </w:tr>
      <w:tr w:rsidR="00CE49BC" w:rsidRPr="00CE49BC" w:rsidTr="008469C6">
        <w:tc>
          <w:tcPr>
            <w:tcW w:w="0" w:type="auto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CE49BC" w:rsidRPr="00CE49BC" w:rsidRDefault="00CE49BC" w:rsidP="00CE4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</w:pPr>
            <w:r w:rsidRPr="00CE49BC">
              <w:rPr>
                <w:rFonts w:ascii="Times New Roman" w:eastAsia="Times New Roman" w:hAnsi="Times New Roman" w:cs="Times New Roman"/>
                <w:color w:val="878787"/>
                <w:sz w:val="24"/>
                <w:szCs w:val="24"/>
                <w:lang w:eastAsia="ru-RU"/>
              </w:rPr>
              <w:t>Сводные результаты</w:t>
            </w:r>
          </w:p>
        </w:tc>
        <w:tc>
          <w:tcPr>
            <w:tcW w:w="7522" w:type="dxa"/>
            <w:tcMar>
              <w:top w:w="150" w:type="dxa"/>
              <w:left w:w="90" w:type="dxa"/>
              <w:bottom w:w="150" w:type="dxa"/>
              <w:right w:w="90" w:type="dxa"/>
            </w:tcMar>
            <w:hideMark/>
          </w:tcPr>
          <w:p w:rsidR="00024B94" w:rsidRPr="00024B94" w:rsidRDefault="00024B94" w:rsidP="00024B94">
            <w:pPr>
              <w:pStyle w:val="a5"/>
              <w:numPr>
                <w:ilvl w:val="0"/>
                <w:numId w:val="1"/>
              </w:numPr>
              <w:shd w:val="clear" w:color="auto" w:fill="E7F4FA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4">
              <w:rPr>
                <w:rFonts w:ascii="Times New Roman" w:hAnsi="Times New Roman" w:cs="Times New Roman"/>
                <w:sz w:val="24"/>
                <w:szCs w:val="24"/>
              </w:rPr>
              <w:t>Предусмотреть на сайте страницу «Независимая оценка качества услуг» с учетом возможности посетителей размещать на этой странице свои пожелания, предложения, претензии, замечания.</w:t>
            </w:r>
          </w:p>
          <w:p w:rsidR="00024B94" w:rsidRPr="00024B94" w:rsidRDefault="00024B94" w:rsidP="00024B94">
            <w:pPr>
              <w:pStyle w:val="a5"/>
              <w:numPr>
                <w:ilvl w:val="0"/>
                <w:numId w:val="1"/>
              </w:numPr>
              <w:shd w:val="clear" w:color="auto" w:fill="E7F4FA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придерживаться правила двуязычия при разработке приглашений, афиш буклетов, другой печатной продукции.</w:t>
            </w:r>
          </w:p>
          <w:p w:rsidR="00024B94" w:rsidRPr="00024B94" w:rsidRDefault="00024B94" w:rsidP="00024B94">
            <w:pPr>
              <w:pStyle w:val="a5"/>
              <w:numPr>
                <w:ilvl w:val="0"/>
                <w:numId w:val="1"/>
              </w:numPr>
              <w:shd w:val="clear" w:color="auto" w:fill="E7F4FA"/>
              <w:spacing w:after="0"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B94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Ввести в практику размещение на сайте сводной информации о проведенных мероприятиях за отчетный год</w:t>
            </w:r>
            <w:r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.</w:t>
            </w:r>
          </w:p>
          <w:p w:rsidR="00CE49BC" w:rsidRPr="00CE49BC" w:rsidRDefault="00CE49BC" w:rsidP="00024B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sz w:val="20"/>
                <w:szCs w:val="20"/>
                <w:lang w:eastAsia="ru-RU"/>
              </w:rPr>
            </w:pPr>
          </w:p>
        </w:tc>
      </w:tr>
    </w:tbl>
    <w:p w:rsidR="00CE49BC" w:rsidRDefault="00CE49BC" w:rsidP="00CE49BC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49BC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Результаты в разрезе организаций</w:t>
      </w:r>
    </w:p>
    <w:p w:rsidR="00950F7B" w:rsidRPr="00CE49BC" w:rsidRDefault="00950F7B" w:rsidP="00CE49BC">
      <w:pPr>
        <w:shd w:val="clear" w:color="auto" w:fill="FFFFFF"/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</w:p>
    <w:p w:rsidR="00950F7B" w:rsidRDefault="00950F7B" w:rsidP="00950F7B">
      <w:pPr>
        <w:shd w:val="clear" w:color="auto" w:fill="E7F4FA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F7B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МУНИЦИПАЛЬНОЕ БЮДЖЕТНОЕ УЧРЕЖДЕНИЕ </w:t>
      </w:r>
      <w:r w:rsidRPr="00950F7B">
        <w:rPr>
          <w:rFonts w:ascii="Roboto" w:eastAsia="Times New Roman" w:hAnsi="Roboto" w:cs="Times New Roman" w:hint="eastAsia"/>
          <w:color w:val="000000"/>
          <w:sz w:val="21"/>
          <w:szCs w:val="21"/>
          <w:u w:val="single"/>
          <w:lang w:eastAsia="ru-RU"/>
        </w:rPr>
        <w:t>«</w:t>
      </w:r>
      <w:r w:rsidRPr="00950F7B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>МЕЖПОСЕЛЕНЧЕСКАЯ ЦЕНТРАЛЬНАЯ БИБЛИОТЕКА</w:t>
      </w:r>
      <w:r w:rsidRPr="00950F7B">
        <w:rPr>
          <w:rFonts w:ascii="Roboto" w:eastAsia="Times New Roman" w:hAnsi="Roboto" w:cs="Times New Roman" w:hint="eastAsia"/>
          <w:color w:val="000000"/>
          <w:sz w:val="21"/>
          <w:szCs w:val="21"/>
          <w:u w:val="single"/>
          <w:lang w:eastAsia="ru-RU"/>
        </w:rPr>
        <w:t>»</w:t>
      </w:r>
      <w:r w:rsidRPr="00950F7B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t xml:space="preserve"> БУИНСКОГО МУНЦИПАЛЬНОГО РАЙОНА РЕСПУБЛИКИ ТАТАРСТАН</w:t>
      </w:r>
      <w:proofErr w:type="gramStart"/>
      <w:r w:rsidR="00CE49BC" w:rsidRPr="00950F7B">
        <w:rPr>
          <w:rFonts w:ascii="Roboto" w:eastAsia="Times New Roman" w:hAnsi="Roboto" w:cs="Times New Roman"/>
          <w:color w:val="000000"/>
          <w:sz w:val="21"/>
          <w:szCs w:val="21"/>
          <w:u w:val="single"/>
          <w:lang w:eastAsia="ru-RU"/>
        </w:rPr>
        <w:br/>
      </w:r>
      <w:r w:rsidRPr="00950F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50F7B">
        <w:rPr>
          <w:rFonts w:ascii="Times New Roman" w:hAnsi="Times New Roman" w:cs="Times New Roman"/>
          <w:sz w:val="24"/>
          <w:szCs w:val="24"/>
        </w:rPr>
        <w:t xml:space="preserve">лучшить навигацию сайта, сделав ее более удобной для пользователя. Изучить возможность более удобного поиска электронного каталога, его содержания и правил пользования. </w:t>
      </w:r>
    </w:p>
    <w:p w:rsidR="00950F7B" w:rsidRDefault="00950F7B" w:rsidP="00950F7B">
      <w:pPr>
        <w:shd w:val="clear" w:color="auto" w:fill="E7F4FA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F7B">
        <w:rPr>
          <w:rFonts w:ascii="Times New Roman" w:hAnsi="Times New Roman" w:cs="Times New Roman"/>
          <w:sz w:val="24"/>
          <w:szCs w:val="24"/>
        </w:rPr>
        <w:t>Более четко давать на сайте информацию о графике работы и о структурных подразделениях учреждения</w:t>
      </w:r>
      <w:r w:rsidR="00024B94">
        <w:rPr>
          <w:rFonts w:ascii="Times New Roman" w:hAnsi="Times New Roman" w:cs="Times New Roman"/>
          <w:sz w:val="24"/>
          <w:szCs w:val="24"/>
        </w:rPr>
        <w:t>.</w:t>
      </w:r>
      <w:r w:rsidRPr="0095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7B" w:rsidRDefault="00950F7B" w:rsidP="00950F7B">
      <w:pPr>
        <w:shd w:val="clear" w:color="auto" w:fill="E7F4FA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F7B">
        <w:rPr>
          <w:rFonts w:ascii="Times New Roman" w:hAnsi="Times New Roman" w:cs="Times New Roman"/>
          <w:sz w:val="24"/>
          <w:szCs w:val="24"/>
        </w:rPr>
        <w:t xml:space="preserve">Своевременно размещать на сайте информацию о новых поступлениях в библиотеку. Предусмотреть на сайте библиотеки страницу «Независимая оценка качества услуг» с учетом возможности посетителей размещать на этой странице свои пожелания, предложения, претензии, замечания. </w:t>
      </w:r>
    </w:p>
    <w:p w:rsidR="00950F7B" w:rsidRDefault="00950F7B" w:rsidP="00950F7B">
      <w:pPr>
        <w:shd w:val="clear" w:color="auto" w:fill="E7F4FA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F7B">
        <w:rPr>
          <w:rFonts w:ascii="Times New Roman" w:hAnsi="Times New Roman" w:cs="Times New Roman"/>
          <w:sz w:val="24"/>
          <w:szCs w:val="24"/>
        </w:rPr>
        <w:t>Включить в сайт информаци</w:t>
      </w:r>
      <w:r w:rsidR="00024B94">
        <w:rPr>
          <w:rFonts w:ascii="Times New Roman" w:hAnsi="Times New Roman" w:cs="Times New Roman"/>
          <w:sz w:val="24"/>
          <w:szCs w:val="24"/>
        </w:rPr>
        <w:t>ю</w:t>
      </w:r>
      <w:r w:rsidRPr="00950F7B">
        <w:rPr>
          <w:rFonts w:ascii="Times New Roman" w:hAnsi="Times New Roman" w:cs="Times New Roman"/>
          <w:sz w:val="24"/>
          <w:szCs w:val="24"/>
        </w:rPr>
        <w:t xml:space="preserve"> об оказываемых услугах на татарском языке с учетом официального двуязычия в РТ.</w:t>
      </w:r>
    </w:p>
    <w:p w:rsidR="00950F7B" w:rsidRDefault="00950F7B" w:rsidP="00950F7B">
      <w:pPr>
        <w:shd w:val="clear" w:color="auto" w:fill="E7F4FA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F7B">
        <w:rPr>
          <w:rFonts w:ascii="Times New Roman" w:hAnsi="Times New Roman" w:cs="Times New Roman"/>
          <w:sz w:val="24"/>
          <w:szCs w:val="24"/>
        </w:rPr>
        <w:t>Ввести в практику размещение на сайте сводной информации за год о проведенных библиотекой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F7B" w:rsidRPr="00CE49BC" w:rsidRDefault="00950F7B" w:rsidP="00950F7B">
      <w:pPr>
        <w:shd w:val="clear" w:color="auto" w:fill="E7F4FA"/>
        <w:spacing w:after="0" w:line="315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950F7B">
        <w:rPr>
          <w:rFonts w:ascii="Times New Roman" w:hAnsi="Times New Roman" w:cs="Times New Roman"/>
          <w:sz w:val="24"/>
          <w:szCs w:val="24"/>
        </w:rPr>
        <w:t>При размещении на сайте информации о платных услугах указывать также стоимость данных услуг.</w:t>
      </w:r>
    </w:p>
    <w:p w:rsidR="00AB6AC4" w:rsidRDefault="00AB6AC4" w:rsidP="00CE49BC">
      <w:pPr>
        <w:shd w:val="clear" w:color="auto" w:fill="E7F4FA"/>
        <w:spacing w:after="0" w:line="315" w:lineRule="atLeast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ED5B83" w:rsidRPr="00ED5B83" w:rsidRDefault="00ED5B83" w:rsidP="00ED5B83">
      <w:pPr>
        <w:shd w:val="clear" w:color="auto" w:fill="E7F4FA"/>
        <w:spacing w:after="0" w:line="315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ED5B83" w:rsidRPr="00ED5B83" w:rsidSect="003E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63D"/>
    <w:multiLevelType w:val="hybridMultilevel"/>
    <w:tmpl w:val="B8D08B1A"/>
    <w:lvl w:ilvl="0" w:tplc="5AA02BDA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BC"/>
    <w:rsid w:val="00024B94"/>
    <w:rsid w:val="000D5164"/>
    <w:rsid w:val="00122D2A"/>
    <w:rsid w:val="003E17C1"/>
    <w:rsid w:val="00804779"/>
    <w:rsid w:val="008469C6"/>
    <w:rsid w:val="00950F7B"/>
    <w:rsid w:val="00A72A67"/>
    <w:rsid w:val="00AB6AC4"/>
    <w:rsid w:val="00CE49BC"/>
    <w:rsid w:val="00DF7C2F"/>
    <w:rsid w:val="00ED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F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0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F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0F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65FA6"/>
            <w:right w:val="none" w:sz="0" w:space="0" w:color="auto"/>
          </w:divBdr>
        </w:div>
        <w:div w:id="264002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850">
              <w:marLeft w:val="0"/>
              <w:marRight w:val="0"/>
              <w:marTop w:val="0"/>
              <w:marBottom w:val="0"/>
              <w:divBdr>
                <w:top w:val="single" w:sz="6" w:space="11" w:color="DBDCDC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3484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517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3988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5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64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6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83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6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40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6029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6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96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5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0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32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9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28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4D42-AAE0-485F-AE1A-6E9FFE34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it_отдел</dc:creator>
  <cp:lastModifiedBy>it_отдел</cp:lastModifiedBy>
  <cp:revision>2</cp:revision>
  <dcterms:created xsi:type="dcterms:W3CDTF">2016-11-25T07:37:00Z</dcterms:created>
  <dcterms:modified xsi:type="dcterms:W3CDTF">2016-11-25T07:37:00Z</dcterms:modified>
</cp:coreProperties>
</file>