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AAF" w:rsidRPr="00C73C75" w:rsidRDefault="00723AAF" w:rsidP="00723AAF">
      <w:pPr>
        <w:keepNext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C73C7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="00962F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№2</w:t>
      </w:r>
    </w:p>
    <w:p w:rsidR="00723AAF" w:rsidRPr="00C73C75" w:rsidRDefault="00723AAF" w:rsidP="00723AAF">
      <w:pPr>
        <w:keepNext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3C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Исполнительного комитета </w:t>
      </w:r>
      <w:r w:rsidR="00044523" w:rsidRPr="00C73C75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города Буинска</w:t>
      </w:r>
      <w:r w:rsidRPr="00C73C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Республики Татарстан </w:t>
      </w:r>
    </w:p>
    <w:p w:rsidR="00723AAF" w:rsidRPr="00C73C75" w:rsidRDefault="00723AAF" w:rsidP="00723AAF">
      <w:pPr>
        <w:keepNext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C73C75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 w:rsidR="00962F67">
        <w:rPr>
          <w:rFonts w:ascii="Times New Roman" w:eastAsia="Times New Roman" w:hAnsi="Times New Roman" w:cs="Times New Roman"/>
          <w:sz w:val="20"/>
          <w:szCs w:val="20"/>
          <w:lang w:eastAsia="ru-RU"/>
        </w:rPr>
        <w:t>28</w:t>
      </w:r>
      <w:r w:rsidRPr="00C73C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962F67">
        <w:rPr>
          <w:rFonts w:ascii="Times New Roman" w:eastAsia="Times New Roman" w:hAnsi="Times New Roman" w:cs="Times New Roman"/>
          <w:sz w:val="20"/>
          <w:szCs w:val="20"/>
          <w:lang w:eastAsia="ru-RU"/>
        </w:rPr>
        <w:t>июня 2016</w:t>
      </w:r>
      <w:r w:rsidRPr="00C73C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 </w:t>
      </w:r>
      <w:r w:rsidR="00962F67">
        <w:rPr>
          <w:rFonts w:ascii="Times New Roman" w:eastAsia="Times New Roman" w:hAnsi="Times New Roman" w:cs="Times New Roman"/>
          <w:sz w:val="20"/>
          <w:szCs w:val="20"/>
          <w:lang w:eastAsia="ru-RU"/>
        </w:rPr>
        <w:t>41</w:t>
      </w:r>
    </w:p>
    <w:p w:rsidR="00723AAF" w:rsidRPr="00723AAF" w:rsidRDefault="00723AAF" w:rsidP="00723A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</w:pPr>
    </w:p>
    <w:p w:rsidR="00723AAF" w:rsidRPr="003B2350" w:rsidRDefault="00723AAF" w:rsidP="003B23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B235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Административный регламент</w:t>
      </w:r>
    </w:p>
    <w:p w:rsidR="00723AAF" w:rsidRPr="003B2350" w:rsidRDefault="00723AAF" w:rsidP="003B23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3B235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предоставления муниципальной услуги по </w:t>
      </w:r>
      <w:r w:rsidRPr="003B2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выдаче </w:t>
      </w:r>
      <w:r w:rsidRPr="003B23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разрешения на переустройство и (или) перепланировку жилого помещения</w:t>
      </w:r>
    </w:p>
    <w:p w:rsidR="00723AAF" w:rsidRPr="003B2350" w:rsidRDefault="00723AAF" w:rsidP="003B2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723AAF" w:rsidRPr="003B2350" w:rsidRDefault="00723AAF" w:rsidP="003B2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 Общие положения</w:t>
      </w:r>
    </w:p>
    <w:p w:rsidR="00723AAF" w:rsidRPr="003B2350" w:rsidRDefault="00723AAF" w:rsidP="003B23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3AAF" w:rsidRPr="003B2350" w:rsidRDefault="00723AAF" w:rsidP="003B2350">
      <w:pPr>
        <w:keepNext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2350">
        <w:rPr>
          <w:rFonts w:ascii="Times New Roman" w:eastAsia="Times New Roman" w:hAnsi="Times New Roman" w:cs="Times New Roman"/>
          <w:sz w:val="24"/>
          <w:szCs w:val="24"/>
          <w:lang w:eastAsia="zh-CN"/>
        </w:rPr>
        <w:t>1.1.</w:t>
      </w:r>
      <w:r w:rsidRPr="003B235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</w:t>
      </w:r>
      <w:r w:rsidRPr="003B235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по выдаче разрешения на переустройство и (или) перепланировку жилого помещения </w:t>
      </w:r>
      <w:r w:rsidRPr="003B23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(далее – </w:t>
      </w:r>
      <w:r w:rsidRPr="003B2350">
        <w:rPr>
          <w:rFonts w:ascii="Times New Roman" w:eastAsia="Times New Roman" w:hAnsi="Times New Roman" w:cs="Times New Roman"/>
          <w:bCs/>
          <w:sz w:val="24"/>
          <w:szCs w:val="24"/>
          <w:lang w:val="tt-RU" w:eastAsia="zh-CN"/>
        </w:rPr>
        <w:t xml:space="preserve">муниципальная </w:t>
      </w:r>
      <w:r w:rsidRPr="003B23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услуга). </w:t>
      </w:r>
    </w:p>
    <w:p w:rsidR="00723AAF" w:rsidRPr="003B2350" w:rsidRDefault="00723AAF" w:rsidP="003B23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35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Получатели услуги: физические и юридические лица (далее - заявитель).</w:t>
      </w:r>
    </w:p>
    <w:p w:rsidR="00044523" w:rsidRPr="003B2350" w:rsidRDefault="00044523" w:rsidP="003B2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35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1.3. Муниципальная услуга предоставляется исполнительным комитетом города Буинска Республики Татарстан (далее – Исполком).</w:t>
      </w:r>
      <w:r w:rsidRPr="003B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4523" w:rsidRPr="003B2350" w:rsidRDefault="00044523" w:rsidP="003B2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35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муниципальной услуги - специалист Исполкома.</w:t>
      </w:r>
    </w:p>
    <w:p w:rsidR="00044523" w:rsidRPr="003B2350" w:rsidRDefault="00044523" w:rsidP="003B235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350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Место нахождения Исполкома: РТ, г.Буинск, ул.Р.Люксембург, д.51.</w:t>
      </w:r>
    </w:p>
    <w:p w:rsidR="00044523" w:rsidRPr="003B2350" w:rsidRDefault="00044523" w:rsidP="003B235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работы: </w:t>
      </w:r>
    </w:p>
    <w:p w:rsidR="00044523" w:rsidRPr="003B2350" w:rsidRDefault="00044523" w:rsidP="003B235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понедельник – пятница: с 08.00 до 17.00; </w:t>
      </w:r>
    </w:p>
    <w:p w:rsidR="00044523" w:rsidRPr="003B2350" w:rsidRDefault="00044523" w:rsidP="003B235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35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суббота, воскресенье: выходные дни.</w:t>
      </w:r>
    </w:p>
    <w:p w:rsidR="00044523" w:rsidRPr="003B2350" w:rsidRDefault="00044523" w:rsidP="003B235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35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перерыва для отдыха и питания устанавливается правилами внутреннего трудового распорядка.</w:t>
      </w:r>
    </w:p>
    <w:p w:rsidR="00044523" w:rsidRPr="003B2350" w:rsidRDefault="00044523" w:rsidP="003B235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Справочный телефон 3-73-66. </w:t>
      </w:r>
    </w:p>
    <w:p w:rsidR="00723AAF" w:rsidRPr="003B2350" w:rsidRDefault="00723AAF" w:rsidP="003B2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B235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Проход по документам удостоверяющим личность.</w:t>
      </w:r>
    </w:p>
    <w:p w:rsidR="00044523" w:rsidRPr="003B2350" w:rsidRDefault="00723AAF" w:rsidP="003B235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35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1.3.2. </w:t>
      </w:r>
      <w:r w:rsidR="00044523" w:rsidRPr="003B23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официального сайта Буинского муниципального района в информационно-телекоммуникационной сети «Интернет» (далее – сеть «Интернет»): (http://</w:t>
      </w:r>
      <w:r w:rsidR="00044523" w:rsidRPr="003B23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buinsk</w:t>
      </w:r>
      <w:r w:rsidR="00044523" w:rsidRPr="003B2350">
        <w:rPr>
          <w:rFonts w:ascii="Times New Roman" w:eastAsia="Times New Roman" w:hAnsi="Times New Roman" w:cs="Times New Roman"/>
          <w:sz w:val="24"/>
          <w:szCs w:val="24"/>
          <w:lang w:eastAsia="ru-RU"/>
        </w:rPr>
        <w:t>.tatar</w:t>
      </w:r>
      <w:r w:rsidR="00044523" w:rsidRPr="003B23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stan</w:t>
      </w:r>
      <w:r w:rsidR="00044523" w:rsidRPr="003B2350">
        <w:rPr>
          <w:rFonts w:ascii="Times New Roman" w:eastAsia="Times New Roman" w:hAnsi="Times New Roman" w:cs="Times New Roman"/>
          <w:sz w:val="24"/>
          <w:szCs w:val="24"/>
          <w:lang w:eastAsia="ru-RU"/>
        </w:rPr>
        <w:t>.ru</w:t>
      </w:r>
      <w:r w:rsidR="00044523" w:rsidRPr="003B23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="00044523" w:rsidRPr="003B23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3AAF" w:rsidRPr="003B2350" w:rsidRDefault="00723AAF" w:rsidP="003B2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B235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1.3.3. Информация о муниципальной услуге может быть получена: </w:t>
      </w:r>
    </w:p>
    <w:p w:rsidR="00723AAF" w:rsidRPr="003B2350" w:rsidRDefault="00723AAF" w:rsidP="003B235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35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1) 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заявителями. </w:t>
      </w:r>
      <w:r w:rsidRPr="003B23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размещаемая на информационных стендах, включает в себя сведения о муниципальной услуге, содержащиеся в пунктах (подпунктах) 1.1, 1.3.1, 2.3, 2.5, 2.8, 2.10, 2.11, 5.1 настоящего Регламента;</w:t>
      </w:r>
    </w:p>
    <w:p w:rsidR="00723AAF" w:rsidRPr="003B2350" w:rsidRDefault="00723AAF" w:rsidP="003B2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B235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2) посредством сети «Интернет» на официальном сайте муниципального района </w:t>
      </w:r>
      <w:r w:rsidR="00044523" w:rsidRPr="003B2350">
        <w:rPr>
          <w:rFonts w:ascii="Times New Roman" w:eastAsia="Times New Roman" w:hAnsi="Times New Roman" w:cs="Times New Roman"/>
          <w:sz w:val="24"/>
          <w:szCs w:val="24"/>
          <w:lang w:eastAsia="ru-RU"/>
        </w:rPr>
        <w:t>(http://</w:t>
      </w:r>
      <w:r w:rsidR="00044523" w:rsidRPr="003B23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buinsk</w:t>
      </w:r>
      <w:r w:rsidR="00044523" w:rsidRPr="003B2350">
        <w:rPr>
          <w:rFonts w:ascii="Times New Roman" w:eastAsia="Times New Roman" w:hAnsi="Times New Roman" w:cs="Times New Roman"/>
          <w:sz w:val="24"/>
          <w:szCs w:val="24"/>
          <w:lang w:eastAsia="ru-RU"/>
        </w:rPr>
        <w:t>.tatar</w:t>
      </w:r>
      <w:r w:rsidR="00044523" w:rsidRPr="003B23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stan</w:t>
      </w:r>
      <w:r w:rsidR="00044523" w:rsidRPr="003B2350">
        <w:rPr>
          <w:rFonts w:ascii="Times New Roman" w:eastAsia="Times New Roman" w:hAnsi="Times New Roman" w:cs="Times New Roman"/>
          <w:sz w:val="24"/>
          <w:szCs w:val="24"/>
          <w:lang w:eastAsia="ru-RU"/>
        </w:rPr>
        <w:t>.ru.)</w:t>
      </w:r>
      <w:r w:rsidRPr="003B235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;</w:t>
      </w:r>
    </w:p>
    <w:p w:rsidR="00723AAF" w:rsidRPr="003B2350" w:rsidRDefault="00723AAF" w:rsidP="003B2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B235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3) на Портале государственных и муниципальных услуг Республики Татарстан (http://uslugi. tatar.ru/); </w:t>
      </w:r>
    </w:p>
    <w:p w:rsidR="00723AAF" w:rsidRPr="003B2350" w:rsidRDefault="00723AAF" w:rsidP="003B2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B235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4) на Едином портале государственных и муниципальных услуг (функций) (http:// www.gosuslugi.ru/);</w:t>
      </w:r>
    </w:p>
    <w:p w:rsidR="00723AAF" w:rsidRPr="003B2350" w:rsidRDefault="00723AAF" w:rsidP="003B2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B235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5) в Исполкоме:</w:t>
      </w:r>
    </w:p>
    <w:p w:rsidR="00723AAF" w:rsidRPr="003B2350" w:rsidRDefault="00723AAF" w:rsidP="003B2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B235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при устном обращении - лично или по телефону; </w:t>
      </w:r>
    </w:p>
    <w:p w:rsidR="00723AAF" w:rsidRPr="003B2350" w:rsidRDefault="00723AAF" w:rsidP="003B2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B235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723AAF" w:rsidRPr="003B2350" w:rsidRDefault="00723AAF" w:rsidP="003B2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B235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1.3.4.Информация по вопросам предоставления муниципальной услуги размещается специалистом </w:t>
      </w:r>
      <w:r w:rsidR="00044523" w:rsidRPr="003B235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Исполкома</w:t>
      </w:r>
      <w:r w:rsidRPr="003B235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на официальном сайте муниципального района и на информационных стендах в помещениях Исполкома для работы с заявителями.</w:t>
      </w:r>
    </w:p>
    <w:p w:rsidR="00723AAF" w:rsidRPr="003B2350" w:rsidRDefault="00723AAF" w:rsidP="003B2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350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Предоставление муниципальной услуги осуществляется в соответствии с:</w:t>
      </w:r>
    </w:p>
    <w:p w:rsidR="00723AAF" w:rsidRPr="003B2350" w:rsidRDefault="00723AAF" w:rsidP="003B2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35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Земельным кодексом Российской Федерации от 25.10.2001 №136-ФЗ (далее – ЗК РФ) (Собрание законодательства Российской Федерации, 29.10.2001, №44, ст.4147);</w:t>
      </w:r>
    </w:p>
    <w:p w:rsidR="00723AAF" w:rsidRPr="003B2350" w:rsidRDefault="00723AAF" w:rsidP="003B2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35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Градостроительным кодексом Российской Федерации от 29.12.2004 №190-ФЗ (далее – ГрК РФ) (Собрание законодательства</w:t>
      </w:r>
      <w:r w:rsidRPr="003B23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B23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25.12.2006, №52 (1 ч.), ст.5498);</w:t>
      </w:r>
    </w:p>
    <w:p w:rsidR="00723AAF" w:rsidRPr="003B2350" w:rsidRDefault="00723AAF" w:rsidP="003B2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35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Жилищным кодексом Российской Федерации от 29.12.2004 №188-ФЗ (далее – ЖК РФ) (Собрание законодательства РФ, 03.01.2005, №1 (часть 1), ст. 14);</w:t>
      </w:r>
    </w:p>
    <w:p w:rsidR="00723AAF" w:rsidRPr="003B2350" w:rsidRDefault="00723AAF" w:rsidP="003B2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3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Федеральным законом от 17.11.1995 №169-ФЗ «Об архитектурной деятельности в Российской Федерации» (далее – Федеральный закон №169-ФЗ) (Собрание законодательства Российской Федерации, 20.11.1995, №47, ст. 4473); </w:t>
      </w:r>
    </w:p>
    <w:p w:rsidR="00723AAF" w:rsidRPr="003B2350" w:rsidRDefault="00723AAF" w:rsidP="003B23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35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 №131-ФЗ «Об общих принципах организации местного самоуправления в Российской Федерации» (далее – Федеральный закон №131-ФЗ) (Собрание законодательства Российской Федерации, 06.10.2003, №40, ст.3822);</w:t>
      </w:r>
    </w:p>
    <w:p w:rsidR="00723AAF" w:rsidRPr="003B2350" w:rsidRDefault="00723AAF" w:rsidP="003B2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27.07.2010 №210-ФЗ «Об организации предоставления государственных и муниципальных услуг» (далее – Федеральный закон №210-ФЗ) (Собрание законодательства Российской Федерации, 02.08.2010, №31, ст.4179); </w:t>
      </w:r>
    </w:p>
    <w:p w:rsidR="00723AAF" w:rsidRPr="003B2350" w:rsidRDefault="00723AAF" w:rsidP="003B23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3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28.04.2005 №266 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(далее – постановление №266) (Собрание законодательства РФ, 09.05.2005, №19, ст.1812);</w:t>
      </w:r>
    </w:p>
    <w:p w:rsidR="00723AAF" w:rsidRPr="003B2350" w:rsidRDefault="00723AAF" w:rsidP="003B23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3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Минстроя России от 19.02.2015 №117/пр «Об утверждении формы разрешения на строительство и формы разрешения на ввод объекта в эксплуатацию» (далее – приказ №117/пр) (Официальный интернет-портал правовой информации http://www.pravo.gov.ru, 13.04.2015);</w:t>
      </w:r>
    </w:p>
    <w:p w:rsidR="00044523" w:rsidRPr="003B2350" w:rsidRDefault="00723AAF" w:rsidP="003B23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3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Республики Татарстан от 28.07.2004 №45-ЗРТ «О местном самоуправлении в Республике Татарстан» (Республика Татарстан, №155-156, 03.08.2004) (далее – Закон РТ № 45-ЗРТ);</w:t>
      </w:r>
      <w:r w:rsidR="00044523" w:rsidRPr="003B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3AAF" w:rsidRPr="003B2350" w:rsidRDefault="00723AAF" w:rsidP="003B23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="00044523" w:rsidRPr="003B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город Буинск Буинского </w:t>
      </w:r>
      <w:r w:rsidRPr="003B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Республики Татарстан, принятого </w:t>
      </w:r>
      <w:r w:rsidR="00044523" w:rsidRPr="003B23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Буинского городского Совета Буинского муниципального района РТ №1-33 от 14 марта 2014г.</w:t>
      </w:r>
      <w:r w:rsidRPr="003B235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Устав);</w:t>
      </w:r>
    </w:p>
    <w:p w:rsidR="00044523" w:rsidRPr="003B2350" w:rsidRDefault="00044523" w:rsidP="003B2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3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об исполнительном комитете города Буинска Буинского муниципального района от 30.12.2005 №20-5, утверждённым Решением Совета Буинского муниципального района (далее – Положение об ИК);</w:t>
      </w:r>
    </w:p>
    <w:p w:rsidR="00044523" w:rsidRPr="003B2350" w:rsidRDefault="00044523" w:rsidP="003B2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2350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Правилами внутреннего трудового распорядка Исполкома, утверждёнными распоряжением руководителя Исполкома от 12.11.2013г. №70 (далее Правила).</w:t>
      </w:r>
    </w:p>
    <w:p w:rsidR="00723AAF" w:rsidRPr="003B2350" w:rsidRDefault="00723AAF" w:rsidP="003B2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350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 настоящем регламенте используются следующие термины и определения:</w:t>
      </w:r>
    </w:p>
    <w:p w:rsidR="00723AAF" w:rsidRPr="003B2350" w:rsidRDefault="00723AAF" w:rsidP="003B2350">
      <w:pPr>
        <w:tabs>
          <w:tab w:val="left" w:pos="600"/>
          <w:tab w:val="left" w:pos="68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3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723AAF" w:rsidRPr="003B2350" w:rsidRDefault="00723AAF" w:rsidP="003B2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Заявление заполняется на стандартном </w:t>
      </w:r>
      <w:r w:rsidRPr="003B2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бланке (приложение №1).</w:t>
      </w:r>
    </w:p>
    <w:p w:rsidR="00723AAF" w:rsidRPr="003B2350" w:rsidRDefault="00723AAF" w:rsidP="003B2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23AAF" w:rsidRPr="003B2350" w:rsidRDefault="00723AAF" w:rsidP="003B2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AAF" w:rsidRPr="00723AAF" w:rsidRDefault="00723AAF" w:rsidP="00723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23AAF" w:rsidRPr="00723AAF" w:rsidSect="00044523">
          <w:pgSz w:w="11907" w:h="16840"/>
          <w:pgMar w:top="426" w:right="567" w:bottom="1134" w:left="1134" w:header="720" w:footer="720" w:gutter="0"/>
          <w:cols w:space="720"/>
        </w:sectPr>
      </w:pPr>
    </w:p>
    <w:p w:rsidR="00723AAF" w:rsidRPr="003B2350" w:rsidRDefault="00723AAF" w:rsidP="00723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3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Стандарт предоставления муниципальной услуги</w:t>
      </w:r>
    </w:p>
    <w:p w:rsidR="00723AAF" w:rsidRPr="003B2350" w:rsidRDefault="00723AAF" w:rsidP="00723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52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7228"/>
        <w:gridCol w:w="3826"/>
      </w:tblGrid>
      <w:tr w:rsidR="00723AAF" w:rsidRPr="003B2350" w:rsidTr="00723AA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3AAF" w:rsidRPr="003B2350" w:rsidRDefault="00723AAF" w:rsidP="00723AA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3AAF" w:rsidRPr="003B2350" w:rsidRDefault="00723AAF" w:rsidP="00723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B2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требований к стандарту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3AAF" w:rsidRPr="003B2350" w:rsidRDefault="00723AAF" w:rsidP="00723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Нормативный акт, устанавливающий услугу или требование</w:t>
            </w:r>
          </w:p>
        </w:tc>
      </w:tr>
      <w:tr w:rsidR="00723AAF" w:rsidRPr="003B2350" w:rsidTr="00723AA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AAF" w:rsidRPr="003B2350" w:rsidRDefault="00723AAF" w:rsidP="00723AA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Наименование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AAF" w:rsidRPr="003B2350" w:rsidRDefault="00723AAF" w:rsidP="00723AAF">
            <w:pPr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переустройство и (или)  перепланировку жилого помещения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AAF" w:rsidRPr="003B2350" w:rsidRDefault="00723AAF" w:rsidP="007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25-29 ЖК РФ</w:t>
            </w:r>
          </w:p>
        </w:tc>
      </w:tr>
      <w:tr w:rsidR="00723AAF" w:rsidRPr="003B2350" w:rsidTr="00723AA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AAF" w:rsidRPr="003B2350" w:rsidRDefault="00723AAF" w:rsidP="00723AAF">
            <w:pPr>
              <w:suppressAutoHyphens/>
              <w:spacing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B23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3B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3B23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Pr="003B2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исполнительно-распорядительного органа местного самоуправления, непосредственно предоставляющего муниципальную услугу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AAF" w:rsidRPr="003B2350" w:rsidRDefault="00723AAF" w:rsidP="00443488">
            <w:pPr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r w:rsidR="003B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Буинска </w:t>
            </w:r>
            <w:r w:rsidRPr="003B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AAF" w:rsidRPr="003B2350" w:rsidRDefault="00723AAF" w:rsidP="007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об ИК</w:t>
            </w:r>
          </w:p>
        </w:tc>
      </w:tr>
      <w:tr w:rsidR="00723AAF" w:rsidRPr="003B2350" w:rsidTr="00723AA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AAF" w:rsidRPr="003B2350" w:rsidRDefault="00723AAF" w:rsidP="00723AAF">
            <w:pPr>
              <w:suppressAutoHyphens/>
              <w:spacing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 Описание результата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AAF" w:rsidRPr="003B2350" w:rsidRDefault="00723AAF" w:rsidP="00723AAF">
            <w:pPr>
              <w:autoSpaceDE w:val="0"/>
              <w:autoSpaceDN w:val="0"/>
              <w:adjustRightInd w:val="0"/>
              <w:spacing w:line="240" w:lineRule="auto"/>
              <w:ind w:firstLine="427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согласовании или об отказе в согласовании переустройства и (или) перепланировки жилого помещения (приложение №2)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AAF" w:rsidRPr="003B2350" w:rsidRDefault="00723AAF" w:rsidP="007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 ст. 26 ЖК РФ</w:t>
            </w:r>
          </w:p>
        </w:tc>
      </w:tr>
      <w:tr w:rsidR="00723AAF" w:rsidRPr="003B2350" w:rsidTr="00723AA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AAF" w:rsidRPr="0054125D" w:rsidRDefault="00723AAF" w:rsidP="00723AAF">
            <w:pPr>
              <w:suppressAutoHyphens/>
              <w:spacing w:line="24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12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2.4.</w:t>
            </w:r>
            <w:r w:rsidRPr="005412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5412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AAF" w:rsidRPr="0054125D" w:rsidRDefault="00723AAF" w:rsidP="00723AAF">
            <w:pPr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12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 предоставления муниципальной услуги:</w:t>
            </w:r>
          </w:p>
          <w:p w:rsidR="00723AAF" w:rsidRPr="0054125D" w:rsidRDefault="0054125D" w:rsidP="0054125D">
            <w:pPr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12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45</w:t>
            </w:r>
            <w:r w:rsidR="00723AAF" w:rsidRPr="005412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412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календарных</w:t>
            </w:r>
            <w:r w:rsidR="00723AAF" w:rsidRPr="005412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дней с момента регистрации заявления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AAF" w:rsidRPr="003B2350" w:rsidRDefault="00723AAF" w:rsidP="0072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 ст.26 ЖК</w:t>
            </w:r>
          </w:p>
        </w:tc>
      </w:tr>
      <w:tr w:rsidR="00723AAF" w:rsidRPr="003B2350" w:rsidTr="00723AAF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AAF" w:rsidRPr="003B2350" w:rsidRDefault="00723AAF" w:rsidP="00723AAF">
            <w:pPr>
              <w:suppressAutoHyphens/>
              <w:spacing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  <w:r w:rsidRPr="003B23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3B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</w:t>
            </w:r>
            <w:r w:rsidRPr="003B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обязательными для предоставления муниципальных услуг, подлежащих </w:t>
            </w:r>
            <w:r w:rsidRPr="005412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AAF" w:rsidRPr="0054125D" w:rsidRDefault="00723AAF" w:rsidP="00723AAF">
            <w:pPr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B2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1) </w:t>
            </w:r>
            <w:r w:rsidRPr="0054125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Заявление по форме, утвержденной Правительством Российской Федерации;</w:t>
            </w:r>
          </w:p>
          <w:p w:rsidR="00723AAF" w:rsidRPr="003B2350" w:rsidRDefault="00723AAF" w:rsidP="00723AA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3B2350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2) Правоустанавливающие документы на переустраиваемое и (или) перепланируемое жилое помещение (подлинники или засвидетельствованные в нотариальном порядке копии), если право на него не зарегистрировано в Едином государственном реестре прав на недвижимое имущество и сделок с ним; </w:t>
            </w:r>
          </w:p>
          <w:p w:rsidR="00723AAF" w:rsidRPr="003B2350" w:rsidRDefault="00723AAF" w:rsidP="00723AAF">
            <w:pPr>
              <w:tabs>
                <w:tab w:val="left" w:pos="0"/>
              </w:tabs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 Подготовленный и оформленный в установленном порядке </w:t>
            </w:r>
            <w:r w:rsidRPr="003B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 переустройства и (или) перепланировки  жилого помещения;</w:t>
            </w:r>
          </w:p>
          <w:p w:rsidR="00723AAF" w:rsidRPr="003B2350" w:rsidRDefault="00723AAF" w:rsidP="00723AAF">
            <w:pPr>
              <w:tabs>
                <w:tab w:val="left" w:pos="0"/>
              </w:tabs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 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помещение на основании договора социального найма;</w:t>
            </w:r>
          </w:p>
          <w:p w:rsidR="00723AAF" w:rsidRPr="003B2350" w:rsidRDefault="00723AAF" w:rsidP="00723AAF">
            <w:pPr>
              <w:tabs>
                <w:tab w:val="left" w:pos="0"/>
              </w:tabs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 При затрагивании при перепланировке и (или) переустройстве общего имущества согласие всех собственников этого имущества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AAF" w:rsidRPr="003B2350" w:rsidRDefault="00723AAF" w:rsidP="0072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п.2 ст. 26 ЖК </w:t>
            </w:r>
          </w:p>
        </w:tc>
      </w:tr>
      <w:tr w:rsidR="00723AAF" w:rsidRPr="003B2350" w:rsidTr="00723AAF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AAF" w:rsidRPr="003B2350" w:rsidRDefault="00723AAF" w:rsidP="00723AAF">
            <w:pPr>
              <w:suppressAutoHyphens/>
              <w:spacing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</w:t>
            </w:r>
            <w:r w:rsidRPr="005412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AAF" w:rsidRPr="003B2350" w:rsidRDefault="00723AAF" w:rsidP="00723AAF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Получаются в рамках межведомственного взаимодействия:</w:t>
            </w:r>
          </w:p>
          <w:p w:rsidR="00723AAF" w:rsidRPr="003B2350" w:rsidRDefault="00723AAF" w:rsidP="00723A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недвижимости);</w:t>
            </w:r>
          </w:p>
          <w:p w:rsidR="00723AAF" w:rsidRPr="003B2350" w:rsidRDefault="00723AAF" w:rsidP="00723A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Технический паспорт переустраиваемого и (или) перепланируемого жилого помещения;</w:t>
            </w:r>
          </w:p>
          <w:p w:rsidR="00723AAF" w:rsidRPr="003B2350" w:rsidRDefault="00723AAF" w:rsidP="00723A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AAF" w:rsidRPr="003B2350" w:rsidRDefault="00723AAF" w:rsidP="0072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AAF" w:rsidRPr="003B2350" w:rsidTr="00723AA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AAF" w:rsidRPr="003B2350" w:rsidRDefault="00723AAF" w:rsidP="00723AAF">
            <w:pPr>
              <w:suppressAutoHyphens/>
              <w:spacing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5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2.</w:t>
            </w:r>
            <w:r w:rsidRPr="005412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7. </w:t>
            </w:r>
            <w:r w:rsidRPr="005412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предоставления услуги и которое осуществляется органом, </w:t>
            </w:r>
            <w:r w:rsidRPr="005412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предоставляющим муниципальную услугу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AAF" w:rsidRPr="003B2350" w:rsidRDefault="00723AAF" w:rsidP="0054125D">
            <w:pPr>
              <w:tabs>
                <w:tab w:val="num" w:pos="0"/>
              </w:tabs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Согласование органов пожарного и санитарно-эпидемиологического надзора (в установленном законодательстве порядке)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AAF" w:rsidRPr="003B2350" w:rsidRDefault="00723AAF" w:rsidP="0072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AAF" w:rsidRPr="003B2350" w:rsidTr="00723AA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AAF" w:rsidRPr="003B2350" w:rsidRDefault="00723AAF" w:rsidP="00723AAF">
            <w:pPr>
              <w:suppressAutoHyphens/>
              <w:spacing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AAF" w:rsidRPr="003B2350" w:rsidRDefault="00723AAF" w:rsidP="0054125D">
            <w:pPr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2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Основания для отказа в приеме документов не предусмотрен</w:t>
            </w:r>
            <w:r w:rsidR="005412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AAF" w:rsidRPr="003B2350" w:rsidRDefault="00723AAF" w:rsidP="0072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AAF" w:rsidRPr="003B2350" w:rsidTr="00723AA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AAF" w:rsidRPr="003B2350" w:rsidRDefault="00723AAF" w:rsidP="00723AAF">
            <w:pPr>
              <w:suppressAutoHyphens/>
              <w:spacing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  <w:r w:rsidRPr="003B23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3B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AAF" w:rsidRPr="003B2350" w:rsidRDefault="00723AAF" w:rsidP="00723AA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приостановления предоставления услуги не предусмотрены.</w:t>
            </w:r>
          </w:p>
          <w:p w:rsidR="00723AAF" w:rsidRPr="003B2350" w:rsidRDefault="00723AAF" w:rsidP="00723AA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отказа:</w:t>
            </w:r>
          </w:p>
          <w:p w:rsidR="00723AAF" w:rsidRPr="0054125D" w:rsidRDefault="00723AAF" w:rsidP="0054125D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12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1) Заявителем не представлены документы, обязанность по представлению которых возложена на заявителя;</w:t>
            </w:r>
          </w:p>
          <w:p w:rsidR="00723AAF" w:rsidRPr="0054125D" w:rsidRDefault="00723AAF" w:rsidP="0054125D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12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2) Представлени</w:t>
            </w:r>
            <w:r w:rsidR="005412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5412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документов в ненадлежащий орган;</w:t>
            </w:r>
          </w:p>
          <w:p w:rsidR="00723AAF" w:rsidRPr="0054125D" w:rsidRDefault="00723AAF" w:rsidP="00723AA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12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3) Несоответстви</w:t>
            </w:r>
            <w:r w:rsidR="005412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5412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проекта переустройства и (или) перепланировки жилого помещения требованиям законодательства;</w:t>
            </w:r>
          </w:p>
          <w:p w:rsidR="00723AAF" w:rsidRPr="003B2350" w:rsidRDefault="0054125D" w:rsidP="0054125D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4) Поступление</w:t>
            </w:r>
            <w:r w:rsidR="00723AAF" w:rsidRPr="005412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</w:t>
            </w:r>
            <w:r w:rsidR="00723AAF" w:rsidRPr="003B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частью 2.1. статьи 26 ЖК РФ, если соответствующий документ не был представлен заявителем по собственной инициативе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AAF" w:rsidRPr="003B2350" w:rsidRDefault="00723AAF" w:rsidP="0072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Жилищный кодекс РФ, п.1 ст.27 </w:t>
            </w:r>
          </w:p>
        </w:tc>
      </w:tr>
      <w:tr w:rsidR="00723AAF" w:rsidRPr="003B2350" w:rsidTr="00723AA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AAF" w:rsidRPr="003B2350" w:rsidRDefault="00723AAF" w:rsidP="00723AAF">
            <w:pPr>
              <w:suppressAutoHyphens/>
              <w:spacing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AAF" w:rsidRPr="003B2350" w:rsidRDefault="00723AAF" w:rsidP="00723AAF">
            <w:pPr>
              <w:tabs>
                <w:tab w:val="num" w:pos="370"/>
              </w:tabs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услуга предоставляется на безвозмездной основе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AAF" w:rsidRPr="003B2350" w:rsidRDefault="00723AAF" w:rsidP="0072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AAF" w:rsidRPr="003B2350" w:rsidTr="00723AA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AAF" w:rsidRPr="003B2350" w:rsidRDefault="00723AAF" w:rsidP="00723AAF">
            <w:pPr>
              <w:suppressAutoHyphens/>
              <w:spacing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2.11. Порядок, размер и основания взимания платы за предоставление услуг, которые являются необходимыми и обязательными для предоставления муниципальной </w:t>
            </w:r>
            <w:r w:rsidRPr="003B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услуги, включая информацию о методике расчета размера такой платы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AAF" w:rsidRPr="003B2350" w:rsidRDefault="00723AAF" w:rsidP="00723AAF">
            <w:pPr>
              <w:spacing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B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необходимых и обязательных услуг не требуется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AAF" w:rsidRPr="003B2350" w:rsidRDefault="00723AAF" w:rsidP="0072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AAF" w:rsidRPr="003B2350" w:rsidTr="00723AA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AAF" w:rsidRPr="003B2350" w:rsidRDefault="00723AAF" w:rsidP="00723AAF">
            <w:pPr>
              <w:suppressAutoHyphens/>
              <w:spacing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2.12.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AAF" w:rsidRPr="0054125D" w:rsidRDefault="00723AAF" w:rsidP="00723A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723AAF" w:rsidRPr="003B2350" w:rsidRDefault="00723AAF" w:rsidP="00723AAF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AAF" w:rsidRPr="003B2350" w:rsidRDefault="00723AAF" w:rsidP="0072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 настоящим регламентом</w:t>
            </w:r>
          </w:p>
        </w:tc>
      </w:tr>
      <w:tr w:rsidR="00723AAF" w:rsidRPr="003B2350" w:rsidTr="00723AA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AAF" w:rsidRPr="003B2350" w:rsidRDefault="00723AAF" w:rsidP="00723AAF">
            <w:pPr>
              <w:suppressAutoHyphens/>
              <w:spacing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2.13. Срок регистрации запроса заявителя о предоставлении </w:t>
            </w:r>
            <w:r w:rsidRPr="005412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муниципальной услуги, в том числе в электронной форме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AAF" w:rsidRPr="003B2350" w:rsidRDefault="00723AAF" w:rsidP="00723AAF">
            <w:pPr>
              <w:tabs>
                <w:tab w:val="num" w:pos="0"/>
              </w:tabs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одного дня с момента поступления заявления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AAF" w:rsidRPr="003B2350" w:rsidRDefault="00723AAF" w:rsidP="0072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AAF" w:rsidRPr="003B2350" w:rsidTr="00723AA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AAF" w:rsidRPr="003B2350" w:rsidRDefault="00723AAF" w:rsidP="00723AAF">
            <w:pPr>
              <w:suppressAutoHyphens/>
              <w:spacing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2.14. Требования к помещениям, в которых предоставляется муниципальная </w:t>
            </w:r>
            <w:r w:rsidRPr="005412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02" w:rsidRPr="00475E02" w:rsidRDefault="00475E02" w:rsidP="00475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E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</w:t>
            </w:r>
            <w:r w:rsidRPr="0047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оформления документов, информационными стендами.</w:t>
            </w:r>
          </w:p>
          <w:p w:rsidR="00475E02" w:rsidRPr="00475E02" w:rsidRDefault="00475E02" w:rsidP="00475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Обеспечивается беспрепятственный доступ инвалидов к месту предоставления муниципальной услуги (вход в здание Исполкома оборудуется кнопкой вызова специалиста для оказания помощи инвалиду при предоставлении ему муниципальной услуги).</w:t>
            </w:r>
          </w:p>
          <w:p w:rsidR="00723AAF" w:rsidRPr="003B2350" w:rsidRDefault="00475E02" w:rsidP="00475E02">
            <w:pPr>
              <w:tabs>
                <w:tab w:val="num" w:pos="370"/>
              </w:tabs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Визуальная, текстовая и мультимедийная информация о порядке предоставления муниципальной </w:t>
            </w:r>
            <w:r w:rsidRPr="00475E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AAF" w:rsidRPr="003B2350" w:rsidRDefault="00723AAF" w:rsidP="0072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AAF" w:rsidRPr="003B2350" w:rsidTr="00723AA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AAF" w:rsidRPr="003B2350" w:rsidRDefault="00723AAF" w:rsidP="00A55AA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2.15. Показатели доступности и качества муниципальной </w:t>
            </w:r>
            <w:r w:rsidRPr="00A55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</w:t>
            </w:r>
            <w:r w:rsidRPr="00A55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услуги в многофункциональном центре предоставления государ</w:t>
            </w:r>
            <w:r w:rsidR="00A55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и муниципальных услуг,</w:t>
            </w:r>
            <w:r w:rsidRPr="00A55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AAF" w:rsidRPr="003B2350" w:rsidRDefault="00723AAF" w:rsidP="00723AA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Показателями доступности предоставления муниципальной услуги являются:</w:t>
            </w:r>
          </w:p>
          <w:p w:rsidR="00723AAF" w:rsidRPr="003B2350" w:rsidRDefault="00723AAF" w:rsidP="00723AA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расположенность помещения </w:t>
            </w:r>
            <w:r w:rsidR="00A55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Исполкома</w:t>
            </w:r>
            <w:r w:rsidRPr="003B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зоне доступности общественного транспорта;</w:t>
            </w:r>
          </w:p>
          <w:p w:rsidR="00723AAF" w:rsidRPr="003B2350" w:rsidRDefault="00723AAF" w:rsidP="00723AA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723AAF" w:rsidRPr="003B2350" w:rsidRDefault="00723AAF" w:rsidP="00723AA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исчерпывающей информации о способах, порядке и </w:t>
            </w:r>
            <w:r w:rsidRPr="003B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сроках предоставления муниципальной услуги на информационных стендах, информационных ресурсах </w:t>
            </w:r>
            <w:r w:rsidR="00A55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Исполком</w:t>
            </w:r>
            <w:r w:rsidRPr="003B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«Интернет», на Едином портале государственных и муниципальных услуг.</w:t>
            </w:r>
          </w:p>
          <w:p w:rsidR="00723AAF" w:rsidRPr="003B2350" w:rsidRDefault="00723AAF" w:rsidP="00723AA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предоставления муниципальной услуги характеризуется отсутствием:</w:t>
            </w:r>
          </w:p>
          <w:p w:rsidR="00723AAF" w:rsidRPr="003B2350" w:rsidRDefault="00723AAF" w:rsidP="00723AA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очередей при приеме и выдаче документов заявителям;</w:t>
            </w:r>
          </w:p>
          <w:p w:rsidR="00723AAF" w:rsidRPr="003B2350" w:rsidRDefault="00723AAF" w:rsidP="00723AA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сроков предоставления муниципальной услуги;</w:t>
            </w:r>
          </w:p>
          <w:p w:rsidR="00723AAF" w:rsidRPr="003B2350" w:rsidRDefault="00723AAF" w:rsidP="00723AA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723AAF" w:rsidRPr="003B2350" w:rsidRDefault="00723AAF" w:rsidP="00723AA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723AAF" w:rsidRPr="003B2350" w:rsidRDefault="00723AAF" w:rsidP="00723AA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запроса о предоставлении муниципальной услуги 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723AAF" w:rsidRPr="003B2350" w:rsidRDefault="00723AAF" w:rsidP="00A55AAA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предоставлении муниципальной услуги в многофункциональном центре предоставления государственных и муниципальных услуг (далее – МФЦ</w:t>
            </w:r>
            <w:r w:rsidR="00A55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B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консультацию, прием и выдачу документов осуществляет специалист МФЦ.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AAF" w:rsidRPr="003B2350" w:rsidRDefault="00723AAF" w:rsidP="0072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AAF" w:rsidRPr="003B2350" w:rsidTr="00723AA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AAF" w:rsidRPr="003B2350" w:rsidRDefault="00723AAF" w:rsidP="00723AAF">
            <w:pPr>
              <w:suppressAutoHyphens/>
              <w:spacing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2.16.</w:t>
            </w:r>
            <w:r w:rsidRPr="003B23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3B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AAF" w:rsidRPr="003B2350" w:rsidRDefault="00723AAF" w:rsidP="00723AAF">
            <w:pPr>
              <w:tabs>
                <w:tab w:val="left" w:pos="709"/>
              </w:tabs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723AAF" w:rsidRPr="003B2350" w:rsidRDefault="00723AAF" w:rsidP="00723AAF">
            <w:pPr>
              <w:suppressAutoHyphens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случае, если законом предусмотрена подача заявления о предоставлении муниципальной услуги в электронной форме заявление подается через Портал государственных и муниципальных услуг </w:t>
            </w:r>
            <w:r w:rsidRPr="00A55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Республики Татарстан (</w:t>
            </w:r>
            <w:r w:rsidRPr="00A55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http</w:t>
            </w:r>
            <w:r w:rsidRPr="00A55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://u</w:t>
            </w:r>
            <w:r w:rsidRPr="00A55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slugi</w:t>
            </w:r>
            <w:r w:rsidRPr="00A55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hyperlink r:id="rId7" w:history="1">
              <w:r w:rsidRPr="00A55AA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tatar</w:t>
              </w:r>
              <w:r w:rsidRPr="00A55AA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.</w:t>
              </w:r>
              <w:r w:rsidRPr="00A55AA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A55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/) или Единый портал  государственных и муниципальных услуг (функций) (</w:t>
            </w:r>
            <w:r w:rsidRPr="00A55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http</w:t>
            </w:r>
            <w:r w:rsidRPr="00A55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:// </w:t>
            </w:r>
            <w:hyperlink r:id="rId8" w:history="1">
              <w:r w:rsidRPr="00A55AA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A55AA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.</w:t>
              </w:r>
              <w:r w:rsidRPr="00A55AA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r w:rsidRPr="00A55AA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.</w:t>
              </w:r>
              <w:r w:rsidRPr="00A55AA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A55AA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/</w:t>
              </w:r>
            </w:hyperlink>
            <w:r w:rsidRPr="00A55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AAF" w:rsidRPr="003B2350" w:rsidRDefault="00723AAF" w:rsidP="0072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3AAF" w:rsidRPr="003B2350" w:rsidRDefault="00723AAF" w:rsidP="0072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23AAF" w:rsidRPr="003B2350" w:rsidSect="003B2350">
          <w:pgSz w:w="16840" w:h="11907" w:orient="landscape"/>
          <w:pgMar w:top="709" w:right="1105" w:bottom="868" w:left="720" w:header="720" w:footer="720" w:gutter="0"/>
          <w:cols w:space="720"/>
        </w:sectPr>
      </w:pPr>
    </w:p>
    <w:p w:rsidR="00723AAF" w:rsidRPr="00A55AAA" w:rsidRDefault="00723AAF" w:rsidP="00A55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A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 </w:t>
      </w:r>
      <w:r w:rsidRPr="00A55AA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</w:t>
      </w:r>
      <w:r w:rsidRPr="00A55A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23AAF" w:rsidRPr="00A55AAA" w:rsidRDefault="00723AAF" w:rsidP="00723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AAF" w:rsidRPr="00A55AAA" w:rsidRDefault="00723AAF" w:rsidP="00723A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AAA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Описание последовательности действий при предоставлении муниципальной услуги</w:t>
      </w:r>
    </w:p>
    <w:p w:rsidR="00723AAF" w:rsidRPr="00A55AAA" w:rsidRDefault="00723AAF" w:rsidP="00723A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AAF" w:rsidRPr="00A55AAA" w:rsidRDefault="00723AAF" w:rsidP="00723A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AAA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 Предоставление муниципальной услуги включает в себя следующие процедуры:</w:t>
      </w:r>
    </w:p>
    <w:p w:rsidR="00723AAF" w:rsidRPr="00A55AAA" w:rsidRDefault="00723AAF" w:rsidP="00723A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AAA">
        <w:rPr>
          <w:rFonts w:ascii="Times New Roman" w:eastAsia="Times New Roman" w:hAnsi="Times New Roman" w:cs="Times New Roman"/>
          <w:sz w:val="24"/>
          <w:szCs w:val="24"/>
          <w:lang w:eastAsia="ru-RU"/>
        </w:rPr>
        <w:t>1) консультирование заявителя;</w:t>
      </w:r>
    </w:p>
    <w:p w:rsidR="00723AAF" w:rsidRPr="00A55AAA" w:rsidRDefault="00723AAF" w:rsidP="00723A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AAA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принятие и регистрация заявления;</w:t>
      </w:r>
    </w:p>
    <w:p w:rsidR="00723AAF" w:rsidRPr="00A55AAA" w:rsidRDefault="00723AAF" w:rsidP="00723A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AAA">
        <w:rPr>
          <w:rFonts w:ascii="Times New Roman" w:eastAsia="Times New Roman" w:hAnsi="Times New Roman" w:cs="Times New Roman"/>
          <w:sz w:val="24"/>
          <w:szCs w:val="24"/>
          <w:lang w:eastAsia="ru-RU"/>
        </w:rPr>
        <w:t>3) формирование и направление межведомственных запросов в органы, участвующие в предоставлении государственной услуги;</w:t>
      </w:r>
    </w:p>
    <w:p w:rsidR="00723AAF" w:rsidRPr="00A55AAA" w:rsidRDefault="00723AAF" w:rsidP="00723A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AAA">
        <w:rPr>
          <w:rFonts w:ascii="Times New Roman" w:eastAsia="Times New Roman" w:hAnsi="Times New Roman" w:cs="Times New Roman"/>
          <w:sz w:val="24"/>
          <w:szCs w:val="24"/>
          <w:lang w:eastAsia="ru-RU"/>
        </w:rPr>
        <w:t>4) подготовка результата муниципальной услуги;</w:t>
      </w:r>
    </w:p>
    <w:p w:rsidR="00723AAF" w:rsidRPr="00A55AAA" w:rsidRDefault="00723AAF" w:rsidP="00723A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AAA">
        <w:rPr>
          <w:rFonts w:ascii="Times New Roman" w:eastAsia="Times New Roman" w:hAnsi="Times New Roman" w:cs="Times New Roman"/>
          <w:sz w:val="24"/>
          <w:szCs w:val="24"/>
          <w:lang w:eastAsia="ru-RU"/>
        </w:rPr>
        <w:t>5) выдача заявителю результата муниципальной услуги.</w:t>
      </w:r>
    </w:p>
    <w:p w:rsidR="00723AAF" w:rsidRPr="00A55AAA" w:rsidRDefault="00723AAF" w:rsidP="00723A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AAA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 Блок-схема последовательности действий по предоставлению муниципальной услуги представлена в приложении №3.</w:t>
      </w:r>
    </w:p>
    <w:p w:rsidR="00723AAF" w:rsidRPr="00A55AAA" w:rsidRDefault="00723AAF" w:rsidP="00723A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AAF" w:rsidRPr="00A55AAA" w:rsidRDefault="00723AAF" w:rsidP="00723A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AAA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Оказание консультаций заявителю</w:t>
      </w:r>
    </w:p>
    <w:p w:rsidR="00723AAF" w:rsidRPr="00A55AAA" w:rsidRDefault="00723AAF" w:rsidP="00723A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AAF" w:rsidRPr="00A55AAA" w:rsidRDefault="00723AAF" w:rsidP="00723A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 Заявитель вправе обратиться в </w:t>
      </w:r>
      <w:r w:rsidR="00A55A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Исполком</w:t>
      </w:r>
      <w:r w:rsidRPr="00A5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лично, по телефону и (или) электронной почте для получения консультаций о порядке получения муниципальной услуги.</w:t>
      </w:r>
    </w:p>
    <w:p w:rsidR="00723AAF" w:rsidRPr="00A55AAA" w:rsidRDefault="00723AAF" w:rsidP="00723A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A55A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Исполкома</w:t>
      </w:r>
      <w:r w:rsidRPr="00A5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723AAF" w:rsidRPr="00A55AAA" w:rsidRDefault="00723AAF" w:rsidP="00723A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A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Процедуры, устанавливаемые настоящим пунктом, осуществляются в день обращения заявителя.</w:t>
      </w:r>
    </w:p>
    <w:p w:rsidR="00723AAF" w:rsidRPr="00A55AAA" w:rsidRDefault="00723AAF" w:rsidP="00723A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A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723AAF" w:rsidRPr="00A55AAA" w:rsidRDefault="00723AAF" w:rsidP="00723A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AAF" w:rsidRPr="00A55AAA" w:rsidRDefault="00723AAF" w:rsidP="00723A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AA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Принятие и регистрация заявления</w:t>
      </w:r>
    </w:p>
    <w:p w:rsidR="00723AAF" w:rsidRPr="00A55AAA" w:rsidRDefault="00723AAF" w:rsidP="00723A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AAF" w:rsidRPr="00A55AAA" w:rsidRDefault="00723AAF" w:rsidP="00A55A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A5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</w:t>
      </w:r>
      <w:r w:rsidRPr="00A55A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Заявитель лично, через доверенное лицо или через МФЦ подает </w:t>
      </w:r>
      <w:r w:rsidRPr="00A5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письменное заявление о предоставлении муниципальной услуги и представляет документы в соответствии с пунктом 2.5 настоящего Регламента в </w:t>
      </w:r>
      <w:r w:rsidR="00A55A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Исполком</w:t>
      </w:r>
      <w:r w:rsidRPr="00A55A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55AA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</w:p>
    <w:p w:rsidR="00723AAF" w:rsidRPr="00A55AAA" w:rsidRDefault="00723AAF" w:rsidP="00723A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предоставлении муниципальной услуги в электронной форме направляется в </w:t>
      </w:r>
      <w:r w:rsidR="00A55A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Исполком</w:t>
      </w:r>
      <w:r w:rsidRPr="00A5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электронной почте или через Интернет-приемную. Регистрация заявления, поступившего в электронной форме, осуществляется в установленном порядке.</w:t>
      </w:r>
    </w:p>
    <w:p w:rsidR="00723AAF" w:rsidRPr="00A55AAA" w:rsidRDefault="00723AAF" w:rsidP="00723A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3.3.2.</w:t>
      </w:r>
      <w:r w:rsidRPr="00A55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Специалист </w:t>
      </w:r>
      <w:r w:rsidR="00A55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Исполкома</w:t>
      </w:r>
      <w:r w:rsidRPr="00A55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ведущий прием заявлений, осуществляет:</w:t>
      </w:r>
    </w:p>
    <w:p w:rsidR="00723AAF" w:rsidRPr="00A55AAA" w:rsidRDefault="00723AAF" w:rsidP="00723A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5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установление личности заявителя; </w:t>
      </w:r>
    </w:p>
    <w:p w:rsidR="00723AAF" w:rsidRPr="00A55AAA" w:rsidRDefault="00723AAF" w:rsidP="00723A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5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проверку полномочий заявителя (в случае действия по доверенности);</w:t>
      </w:r>
    </w:p>
    <w:p w:rsidR="00723AAF" w:rsidRPr="00A55AAA" w:rsidRDefault="00723AAF" w:rsidP="00723A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5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проверку наличия документов, предусмотренных пунктом 2.5 настоящего Регламента; </w:t>
      </w:r>
    </w:p>
    <w:p w:rsidR="00723AAF" w:rsidRPr="00A55AAA" w:rsidRDefault="00723AAF" w:rsidP="00723A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5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723AAF" w:rsidRPr="00A55AAA" w:rsidRDefault="00723AAF" w:rsidP="00723A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5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отсутствия замечаний специалист </w:t>
      </w:r>
      <w:r w:rsidR="00A55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Исполкома</w:t>
      </w:r>
      <w:r w:rsidRPr="00A55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осуществляет:</w:t>
      </w:r>
    </w:p>
    <w:p w:rsidR="00723AAF" w:rsidRPr="00A55AAA" w:rsidRDefault="00723AAF" w:rsidP="00723A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5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 и регистрацию заявления в специальном журнале;</w:t>
      </w:r>
    </w:p>
    <w:p w:rsidR="00723AAF" w:rsidRPr="00A55AAA" w:rsidRDefault="00723AAF" w:rsidP="00723A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5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вручение заявителю копии </w:t>
      </w:r>
      <w:r w:rsidRPr="00A5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описи представленных документов с отметкой о дате приема документов, присвоенном входящем номере, дате и времени исполнения </w:t>
      </w:r>
      <w:r w:rsidRPr="00A55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услуги;</w:t>
      </w:r>
    </w:p>
    <w:p w:rsidR="00723AAF" w:rsidRPr="00A55AAA" w:rsidRDefault="00723AAF" w:rsidP="00723AAF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5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направление заявления на рассмотрение руководителю Исполкома.</w:t>
      </w:r>
    </w:p>
    <w:p w:rsidR="00723AAF" w:rsidRPr="004855A0" w:rsidRDefault="00723AAF" w:rsidP="00723A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55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Процедуры, устанавливаемые настоящим пунктом, осуществляются:</w:t>
      </w:r>
    </w:p>
    <w:p w:rsidR="00723AAF" w:rsidRPr="004855A0" w:rsidRDefault="00723AAF" w:rsidP="00723A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55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 заявления и документов в течение 15 минут;</w:t>
      </w:r>
    </w:p>
    <w:p w:rsidR="00723AAF" w:rsidRPr="00A55AAA" w:rsidRDefault="00723AAF" w:rsidP="00723AAF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55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регистрация заявления в течение одного дня с момента поступления заявления.</w:t>
      </w:r>
    </w:p>
    <w:p w:rsidR="00723AAF" w:rsidRPr="00A55AAA" w:rsidRDefault="00723AAF" w:rsidP="00723AAF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5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 процедур: принятое и зарегистрированное заявление, направленное на рассмотрение руководителю Исполкома или возвращенные заявителю документы. </w:t>
      </w:r>
    </w:p>
    <w:p w:rsidR="00723AAF" w:rsidRPr="00A55AAA" w:rsidRDefault="00723AAF" w:rsidP="00723AAF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5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3.3.3. Руководитель Исполкома рассматривает заявление</w:t>
      </w:r>
      <w:r w:rsidR="004855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Pr="00A55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направляет заявление </w:t>
      </w:r>
      <w:r w:rsidR="004855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специалисту (исполнителю) Исполкома</w:t>
      </w:r>
      <w:r w:rsidRPr="00A55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23AAF" w:rsidRPr="00A55AAA" w:rsidRDefault="00723AAF" w:rsidP="00723AAF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5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723AAF" w:rsidRPr="00A55AAA" w:rsidRDefault="00723AAF" w:rsidP="00723AAF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 процедуры: направленное исполнителю заявление.</w:t>
      </w:r>
    </w:p>
    <w:p w:rsidR="00723AAF" w:rsidRPr="00A55AAA" w:rsidRDefault="00723AAF" w:rsidP="00723AAF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AAF" w:rsidRPr="00A55AAA" w:rsidRDefault="00723AAF" w:rsidP="00723AAF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AAA">
        <w:rPr>
          <w:rFonts w:ascii="Times New Roman" w:eastAsia="Times New Roman" w:hAnsi="Times New Roman" w:cs="Times New Roman"/>
          <w:sz w:val="24"/>
          <w:szCs w:val="24"/>
          <w:lang w:eastAsia="ru-RU"/>
        </w:rPr>
        <w:t>3.4. Формирование и направление межведомственных запросов в органы, участвующие в предоставлении муниципальной услуги</w:t>
      </w:r>
    </w:p>
    <w:p w:rsidR="00723AAF" w:rsidRPr="00A55AAA" w:rsidRDefault="00723AAF" w:rsidP="00723A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723AAF" w:rsidRPr="00A55AAA" w:rsidRDefault="00723AAF" w:rsidP="00723A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AA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3.4.1. Специалист </w:t>
      </w:r>
      <w:r w:rsidR="00485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исполкома</w:t>
      </w:r>
      <w:r w:rsidRPr="00A55AA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55A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в электронной форме посредством системы межведомственного электронного взаимодействия запросы о предоставлении:</w:t>
      </w:r>
    </w:p>
    <w:p w:rsidR="00723AAF" w:rsidRPr="00A55AAA" w:rsidRDefault="00723AAF" w:rsidP="00723A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A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выписки из Единого государственного реестра прав на недвижимое имущество и сделок с ним (содержащей общедоступные сведения о зарегистрированных правах на объект недвижимости);</w:t>
      </w:r>
    </w:p>
    <w:p w:rsidR="00723AAF" w:rsidRPr="00A55AAA" w:rsidRDefault="00723AAF" w:rsidP="00723A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A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паспорта переустраиваемого и (или) перепланируемого жилого помещения;</w:t>
      </w:r>
    </w:p>
    <w:p w:rsidR="00723AAF" w:rsidRPr="00A55AAA" w:rsidRDefault="00723AAF" w:rsidP="00723A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5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заключения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 </w:t>
      </w:r>
      <w:r w:rsidRPr="00A55AA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правоустанавливающих документов на помещение.</w:t>
      </w:r>
    </w:p>
    <w:p w:rsidR="00723AAF" w:rsidRPr="00A55AAA" w:rsidRDefault="00723AAF" w:rsidP="00723A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55AA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Процедуры, устанавливаемые настоящим пунктом, осуществляются в течение одного рабочего дня с момента поступления заявления о предоставлении муниципальной услуги.</w:t>
      </w:r>
    </w:p>
    <w:p w:rsidR="00723AAF" w:rsidRPr="00A55AAA" w:rsidRDefault="00723AAF" w:rsidP="00723A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55AA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Результат процедуры: направленные в органы власти запросы. </w:t>
      </w:r>
    </w:p>
    <w:p w:rsidR="00723AAF" w:rsidRPr="00A55AAA" w:rsidRDefault="00723AAF" w:rsidP="00723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AAA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Специалисты поставщиков данных на основании запросов, поступивших через систему межведомственного электронного взаимодействия, предоставляют запрашиваемые документы (информацию)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отказе).</w:t>
      </w:r>
    </w:p>
    <w:p w:rsidR="00723AAF" w:rsidRPr="00A55AAA" w:rsidRDefault="00723AAF" w:rsidP="00723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A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Процедуры, устанавливаемые настоящим пунктом, осуществляются в течение пяти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Татарстан.</w:t>
      </w:r>
    </w:p>
    <w:p w:rsidR="00723AAF" w:rsidRPr="00A55AAA" w:rsidRDefault="00723AAF" w:rsidP="00723AA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5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процедур: документы (сведения) либо уведомление об отказе, направленные в </w:t>
      </w:r>
      <w:r w:rsidR="004855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Исполком</w:t>
      </w:r>
      <w:r w:rsidRPr="00A55A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3AAF" w:rsidRPr="00A55AAA" w:rsidRDefault="00723AAF" w:rsidP="00723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AAF" w:rsidRPr="00A55AAA" w:rsidRDefault="00723AAF" w:rsidP="00723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AAA">
        <w:rPr>
          <w:rFonts w:ascii="Times New Roman" w:eastAsia="Times New Roman" w:hAnsi="Times New Roman" w:cs="Times New Roman"/>
          <w:sz w:val="24"/>
          <w:szCs w:val="24"/>
          <w:lang w:eastAsia="ru-RU"/>
        </w:rPr>
        <w:t>3.5. Подготовка результата муниципальной услуги</w:t>
      </w:r>
    </w:p>
    <w:p w:rsidR="00723AAF" w:rsidRPr="00A55AAA" w:rsidRDefault="00723AAF" w:rsidP="00723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AAF" w:rsidRPr="00A55AAA" w:rsidRDefault="00723AAF" w:rsidP="00723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3.5.1. Специалист </w:t>
      </w:r>
      <w:r w:rsidR="004855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Исполкома</w:t>
      </w:r>
      <w:r w:rsidRPr="00A5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сведений: </w:t>
      </w:r>
    </w:p>
    <w:p w:rsidR="00723AAF" w:rsidRPr="00A55AAA" w:rsidRDefault="00723AAF" w:rsidP="00723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A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выдаче разрешения или об отказе в выдаче разрешения;</w:t>
      </w:r>
    </w:p>
    <w:p w:rsidR="00723AAF" w:rsidRPr="00A55AAA" w:rsidRDefault="00723AAF" w:rsidP="00723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подготавливает проект </w:t>
      </w:r>
      <w:r w:rsidR="004366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</w:t>
      </w:r>
      <w:r w:rsidR="004855A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r w:rsidRPr="00A5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выдаче разрешения или проект </w:t>
      </w:r>
      <w:r w:rsidR="00485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 w:rsidRPr="00A5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в выдаче разрешения с указанием причин отказа; </w:t>
      </w:r>
    </w:p>
    <w:p w:rsidR="00723AAF" w:rsidRPr="00A55AAA" w:rsidRDefault="00723AAF" w:rsidP="00723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AA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 проект разрешения (в случае принятия решения о выдаче разрешения) или проект письма об отказе в выдаче разрешения (в случае принятия решения об отказе в выдаче разрешения);</w:t>
      </w:r>
    </w:p>
    <w:p w:rsidR="00723AAF" w:rsidRPr="00A55AAA" w:rsidRDefault="00723AAF" w:rsidP="00723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в установленном порядке процедуры согласования проекта подготовленного документа; </w:t>
      </w:r>
    </w:p>
    <w:p w:rsidR="00723AAF" w:rsidRPr="00A55AAA" w:rsidRDefault="00723AAF" w:rsidP="00723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 проект </w:t>
      </w:r>
      <w:r w:rsidR="00485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 w:rsidRPr="00A5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выдаче разрешения с приложением оформленного разрешения или проект </w:t>
      </w:r>
      <w:r w:rsidR="00485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 w:rsidRPr="00A5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в выдаче разрешения и проект  письма об отказе в выдаче разрешения на подпись Руководителю Исполкома (лицу, им уполномоченному).</w:t>
      </w:r>
    </w:p>
    <w:p w:rsidR="00723AAF" w:rsidRPr="00A55AAA" w:rsidRDefault="00723AAF" w:rsidP="00723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Процедура, устанавливаемая настоящим пунктом, осуществляется в течение двух дней с момента поступления ответов на запросы. </w:t>
      </w:r>
    </w:p>
    <w:p w:rsidR="00723AAF" w:rsidRPr="00A55AAA" w:rsidRDefault="00723AAF" w:rsidP="00723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A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процедур: проекты, направленные на подпись Руководителю Исполкома (лицу, им уполномоченному).</w:t>
      </w:r>
    </w:p>
    <w:p w:rsidR="00723AAF" w:rsidRPr="00A55AAA" w:rsidRDefault="00723AAF" w:rsidP="00723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A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3.5.2. Руководитель Исполкома (лицо, им уполномоченное) утверждает </w:t>
      </w:r>
      <w:r w:rsidR="00485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 w:rsidRPr="00A5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выдаче разрешения, подписывает разрешение и заверяет его печатью Исполкома или утверждает </w:t>
      </w:r>
      <w:r w:rsidR="00485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 w:rsidRPr="00A5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в выдаче разрешения и подписывает письмо об отказе в выдаче разрешения. Подписанные документы направляются специалисту </w:t>
      </w:r>
      <w:r w:rsidR="004855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Исполкома</w:t>
      </w:r>
      <w:r w:rsidRPr="00A55A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3AAF" w:rsidRPr="00A55AAA" w:rsidRDefault="00723AAF" w:rsidP="00723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A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Процедура, устанавливаемая настоящим пунктом, осуществляется в день поступления проектов на утверждение.</w:t>
      </w:r>
    </w:p>
    <w:p w:rsidR="00723AAF" w:rsidRPr="00A55AAA" w:rsidRDefault="00723AAF" w:rsidP="00723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A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процедуры: утвержденн</w:t>
      </w:r>
      <w:r w:rsidR="00485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A5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о </w:t>
      </w:r>
      <w:r w:rsidRPr="00A55A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 разрешения и подписанное разрешение или утвержденн</w:t>
      </w:r>
      <w:r w:rsidR="00485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A5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 w:rsidRPr="00A5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в выдаче разрешения и подписанное письмо об отказе в выдаче разрешения.</w:t>
      </w:r>
    </w:p>
    <w:p w:rsidR="00723AAF" w:rsidRPr="00A55AAA" w:rsidRDefault="00723AAF" w:rsidP="00723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AAF" w:rsidRPr="00A55AAA" w:rsidRDefault="00723AAF" w:rsidP="00723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AAA">
        <w:rPr>
          <w:rFonts w:ascii="Times New Roman" w:eastAsia="Times New Roman" w:hAnsi="Times New Roman" w:cs="Times New Roman"/>
          <w:sz w:val="24"/>
          <w:szCs w:val="24"/>
          <w:lang w:eastAsia="ru-RU"/>
        </w:rPr>
        <w:t>3.6. Выдача заявителю результата муниципальной услуги</w:t>
      </w:r>
    </w:p>
    <w:p w:rsidR="00723AAF" w:rsidRPr="00A55AAA" w:rsidRDefault="00723AAF" w:rsidP="00723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AAF" w:rsidRPr="00A55AAA" w:rsidRDefault="00723AAF" w:rsidP="00723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3.6.1. Специалист </w:t>
      </w:r>
      <w:r w:rsidR="004855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Исполкома</w:t>
      </w:r>
      <w:r w:rsidRPr="00A55A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23AAF" w:rsidRPr="00A55AAA" w:rsidRDefault="00723AAF" w:rsidP="00723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A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регистрирует решение о выдаче разрешения (об отказе в выдаче разрешения) в журнале регистрации;</w:t>
      </w:r>
    </w:p>
    <w:p w:rsidR="00723AAF" w:rsidRPr="00A55AAA" w:rsidRDefault="00723AAF" w:rsidP="00723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A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извещает заявителя (его представителя) с использованием способа связи, указанного в заявлении, о результате предоставления муниципальной услуги, сообщает дату и время выдачи оформленного разрешения или письма об отказе в выдаче разрешения.</w:t>
      </w:r>
    </w:p>
    <w:p w:rsidR="00723AAF" w:rsidRPr="00A55AAA" w:rsidRDefault="00723AAF" w:rsidP="00723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A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Процедуры, устанавливаемые настоящим пунктом, осуществляются в день подписания документов Руководителем Исполкома.</w:t>
      </w:r>
    </w:p>
    <w:p w:rsidR="00723AAF" w:rsidRPr="00A55AAA" w:rsidRDefault="00723AAF" w:rsidP="00723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A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процедур: извещение заявителя (его представителя) о результате предоставления муниципальной услуги.</w:t>
      </w:r>
    </w:p>
    <w:p w:rsidR="00723AAF" w:rsidRPr="00A55AAA" w:rsidRDefault="00723AAF" w:rsidP="00723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3.6.2. Специалист </w:t>
      </w:r>
      <w:r w:rsidR="004855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Исполкома</w:t>
      </w:r>
      <w:r w:rsidRPr="00A5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 заявителю (его представителю) оформленное разрешение под роспись о получении разрешения в журнале выданных разрешений или письмо об отказе в выдаче разрешения с указанием причин отказа.</w:t>
      </w:r>
    </w:p>
    <w:p w:rsidR="00723AAF" w:rsidRPr="00A55AAA" w:rsidRDefault="00723AAF" w:rsidP="00723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A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Процедуры, устанавливаемые настоящим пунктом, осуществляются в день прибытия заявителя.</w:t>
      </w:r>
    </w:p>
    <w:p w:rsidR="00723AAF" w:rsidRPr="00A55AAA" w:rsidRDefault="00723AAF" w:rsidP="00723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процедур: выданное разрешение или письмо об отказе в выдаче разрешения. </w:t>
      </w:r>
    </w:p>
    <w:p w:rsidR="00723AAF" w:rsidRPr="00A55AAA" w:rsidRDefault="00723AAF" w:rsidP="00723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AAF" w:rsidRPr="004855A0" w:rsidRDefault="00723AAF" w:rsidP="00723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A0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Предоставление муниципальной услуги через МФЦ</w:t>
      </w:r>
    </w:p>
    <w:p w:rsidR="00723AAF" w:rsidRPr="004855A0" w:rsidRDefault="00723AAF" w:rsidP="00723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5A0" w:rsidRDefault="00723AAF" w:rsidP="00723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3.7.1.  Заявитель вправе обратиться для получения муниципальной услуги в МФЦ </w:t>
      </w:r>
    </w:p>
    <w:p w:rsidR="00723AAF" w:rsidRPr="004855A0" w:rsidRDefault="00723AAF" w:rsidP="00723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723AAF" w:rsidRPr="00A55AAA" w:rsidRDefault="00723AAF" w:rsidP="00723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A0">
        <w:rPr>
          <w:rFonts w:ascii="Times New Roman" w:eastAsia="Times New Roman" w:hAnsi="Times New Roman" w:cs="Times New Roman"/>
          <w:sz w:val="24"/>
          <w:szCs w:val="24"/>
          <w:lang w:eastAsia="ru-RU"/>
        </w:rPr>
        <w:t>3.7.3. При поступлении документов из МФЦ на получение муниципальной услуги, процедуры осуществляются в соответствии с пунктами 3.3 – 3.5 настоящего Регламента. Результат муниципальной услуги направляется в МФЦ.</w:t>
      </w:r>
    </w:p>
    <w:p w:rsidR="00723AAF" w:rsidRPr="00A55AAA" w:rsidRDefault="00723AAF" w:rsidP="00723AAF">
      <w:pPr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723AAF" w:rsidRPr="00736E8A" w:rsidRDefault="00723AAF" w:rsidP="00736E8A">
      <w:pPr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Исправление технических ошибок. </w:t>
      </w:r>
    </w:p>
    <w:p w:rsidR="00723AAF" w:rsidRPr="00736E8A" w:rsidRDefault="00723AAF" w:rsidP="00736E8A">
      <w:pPr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3.8.1. В случае обнаружения технической ошибки в документе, являющемся результатом муниципальной услуги, заявитель представляет в </w:t>
      </w:r>
      <w:r w:rsidR="00736E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Исполком</w:t>
      </w:r>
      <w:r w:rsidRPr="00736E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23AAF" w:rsidRPr="00736E8A" w:rsidRDefault="00723AAF" w:rsidP="00736E8A">
      <w:pPr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E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об исправлении технической ошибки (приложение №</w:t>
      </w:r>
      <w:r w:rsidR="00FC458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36E8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23AAF" w:rsidRPr="00736E8A" w:rsidRDefault="00723AAF" w:rsidP="00736E8A">
      <w:pPr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E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723AAF" w:rsidRPr="00736E8A" w:rsidRDefault="00723AAF" w:rsidP="00736E8A">
      <w:pPr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имеющие юридическую силу, свидетельствующие о наличии технической ошибки. </w:t>
      </w:r>
    </w:p>
    <w:p w:rsidR="00723AAF" w:rsidRPr="00736E8A" w:rsidRDefault="00723AAF" w:rsidP="00736E8A">
      <w:pPr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E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723AAF" w:rsidRPr="00736E8A" w:rsidRDefault="00723AAF" w:rsidP="00736E8A">
      <w:pPr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3.8.2. Специалист,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 и передает их в </w:t>
      </w:r>
      <w:r w:rsidR="00736E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Исполком</w:t>
      </w:r>
      <w:r w:rsidRPr="00736E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3AAF" w:rsidRPr="00736E8A" w:rsidRDefault="00723AAF" w:rsidP="00736E8A">
      <w:pPr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E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723AAF" w:rsidRPr="00736E8A" w:rsidRDefault="00723AAF" w:rsidP="00736E8A">
      <w:pPr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процедуры: принятое и зарегистрированное заявление, направленное на рассмотрение специалисту </w:t>
      </w:r>
      <w:r w:rsidR="00736E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Исполкома</w:t>
      </w:r>
      <w:r w:rsidRPr="00736E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3AAF" w:rsidRPr="00736E8A" w:rsidRDefault="00723AAF" w:rsidP="00736E8A">
      <w:pPr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3.8.3. Специалист </w:t>
      </w:r>
      <w:r w:rsidR="00736E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Исполкома</w:t>
      </w:r>
      <w:r w:rsidRPr="0073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 документы и в целях внесения исправлений в документ, являющийся результатом услуги, осуществляет процедуры, предусмотренные пунктом 3.5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 предоставлении в </w:t>
      </w:r>
      <w:r w:rsidR="00736E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Исполком</w:t>
      </w:r>
      <w:r w:rsidRPr="0073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оригинала документа, в котором содержится техническая ошибка.</w:t>
      </w:r>
    </w:p>
    <w:p w:rsidR="00723AAF" w:rsidRPr="00736E8A" w:rsidRDefault="00723AAF" w:rsidP="00736E8A">
      <w:pPr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E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723AAF" w:rsidRPr="00A55AAA" w:rsidRDefault="00723AAF" w:rsidP="00736E8A">
      <w:pPr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E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процедуры: выданный (направленный) заявителю документ.</w:t>
      </w:r>
    </w:p>
    <w:p w:rsidR="00723AAF" w:rsidRPr="00A55AAA" w:rsidRDefault="00723AAF" w:rsidP="00736E8A">
      <w:pPr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AAF" w:rsidRPr="00A55AAA" w:rsidRDefault="00723AAF" w:rsidP="00723A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и формы контроля за предоставлением муниципальной услуги</w:t>
      </w:r>
    </w:p>
    <w:p w:rsidR="00723AAF" w:rsidRPr="00A55AAA" w:rsidRDefault="00723AAF" w:rsidP="00723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AAF" w:rsidRPr="00A55AAA" w:rsidRDefault="00723AAF" w:rsidP="00723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AA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723AAF" w:rsidRPr="00A55AAA" w:rsidRDefault="00723AAF" w:rsidP="00723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A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Формами контроля за соблюдением исполнения административных процедур являются:</w:t>
      </w:r>
    </w:p>
    <w:p w:rsidR="00723AAF" w:rsidRPr="00A55AAA" w:rsidRDefault="00723AAF" w:rsidP="00723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AA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проверка и согласование проектов документов по предоставлению муниципальной услуги. Результатом проверки является визирование проектов;</w:t>
      </w:r>
    </w:p>
    <w:p w:rsidR="00723AAF" w:rsidRPr="00A55AAA" w:rsidRDefault="00723AAF" w:rsidP="00723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73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5A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проводимые в установленном порядке проверки ведения делопроизводства;</w:t>
      </w:r>
    </w:p>
    <w:p w:rsidR="00723AAF" w:rsidRPr="00A55AAA" w:rsidRDefault="00723AAF" w:rsidP="00723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AA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проведение в установленном порядке контрольных проверок соблюдения процедур предоставления муниципальной услуги.</w:t>
      </w:r>
    </w:p>
    <w:p w:rsidR="00723AAF" w:rsidRPr="00A55AAA" w:rsidRDefault="00723AAF" w:rsidP="00723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A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723AAF" w:rsidRPr="00A55AAA" w:rsidRDefault="00723AAF" w:rsidP="00723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A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736E8A" w:rsidRDefault="00723AAF" w:rsidP="00723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AA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</w:t>
      </w:r>
      <w:r w:rsidR="00736E8A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Исполкома.</w:t>
      </w:r>
    </w:p>
    <w:p w:rsidR="00723AAF" w:rsidRPr="00A55AAA" w:rsidRDefault="00736E8A" w:rsidP="00723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 </w:t>
      </w:r>
      <w:r w:rsidR="00723AAF" w:rsidRPr="00A55A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проведенных проверок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23AAF" w:rsidRPr="00A5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723AAF" w:rsidRPr="00A55AAA" w:rsidRDefault="00723AAF" w:rsidP="00723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AA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Руководитель органа местного самоуправления несет ответственность за несвоевременное рассмотрение обращений заявителей.</w:t>
      </w:r>
    </w:p>
    <w:p w:rsidR="00723AAF" w:rsidRPr="00A55AAA" w:rsidRDefault="00723AAF" w:rsidP="00723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AA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723AAF" w:rsidRPr="00A55AAA" w:rsidRDefault="00723AAF" w:rsidP="00723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A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723AAF" w:rsidRPr="00A55AAA" w:rsidRDefault="00723AAF" w:rsidP="00723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</w:t>
      </w:r>
      <w:r w:rsidR="00736E8A" w:rsidRPr="00736E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Исполкома</w:t>
      </w:r>
      <w:r w:rsidRPr="0073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предоставлении муниципальной услуги, получения полной, актуальной и достоверной </w:t>
      </w:r>
      <w:r w:rsidRPr="00736E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723AAF" w:rsidRPr="00A55AAA" w:rsidRDefault="00723AAF" w:rsidP="00723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AAF" w:rsidRDefault="00723AAF" w:rsidP="00723A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736E8A" w:rsidRPr="00A55AAA" w:rsidRDefault="00736E8A" w:rsidP="00723A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6E8A" w:rsidRPr="008C2767" w:rsidRDefault="00736E8A" w:rsidP="0073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76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 или в Совет муниципального образования.</w:t>
      </w:r>
    </w:p>
    <w:p w:rsidR="00736E8A" w:rsidRPr="008C2767" w:rsidRDefault="00736E8A" w:rsidP="0073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7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736E8A" w:rsidRPr="008C2767" w:rsidRDefault="00736E8A" w:rsidP="0073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767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736E8A" w:rsidRPr="008C2767" w:rsidRDefault="00736E8A" w:rsidP="0073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767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736E8A" w:rsidRPr="008C2767" w:rsidRDefault="00736E8A" w:rsidP="0073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767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Республики Татарстан, Буинского муниципального района для предоставления муниципальной услуги;</w:t>
      </w:r>
    </w:p>
    <w:p w:rsidR="00736E8A" w:rsidRPr="008C2767" w:rsidRDefault="00736E8A" w:rsidP="0073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767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Республики Татарстан, Буинского муниципального района для предоставления муниципальной услуги, у заявителя;</w:t>
      </w:r>
    </w:p>
    <w:p w:rsidR="00736E8A" w:rsidRPr="008C2767" w:rsidRDefault="00736E8A" w:rsidP="0073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767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Татарстан, Буинского муниципального района;</w:t>
      </w:r>
    </w:p>
    <w:p w:rsidR="00736E8A" w:rsidRPr="008C2767" w:rsidRDefault="00736E8A" w:rsidP="0073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767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Буинского муниципального района;</w:t>
      </w:r>
    </w:p>
    <w:p w:rsidR="00736E8A" w:rsidRPr="008C2767" w:rsidRDefault="00736E8A" w:rsidP="0073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767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36E8A" w:rsidRPr="008C2767" w:rsidRDefault="00736E8A" w:rsidP="0073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76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Жалоба подаётся в письменной форме на бумажном носителе или в электронной форме.</w:t>
      </w:r>
    </w:p>
    <w:p w:rsidR="00736E8A" w:rsidRPr="008C2767" w:rsidRDefault="00736E8A" w:rsidP="00736E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76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через МФЦ, с использованием информационно-телекоммуникационной сети "Интернет", официального сайта Буинского муниципального района (http://</w:t>
      </w:r>
      <w:r w:rsidRPr="008C27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buinsk</w:t>
      </w:r>
      <w:r w:rsidRPr="008C2767">
        <w:rPr>
          <w:rFonts w:ascii="Times New Roman" w:eastAsia="Times New Roman" w:hAnsi="Times New Roman" w:cs="Times New Roman"/>
          <w:sz w:val="24"/>
          <w:szCs w:val="24"/>
          <w:lang w:eastAsia="ru-RU"/>
        </w:rPr>
        <w:t>.tatar</w:t>
      </w:r>
      <w:r w:rsidRPr="008C27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stan</w:t>
      </w:r>
      <w:r w:rsidRPr="008C2767">
        <w:rPr>
          <w:rFonts w:ascii="Times New Roman" w:eastAsia="Times New Roman" w:hAnsi="Times New Roman" w:cs="Times New Roman"/>
          <w:sz w:val="24"/>
          <w:szCs w:val="24"/>
          <w:lang w:eastAsia="ru-RU"/>
        </w:rPr>
        <w:t>.ru), Единого портала государственных и муниципальных услуг Республики Татарстан (</w:t>
      </w:r>
      <w:hyperlink r:id="rId9" w:history="1">
        <w:r w:rsidRPr="008C276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http://uslugi.tatar.ru/</w:t>
        </w:r>
      </w:hyperlink>
      <w:r w:rsidRPr="008C2767">
        <w:rPr>
          <w:rFonts w:ascii="Times New Roman" w:eastAsia="Times New Roman" w:hAnsi="Times New Roman" w:cs="Times New Roman"/>
          <w:sz w:val="24"/>
          <w:szCs w:val="24"/>
          <w:lang w:eastAsia="ru-RU"/>
        </w:rPr>
        <w:t>), Единого портала государственных и муниципальных услуг (функций) (http://www.gosuslugi.ru/), а также может быть принята при личном приёме заявителя.</w:t>
      </w:r>
    </w:p>
    <w:p w:rsidR="00736E8A" w:rsidRPr="008C2767" w:rsidRDefault="00736E8A" w:rsidP="0073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Срок рассмотрения жалобы - в течение 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736E8A" w:rsidRPr="008C2767" w:rsidRDefault="00736E8A" w:rsidP="0073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767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Жалоба должна содержать следующую информацию:</w:t>
      </w:r>
    </w:p>
    <w:p w:rsidR="00736E8A" w:rsidRPr="008C2767" w:rsidRDefault="00736E8A" w:rsidP="0073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767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736E8A" w:rsidRPr="008C2767" w:rsidRDefault="00736E8A" w:rsidP="0073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767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36E8A" w:rsidRPr="008C2767" w:rsidRDefault="00736E8A" w:rsidP="0073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767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736E8A" w:rsidRPr="008C2767" w:rsidRDefault="00736E8A" w:rsidP="0073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7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736E8A" w:rsidRPr="008C2767" w:rsidRDefault="00736E8A" w:rsidP="0073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767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736E8A" w:rsidRPr="008C2767" w:rsidRDefault="00736E8A" w:rsidP="0073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767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Жалоба подписывается подавшим ее получателем муниципальной услуги.</w:t>
      </w:r>
    </w:p>
    <w:p w:rsidR="00736E8A" w:rsidRPr="008C2767" w:rsidRDefault="00736E8A" w:rsidP="0073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767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 результатам рассмотрения жалобы руководитель Исполкома (глава муниципального района) принимает одно из следующих решений:</w:t>
      </w:r>
    </w:p>
    <w:p w:rsidR="00736E8A" w:rsidRPr="008C2767" w:rsidRDefault="00736E8A" w:rsidP="0073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767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</w:p>
    <w:p w:rsidR="00736E8A" w:rsidRPr="008C2767" w:rsidRDefault="00736E8A" w:rsidP="0073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76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736E8A" w:rsidRPr="008C2767" w:rsidRDefault="00736E8A" w:rsidP="00736E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7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днём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36E8A" w:rsidRPr="008C2767" w:rsidRDefault="00736E8A" w:rsidP="0073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767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жалоб, незамедлительно направляет имеющиеся материалы в органы прокуратуры.</w:t>
      </w:r>
    </w:p>
    <w:p w:rsidR="00723AAF" w:rsidRPr="00A55AAA" w:rsidRDefault="00723AAF" w:rsidP="00723A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AAF" w:rsidRPr="00723AAF" w:rsidRDefault="00723AAF" w:rsidP="00723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23AAF" w:rsidRPr="00723AAF" w:rsidSect="00A55AAA">
          <w:pgSz w:w="11906" w:h="16838"/>
          <w:pgMar w:top="851" w:right="567" w:bottom="851" w:left="1134" w:header="709" w:footer="709" w:gutter="0"/>
          <w:cols w:space="720"/>
        </w:sectPr>
      </w:pPr>
    </w:p>
    <w:p w:rsidR="00723AAF" w:rsidRPr="00736E8A" w:rsidRDefault="00723AAF" w:rsidP="00723AAF">
      <w:pPr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  <w:r w:rsidRPr="00736E8A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lastRenderedPageBreak/>
        <w:t>Приложение №1</w:t>
      </w:r>
    </w:p>
    <w:p w:rsidR="00723AAF" w:rsidRPr="00736E8A" w:rsidRDefault="00723AAF" w:rsidP="00723AAF">
      <w:pPr>
        <w:widowControl w:val="0"/>
        <w:shd w:val="clear" w:color="auto" w:fill="FFFFFF"/>
        <w:spacing w:after="0" w:line="240" w:lineRule="auto"/>
        <w:ind w:right="-57" w:firstLine="70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3AAF" w:rsidRPr="00736E8A" w:rsidRDefault="00723AAF" w:rsidP="00723AAF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</w:p>
    <w:p w:rsidR="00723AAF" w:rsidRPr="00736E8A" w:rsidRDefault="00723AAF" w:rsidP="00723AAF">
      <w:pPr>
        <w:pBdr>
          <w:top w:val="single" w:sz="4" w:space="1" w:color="auto"/>
        </w:pBd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E8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местного самоуправления</w:t>
      </w:r>
    </w:p>
    <w:p w:rsidR="00723AAF" w:rsidRPr="00736E8A" w:rsidRDefault="00723AAF" w:rsidP="00723AAF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AAF" w:rsidRPr="00736E8A" w:rsidRDefault="00723AAF" w:rsidP="00723AAF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E8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образования)</w:t>
      </w:r>
    </w:p>
    <w:p w:rsidR="00723AAF" w:rsidRPr="00736E8A" w:rsidRDefault="00723AAF" w:rsidP="00723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E8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Заявление</w:t>
      </w:r>
      <w:r w:rsidRPr="00736E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переустройстве и (или) перепланировке жилого помещения</w:t>
      </w:r>
    </w:p>
    <w:p w:rsidR="00723AAF" w:rsidRPr="00736E8A" w:rsidRDefault="00723AAF" w:rsidP="0072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</w:p>
    <w:p w:rsidR="00723AAF" w:rsidRPr="00736E8A" w:rsidRDefault="00723AAF" w:rsidP="00723AAF">
      <w:pPr>
        <w:pBdr>
          <w:top w:val="single" w:sz="4" w:space="1" w:color="auto"/>
        </w:pBdr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E8A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наниматель, либо арендатор, либо собственник жилого помещения, либо собственники</w:t>
      </w:r>
    </w:p>
    <w:p w:rsidR="00723AAF" w:rsidRPr="00736E8A" w:rsidRDefault="00723AAF" w:rsidP="00723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3AAF" w:rsidRPr="00736E8A" w:rsidRDefault="00723AAF" w:rsidP="00723AA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E8A">
        <w:rPr>
          <w:rFonts w:ascii="Times New Roman" w:eastAsia="Times New Roman" w:hAnsi="Times New Roman" w:cs="Times New Roman"/>
          <w:sz w:val="20"/>
          <w:szCs w:val="20"/>
          <w:lang w:eastAsia="ru-RU"/>
        </w:rPr>
        <w:t>жилого помещения, находящегося в общей собственности двух и более лиц, в случае, если ни один</w:t>
      </w:r>
    </w:p>
    <w:p w:rsidR="00723AAF" w:rsidRPr="00736E8A" w:rsidRDefault="00723AAF" w:rsidP="0072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AAF" w:rsidRPr="00736E8A" w:rsidRDefault="00723AAF" w:rsidP="00723AA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E8A">
        <w:rPr>
          <w:rFonts w:ascii="Times New Roman" w:eastAsia="Times New Roman" w:hAnsi="Times New Roman" w:cs="Times New Roman"/>
          <w:sz w:val="20"/>
          <w:szCs w:val="20"/>
          <w:lang w:eastAsia="ru-RU"/>
        </w:rPr>
        <w:t>из собственников либо иных лиц не уполномочен в установленном порядке представлять их интересы)</w:t>
      </w:r>
    </w:p>
    <w:p w:rsidR="00723AAF" w:rsidRPr="00736E8A" w:rsidRDefault="00723AAF" w:rsidP="0072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AAF" w:rsidRPr="00736E8A" w:rsidRDefault="00723AAF" w:rsidP="00723AA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23AAF" w:rsidRPr="00736E8A" w:rsidRDefault="00723AAF" w:rsidP="0072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AAF" w:rsidRPr="00736E8A" w:rsidRDefault="00723AAF" w:rsidP="00723AA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23AAF" w:rsidRPr="00736E8A" w:rsidRDefault="00723AAF" w:rsidP="0072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AAF" w:rsidRPr="00736E8A" w:rsidRDefault="00723AAF" w:rsidP="00723AA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23AAF" w:rsidRPr="00736E8A" w:rsidRDefault="00723AAF" w:rsidP="0072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AAF" w:rsidRPr="00736E8A" w:rsidRDefault="00723AAF" w:rsidP="00723AA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23AAF" w:rsidRPr="00736E8A" w:rsidRDefault="00723AAF" w:rsidP="0072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AAF" w:rsidRPr="00736E8A" w:rsidRDefault="00723AAF" w:rsidP="00723AA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23AAF" w:rsidRPr="00736E8A" w:rsidRDefault="00723AAF" w:rsidP="0072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AAF" w:rsidRPr="00736E8A" w:rsidRDefault="00723AAF" w:rsidP="00723AA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23AAF" w:rsidRPr="00736E8A" w:rsidRDefault="00723AAF" w:rsidP="0072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AAF" w:rsidRPr="00736E8A" w:rsidRDefault="00723AAF" w:rsidP="00723AA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23AAF" w:rsidRPr="00736E8A" w:rsidRDefault="00723AAF" w:rsidP="00723AAF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E8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Примечание.</w:t>
      </w:r>
      <w:r w:rsidRPr="00736E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723AAF" w:rsidRDefault="00723AAF" w:rsidP="00723AAF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E8A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736E8A" w:rsidRPr="00736E8A" w:rsidRDefault="00736E8A" w:rsidP="00723AAF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3AAF" w:rsidRPr="00736E8A" w:rsidRDefault="00723AAF" w:rsidP="0072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жилого помещения:  </w:t>
      </w:r>
    </w:p>
    <w:p w:rsidR="00723AAF" w:rsidRPr="00736E8A" w:rsidRDefault="00723AAF" w:rsidP="00723AAF">
      <w:pPr>
        <w:pBdr>
          <w:top w:val="single" w:sz="4" w:space="1" w:color="auto"/>
        </w:pBdr>
        <w:spacing w:after="0" w:line="240" w:lineRule="auto"/>
        <w:ind w:left="41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E8A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полный адрес: субъект Российской Федерации,</w:t>
      </w:r>
    </w:p>
    <w:p w:rsidR="00723AAF" w:rsidRPr="00736E8A" w:rsidRDefault="00723AAF" w:rsidP="0072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AAF" w:rsidRPr="00736E8A" w:rsidRDefault="00723AAF" w:rsidP="00723AA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E8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образование, поселение, улица, дом, корпус, строение,</w:t>
      </w:r>
    </w:p>
    <w:p w:rsidR="00723AAF" w:rsidRPr="00736E8A" w:rsidRDefault="00723AAF" w:rsidP="0072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AAF" w:rsidRPr="00736E8A" w:rsidRDefault="00723AAF" w:rsidP="00723AA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E8A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квартира (комната), подъезд, этаж)</w:t>
      </w:r>
    </w:p>
    <w:p w:rsidR="00723AAF" w:rsidRPr="00736E8A" w:rsidRDefault="00723AAF" w:rsidP="00723AA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Собственник(и) жилого помещения:  </w:t>
      </w:r>
    </w:p>
    <w:p w:rsidR="00723AAF" w:rsidRPr="00736E8A" w:rsidRDefault="00723AAF" w:rsidP="00723AAF">
      <w:pPr>
        <w:pBdr>
          <w:top w:val="single" w:sz="4" w:space="1" w:color="auto"/>
        </w:pBdr>
        <w:spacing w:after="0" w:line="240" w:lineRule="auto"/>
        <w:ind w:left="382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23AAF" w:rsidRPr="00736E8A" w:rsidRDefault="00723AAF" w:rsidP="0072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AAF" w:rsidRPr="00736E8A" w:rsidRDefault="00723AAF" w:rsidP="00723AA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23AAF" w:rsidRPr="00736E8A" w:rsidRDefault="00723AAF" w:rsidP="0072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AAF" w:rsidRPr="00736E8A" w:rsidRDefault="00723AAF" w:rsidP="00723AA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23AAF" w:rsidRPr="00736E8A" w:rsidRDefault="00723AAF" w:rsidP="00723AA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разрешить  </w:t>
      </w:r>
    </w:p>
    <w:p w:rsidR="00723AAF" w:rsidRPr="00736E8A" w:rsidRDefault="00723AAF" w:rsidP="00723AAF">
      <w:pPr>
        <w:pBdr>
          <w:top w:val="single" w:sz="4" w:space="1" w:color="auto"/>
        </w:pBdr>
        <w:spacing w:after="0" w:line="240" w:lineRule="auto"/>
        <w:ind w:left="255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E8A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(переустройство, перепланировку, переустройство и перепланировку – нужное указать)</w:t>
      </w:r>
    </w:p>
    <w:p w:rsidR="00723AAF" w:rsidRPr="00736E8A" w:rsidRDefault="00723AAF" w:rsidP="0072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жилого помещения, занимаемого на основании  </w:t>
      </w:r>
    </w:p>
    <w:p w:rsidR="00723AAF" w:rsidRPr="00736E8A" w:rsidRDefault="00723AAF" w:rsidP="00723AAF">
      <w:pPr>
        <w:pBdr>
          <w:top w:val="single" w:sz="4" w:space="1" w:color="auto"/>
        </w:pBd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E8A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(права собственности, договора найма,</w:t>
      </w:r>
    </w:p>
    <w:p w:rsidR="00723AAF" w:rsidRPr="00736E8A" w:rsidRDefault="00723AAF" w:rsidP="00723AAF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723AAF" w:rsidRPr="00736E8A" w:rsidRDefault="00723AAF" w:rsidP="00723AAF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E8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 аренды – нужное указать)</w:t>
      </w:r>
    </w:p>
    <w:p w:rsidR="00723AAF" w:rsidRPr="00736E8A" w:rsidRDefault="00723AAF" w:rsidP="00723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723AAF" w:rsidRPr="00736E8A" w:rsidTr="00723AAF">
        <w:tc>
          <w:tcPr>
            <w:tcW w:w="6124" w:type="dxa"/>
            <w:gridSpan w:val="8"/>
            <w:vAlign w:val="bottom"/>
            <w:hideMark/>
          </w:tcPr>
          <w:p w:rsidR="00723AAF" w:rsidRPr="00736E8A" w:rsidRDefault="00723AAF" w:rsidP="00723AA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AAF" w:rsidRPr="00736E8A" w:rsidRDefault="00723AAF" w:rsidP="0072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  <w:hideMark/>
          </w:tcPr>
          <w:p w:rsidR="00723AAF" w:rsidRPr="00736E8A" w:rsidRDefault="00723AAF" w:rsidP="007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AAF" w:rsidRPr="00736E8A" w:rsidRDefault="00723AAF" w:rsidP="0072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bottom"/>
            <w:hideMark/>
          </w:tcPr>
          <w:p w:rsidR="00723AAF" w:rsidRPr="00736E8A" w:rsidRDefault="00723AAF" w:rsidP="00723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AAF" w:rsidRPr="00736E8A" w:rsidRDefault="00723AAF" w:rsidP="007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vAlign w:val="bottom"/>
            <w:hideMark/>
          </w:tcPr>
          <w:p w:rsidR="00723AAF" w:rsidRPr="00736E8A" w:rsidRDefault="00723AAF" w:rsidP="00723AA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23AAF" w:rsidRPr="00736E8A" w:rsidTr="00723AAF">
        <w:trPr>
          <w:gridAfter w:val="11"/>
          <w:wAfter w:w="5614" w:type="dxa"/>
        </w:trPr>
        <w:tc>
          <w:tcPr>
            <w:tcW w:w="510" w:type="dxa"/>
            <w:vAlign w:val="bottom"/>
            <w:hideMark/>
          </w:tcPr>
          <w:p w:rsidR="00723AAF" w:rsidRPr="00736E8A" w:rsidRDefault="00723AAF" w:rsidP="007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AAF" w:rsidRPr="00736E8A" w:rsidRDefault="00723AAF" w:rsidP="0072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  <w:hideMark/>
          </w:tcPr>
          <w:p w:rsidR="00723AAF" w:rsidRPr="00736E8A" w:rsidRDefault="00723AAF" w:rsidP="007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AAF" w:rsidRPr="00736E8A" w:rsidRDefault="00723AAF" w:rsidP="0072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bottom"/>
            <w:hideMark/>
          </w:tcPr>
          <w:p w:rsidR="00723AAF" w:rsidRPr="00736E8A" w:rsidRDefault="00723AAF" w:rsidP="00723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AAF" w:rsidRPr="00736E8A" w:rsidRDefault="00723AAF" w:rsidP="007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  <w:hideMark/>
          </w:tcPr>
          <w:p w:rsidR="00723AAF" w:rsidRPr="00736E8A" w:rsidRDefault="00723AAF" w:rsidP="00723AA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23AAF" w:rsidRPr="00736E8A" w:rsidTr="00723AAF">
        <w:trPr>
          <w:gridAfter w:val="1"/>
          <w:wAfter w:w="196" w:type="dxa"/>
        </w:trPr>
        <w:tc>
          <w:tcPr>
            <w:tcW w:w="6180" w:type="dxa"/>
            <w:gridSpan w:val="9"/>
            <w:vAlign w:val="bottom"/>
            <w:hideMark/>
          </w:tcPr>
          <w:p w:rsidR="00723AAF" w:rsidRPr="00736E8A" w:rsidRDefault="00723AAF" w:rsidP="00723AA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AAF" w:rsidRPr="00736E8A" w:rsidRDefault="00723AAF" w:rsidP="0072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  <w:hideMark/>
          </w:tcPr>
          <w:p w:rsidR="00723AAF" w:rsidRPr="00736E8A" w:rsidRDefault="00723AAF" w:rsidP="0072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AAF" w:rsidRPr="00736E8A" w:rsidRDefault="00723AAF" w:rsidP="0072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3AAF" w:rsidRPr="00736E8A" w:rsidRDefault="00723AAF" w:rsidP="00723AAF">
      <w:pPr>
        <w:tabs>
          <w:tab w:val="center" w:pos="2127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в  </w:t>
      </w:r>
      <w:r w:rsidRPr="00736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6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дни.</w:t>
      </w:r>
    </w:p>
    <w:p w:rsidR="00723AAF" w:rsidRPr="00736E8A" w:rsidRDefault="00723AAF" w:rsidP="00723AAF">
      <w:pPr>
        <w:pBdr>
          <w:top w:val="single" w:sz="4" w:space="1" w:color="auto"/>
        </w:pBdr>
        <w:spacing w:after="0" w:line="240" w:lineRule="auto"/>
        <w:ind w:left="851" w:right="651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23AAF" w:rsidRPr="00736E8A" w:rsidRDefault="00723AAF" w:rsidP="0072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E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Обязуюсь:</w:t>
      </w:r>
    </w:p>
    <w:p w:rsidR="00723AAF" w:rsidRPr="00736E8A" w:rsidRDefault="00723AAF" w:rsidP="0072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E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ремонтно-строительные работы в соответствии с проектом (проектной документацией);</w:t>
      </w:r>
    </w:p>
    <w:p w:rsidR="00723AAF" w:rsidRPr="00736E8A" w:rsidRDefault="00723AAF" w:rsidP="0072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E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723AAF" w:rsidRPr="00736E8A" w:rsidRDefault="00723AAF" w:rsidP="0072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E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работы в установленные сроки и с соблюдением согласованного режима проведения работ.</w:t>
      </w:r>
    </w:p>
    <w:p w:rsidR="00723AAF" w:rsidRPr="00736E8A" w:rsidRDefault="00723AAF" w:rsidP="0072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736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736E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723AAF" w:rsidRPr="00736E8A" w:rsidTr="00723AAF">
        <w:tc>
          <w:tcPr>
            <w:tcW w:w="2495" w:type="dxa"/>
            <w:vAlign w:val="bottom"/>
            <w:hideMark/>
          </w:tcPr>
          <w:p w:rsidR="00723AAF" w:rsidRPr="00736E8A" w:rsidRDefault="00723AAF" w:rsidP="007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 найма от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AAF" w:rsidRPr="00736E8A" w:rsidRDefault="00723AAF" w:rsidP="0072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723AAF" w:rsidRPr="00736E8A" w:rsidRDefault="00723AAF" w:rsidP="007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AAF" w:rsidRPr="00736E8A" w:rsidRDefault="00723AAF" w:rsidP="0072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723AAF" w:rsidRPr="00736E8A" w:rsidRDefault="00723AAF" w:rsidP="007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AAF" w:rsidRPr="00736E8A" w:rsidRDefault="00723AAF" w:rsidP="0072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  <w:hideMark/>
          </w:tcPr>
          <w:p w:rsidR="00723AAF" w:rsidRPr="00736E8A" w:rsidRDefault="00723AAF" w:rsidP="0072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AAF" w:rsidRPr="00736E8A" w:rsidRDefault="00723AAF" w:rsidP="0072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  <w:hideMark/>
          </w:tcPr>
          <w:p w:rsidR="00723AAF" w:rsidRPr="00736E8A" w:rsidRDefault="00723AAF" w:rsidP="007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723AAF" w:rsidRPr="00736E8A" w:rsidRDefault="00723AAF" w:rsidP="0072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77"/>
        <w:gridCol w:w="2552"/>
        <w:gridCol w:w="1800"/>
        <w:gridCol w:w="2027"/>
      </w:tblGrid>
      <w:tr w:rsidR="00723AAF" w:rsidRPr="00736E8A" w:rsidTr="00723AA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AF" w:rsidRPr="00736E8A" w:rsidRDefault="00723AAF" w:rsidP="0072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3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AF" w:rsidRPr="00736E8A" w:rsidRDefault="00723AAF" w:rsidP="0072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AF" w:rsidRPr="00736E8A" w:rsidRDefault="00723AAF" w:rsidP="0072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AF" w:rsidRPr="00736E8A" w:rsidRDefault="00723AAF" w:rsidP="0072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*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AF" w:rsidRPr="00736E8A" w:rsidRDefault="00723AAF" w:rsidP="0072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нотариальном заверении подписей лиц</w:t>
            </w:r>
          </w:p>
        </w:tc>
      </w:tr>
      <w:tr w:rsidR="00723AAF" w:rsidRPr="00736E8A" w:rsidTr="00723AA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AAF" w:rsidRPr="00736E8A" w:rsidRDefault="00723AAF" w:rsidP="0072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AAF" w:rsidRPr="00736E8A" w:rsidRDefault="00723AAF" w:rsidP="0072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AAF" w:rsidRPr="00736E8A" w:rsidRDefault="00723AAF" w:rsidP="0072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AAF" w:rsidRPr="00736E8A" w:rsidRDefault="00723AAF" w:rsidP="0072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AAF" w:rsidRPr="00736E8A" w:rsidRDefault="00723AAF" w:rsidP="0072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23AAF" w:rsidRPr="00736E8A" w:rsidTr="00723AA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AF" w:rsidRPr="00736E8A" w:rsidRDefault="00723AAF" w:rsidP="0072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AF" w:rsidRPr="00736E8A" w:rsidRDefault="00723AAF" w:rsidP="007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AF" w:rsidRPr="00736E8A" w:rsidRDefault="00723AAF" w:rsidP="007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AF" w:rsidRPr="00736E8A" w:rsidRDefault="00723AAF" w:rsidP="0072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AF" w:rsidRPr="00736E8A" w:rsidRDefault="00723AAF" w:rsidP="0072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AAF" w:rsidRPr="00736E8A" w:rsidTr="00723AA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AF" w:rsidRPr="00736E8A" w:rsidRDefault="00723AAF" w:rsidP="0072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AF" w:rsidRPr="00736E8A" w:rsidRDefault="00723AAF" w:rsidP="007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AF" w:rsidRPr="00736E8A" w:rsidRDefault="00723AAF" w:rsidP="007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AF" w:rsidRPr="00736E8A" w:rsidRDefault="00723AAF" w:rsidP="0072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AF" w:rsidRPr="00736E8A" w:rsidRDefault="00723AAF" w:rsidP="0072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AAF" w:rsidRPr="00736E8A" w:rsidTr="00723AA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AF" w:rsidRPr="00736E8A" w:rsidRDefault="00723AAF" w:rsidP="0072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AF" w:rsidRPr="00736E8A" w:rsidRDefault="00723AAF" w:rsidP="007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AF" w:rsidRPr="00736E8A" w:rsidRDefault="00723AAF" w:rsidP="007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AF" w:rsidRPr="00736E8A" w:rsidRDefault="00723AAF" w:rsidP="0072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AF" w:rsidRPr="00736E8A" w:rsidRDefault="00723AAF" w:rsidP="0072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3AAF" w:rsidRPr="00736E8A" w:rsidRDefault="00723AAF" w:rsidP="0072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E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723AAF" w:rsidRPr="00736E8A" w:rsidRDefault="00723AAF" w:rsidP="0072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E8A">
        <w:rPr>
          <w:rFonts w:ascii="Times New Roman" w:eastAsia="Times New Roman" w:hAnsi="Times New Roman" w:cs="Times New Roman"/>
          <w:sz w:val="20"/>
          <w:szCs w:val="20"/>
          <w:lang w:eastAsia="ru-RU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723AAF" w:rsidRPr="00736E8A" w:rsidRDefault="00723AAF" w:rsidP="0072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AAF" w:rsidRPr="00736E8A" w:rsidRDefault="00723AAF" w:rsidP="00723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E8A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отсканированные документы:</w:t>
      </w:r>
    </w:p>
    <w:p w:rsidR="00723AAF" w:rsidRPr="00736E8A" w:rsidRDefault="00723AAF" w:rsidP="00723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Правоустанавливающие документы на переустраиваемое и (или) перепланируемое жилое помещение (подлинники или засвидетельствованные в нотариальном порядке копии), если право на него не зарегистрировано в Едином государственном реестре прав на недвижимое имущество и сделок с ним; </w:t>
      </w:r>
    </w:p>
    <w:p w:rsidR="00723AAF" w:rsidRPr="00736E8A" w:rsidRDefault="00723AAF" w:rsidP="00723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E8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Подготовленный и оформленный в установленном порядке проект переустройства и (или) перепланировки  жилого помещения;</w:t>
      </w:r>
    </w:p>
    <w:p w:rsidR="00723AAF" w:rsidRPr="00736E8A" w:rsidRDefault="00723AAF" w:rsidP="00723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E8A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помещение на основании договора социального найма;</w:t>
      </w:r>
    </w:p>
    <w:p w:rsidR="00723AAF" w:rsidRPr="00736E8A" w:rsidRDefault="00723AAF" w:rsidP="00723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При затрагивании при перепланировке и (или) переустройстве общего имущества согласие всех собственников этого имущества)  </w:t>
      </w:r>
    </w:p>
    <w:p w:rsidR="00723AAF" w:rsidRPr="00736E8A" w:rsidRDefault="00723AAF" w:rsidP="00723AAF">
      <w:pPr>
        <w:pBdr>
          <w:top w:val="single" w:sz="4" w:space="1" w:color="auto"/>
        </w:pBdr>
        <w:spacing w:after="0" w:line="240" w:lineRule="auto"/>
        <w:ind w:left="340" w:right="8761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23AAF" w:rsidRPr="00736E8A" w:rsidRDefault="00723AAF" w:rsidP="00723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иные документы:  </w:t>
      </w:r>
    </w:p>
    <w:p w:rsidR="00723AAF" w:rsidRPr="00736E8A" w:rsidRDefault="00723AAF" w:rsidP="00723AAF">
      <w:pPr>
        <w:pBdr>
          <w:top w:val="single" w:sz="4" w:space="1" w:color="auto"/>
        </w:pBdr>
        <w:spacing w:after="0" w:line="240" w:lineRule="auto"/>
        <w:ind w:left="21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E8A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(доверенности, выписки из уставов и др.)</w:t>
      </w:r>
    </w:p>
    <w:p w:rsidR="00723AAF" w:rsidRPr="00736E8A" w:rsidRDefault="00723AAF" w:rsidP="0072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E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 при запросе предоставить оригиналы отсканированных документов.</w:t>
      </w:r>
    </w:p>
    <w:p w:rsidR="00723AAF" w:rsidRPr="00736E8A" w:rsidRDefault="00723AAF" w:rsidP="0072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723AAF" w:rsidRPr="00736E8A" w:rsidTr="00723AAF">
        <w:tc>
          <w:tcPr>
            <w:tcW w:w="170" w:type="dxa"/>
            <w:vAlign w:val="bottom"/>
            <w:hideMark/>
          </w:tcPr>
          <w:p w:rsidR="00723AAF" w:rsidRPr="00736E8A" w:rsidRDefault="00723AAF" w:rsidP="007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AAF" w:rsidRPr="00736E8A" w:rsidRDefault="00723AAF" w:rsidP="0072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723AAF" w:rsidRPr="00736E8A" w:rsidRDefault="00723AAF" w:rsidP="007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AAF" w:rsidRPr="00736E8A" w:rsidRDefault="00723AAF" w:rsidP="0072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723AAF" w:rsidRPr="00736E8A" w:rsidRDefault="00723AAF" w:rsidP="00736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AAF" w:rsidRPr="00736E8A" w:rsidRDefault="00723AAF" w:rsidP="007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  <w:hideMark/>
          </w:tcPr>
          <w:p w:rsidR="00723AAF" w:rsidRPr="00736E8A" w:rsidRDefault="00723AAF" w:rsidP="00723AA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AAF" w:rsidRPr="00736E8A" w:rsidRDefault="00723AAF" w:rsidP="0072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723AAF" w:rsidRPr="00736E8A" w:rsidRDefault="00723AAF" w:rsidP="007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AAF" w:rsidRPr="00736E8A" w:rsidRDefault="00723AAF" w:rsidP="0072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AAF" w:rsidRPr="00736E8A" w:rsidTr="00723AAF">
        <w:tc>
          <w:tcPr>
            <w:tcW w:w="170" w:type="dxa"/>
            <w:vAlign w:val="bottom"/>
          </w:tcPr>
          <w:p w:rsidR="00723AAF" w:rsidRPr="00736E8A" w:rsidRDefault="00723AAF" w:rsidP="007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723AAF" w:rsidRPr="00736E8A" w:rsidRDefault="00723AAF" w:rsidP="007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723AAF" w:rsidRPr="00736E8A" w:rsidRDefault="00723AAF" w:rsidP="007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bottom"/>
            <w:hideMark/>
          </w:tcPr>
          <w:p w:rsidR="00723AAF" w:rsidRPr="00736E8A" w:rsidRDefault="00723AAF" w:rsidP="0072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567" w:type="dxa"/>
            <w:vAlign w:val="bottom"/>
          </w:tcPr>
          <w:p w:rsidR="00723AAF" w:rsidRPr="00736E8A" w:rsidRDefault="00723AAF" w:rsidP="007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723AAF" w:rsidRPr="00736E8A" w:rsidRDefault="00723AAF" w:rsidP="007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723AAF" w:rsidRPr="00736E8A" w:rsidRDefault="00723AAF" w:rsidP="007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vAlign w:val="bottom"/>
            <w:hideMark/>
          </w:tcPr>
          <w:p w:rsidR="00723AAF" w:rsidRPr="00736E8A" w:rsidRDefault="00723AAF" w:rsidP="0072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723AAF" w:rsidRPr="00736E8A" w:rsidRDefault="00723AAF" w:rsidP="007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vAlign w:val="bottom"/>
            <w:hideMark/>
          </w:tcPr>
          <w:p w:rsidR="00723AAF" w:rsidRPr="00736E8A" w:rsidRDefault="00723AAF" w:rsidP="0072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 заявителя)</w:t>
            </w:r>
          </w:p>
        </w:tc>
      </w:tr>
    </w:tbl>
    <w:p w:rsidR="00723AAF" w:rsidRPr="00736E8A" w:rsidRDefault="00723AAF" w:rsidP="00723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723AAF" w:rsidRPr="00736E8A" w:rsidTr="00723AAF">
        <w:tc>
          <w:tcPr>
            <w:tcW w:w="170" w:type="dxa"/>
            <w:vAlign w:val="bottom"/>
            <w:hideMark/>
          </w:tcPr>
          <w:p w:rsidR="00723AAF" w:rsidRPr="00736E8A" w:rsidRDefault="00723AAF" w:rsidP="007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AAF" w:rsidRPr="00736E8A" w:rsidRDefault="00723AAF" w:rsidP="0072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723AAF" w:rsidRPr="00736E8A" w:rsidRDefault="00723AAF" w:rsidP="007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AAF" w:rsidRPr="00736E8A" w:rsidRDefault="00723AAF" w:rsidP="0072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723AAF" w:rsidRPr="00736E8A" w:rsidRDefault="00723AAF" w:rsidP="00736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AAF" w:rsidRPr="00736E8A" w:rsidRDefault="00723AAF" w:rsidP="007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  <w:hideMark/>
          </w:tcPr>
          <w:p w:rsidR="00723AAF" w:rsidRPr="00736E8A" w:rsidRDefault="00723AAF" w:rsidP="00723AA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AAF" w:rsidRPr="00736E8A" w:rsidRDefault="00723AAF" w:rsidP="0072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723AAF" w:rsidRPr="00736E8A" w:rsidRDefault="00723AAF" w:rsidP="007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AAF" w:rsidRPr="00736E8A" w:rsidRDefault="00723AAF" w:rsidP="0072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AAF" w:rsidRPr="00736E8A" w:rsidTr="00723AAF">
        <w:tc>
          <w:tcPr>
            <w:tcW w:w="170" w:type="dxa"/>
            <w:vAlign w:val="bottom"/>
          </w:tcPr>
          <w:p w:rsidR="00723AAF" w:rsidRPr="00736E8A" w:rsidRDefault="00723AAF" w:rsidP="00723A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723AAF" w:rsidRPr="00736E8A" w:rsidRDefault="00723AAF" w:rsidP="00723A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723AAF" w:rsidRPr="00736E8A" w:rsidRDefault="00723AAF" w:rsidP="00723A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Align w:val="bottom"/>
            <w:hideMark/>
          </w:tcPr>
          <w:p w:rsidR="00723AAF" w:rsidRPr="00736E8A" w:rsidRDefault="00723AAF" w:rsidP="0072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567" w:type="dxa"/>
            <w:vAlign w:val="bottom"/>
          </w:tcPr>
          <w:p w:rsidR="00723AAF" w:rsidRPr="00736E8A" w:rsidRDefault="00723AAF" w:rsidP="007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723AAF" w:rsidRPr="00736E8A" w:rsidRDefault="00723AAF" w:rsidP="007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723AAF" w:rsidRPr="00736E8A" w:rsidRDefault="00723AAF" w:rsidP="007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vAlign w:val="bottom"/>
            <w:hideMark/>
          </w:tcPr>
          <w:p w:rsidR="00723AAF" w:rsidRPr="00736E8A" w:rsidRDefault="00723AAF" w:rsidP="0072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723AAF" w:rsidRPr="00736E8A" w:rsidRDefault="00723AAF" w:rsidP="007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vAlign w:val="bottom"/>
            <w:hideMark/>
          </w:tcPr>
          <w:p w:rsidR="00723AAF" w:rsidRPr="00736E8A" w:rsidRDefault="00723AAF" w:rsidP="0072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 заявителя)</w:t>
            </w:r>
          </w:p>
        </w:tc>
      </w:tr>
    </w:tbl>
    <w:p w:rsidR="00723AAF" w:rsidRPr="00736E8A" w:rsidRDefault="00723AAF" w:rsidP="0072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AAF" w:rsidRPr="00736E8A" w:rsidRDefault="00723AAF" w:rsidP="0072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36E8A">
        <w:rPr>
          <w:rFonts w:ascii="Times New Roman" w:eastAsia="Times New Roman" w:hAnsi="Times New Roman" w:cs="Times New Roman"/>
          <w:sz w:val="20"/>
          <w:szCs w:val="20"/>
          <w:lang w:eastAsia="ru-RU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723AAF" w:rsidRPr="00723AAF" w:rsidRDefault="00723AAF" w:rsidP="00723AAF">
      <w:pPr>
        <w:spacing w:after="0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ectPr w:rsidR="00723AAF" w:rsidRPr="00723AAF" w:rsidSect="00736E8A">
          <w:pgSz w:w="11906" w:h="16838"/>
          <w:pgMar w:top="568" w:right="567" w:bottom="851" w:left="1134" w:header="709" w:footer="709" w:gutter="0"/>
          <w:cols w:space="720"/>
        </w:sectPr>
      </w:pPr>
    </w:p>
    <w:p w:rsidR="00723AAF" w:rsidRPr="00736E8A" w:rsidRDefault="00723AAF" w:rsidP="00723AAF">
      <w:pPr>
        <w:jc w:val="right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  <w:r w:rsidRPr="00736E8A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lastRenderedPageBreak/>
        <w:t>Приложение №2</w:t>
      </w:r>
    </w:p>
    <w:p w:rsidR="00723AAF" w:rsidRPr="00723AAF" w:rsidRDefault="00723AAF" w:rsidP="00723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23AAF" w:rsidRPr="00736E8A" w:rsidRDefault="00723AAF" w:rsidP="00723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6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документа, подтверждающего принятие решения</w:t>
      </w:r>
      <w:r w:rsidRPr="00736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согласовании переустройства и (или) перепланировки</w:t>
      </w:r>
      <w:r w:rsidRPr="00736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жилого помещения</w:t>
      </w:r>
    </w:p>
    <w:p w:rsidR="00723AAF" w:rsidRPr="00723AAF" w:rsidRDefault="00723AAF" w:rsidP="0072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AAF">
        <w:rPr>
          <w:rFonts w:ascii="Times New Roman" w:eastAsia="Times New Roman" w:hAnsi="Times New Roman" w:cs="Times New Roman"/>
          <w:sz w:val="24"/>
          <w:szCs w:val="24"/>
          <w:lang w:eastAsia="ru-RU"/>
        </w:rPr>
        <w:t>(Бланк органа,</w:t>
      </w:r>
      <w:r w:rsidRPr="00723A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осуществляющего</w:t>
      </w:r>
      <w:r w:rsidRPr="00723A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согласование)</w:t>
      </w:r>
    </w:p>
    <w:p w:rsidR="00723AAF" w:rsidRPr="00736E8A" w:rsidRDefault="00723AAF" w:rsidP="00723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E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736E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согласовании переустройства и (или) перепланировки жилого помещения</w:t>
      </w:r>
    </w:p>
    <w:p w:rsidR="00736E8A" w:rsidRDefault="00736E8A" w:rsidP="0072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AAF" w:rsidRPr="00723AAF" w:rsidRDefault="00723AAF" w:rsidP="0072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обращением  </w:t>
      </w:r>
    </w:p>
    <w:p w:rsidR="00723AAF" w:rsidRPr="00723AAF" w:rsidRDefault="00723AAF" w:rsidP="00723AAF">
      <w:pPr>
        <w:pBdr>
          <w:top w:val="single" w:sz="4" w:space="1" w:color="auto"/>
        </w:pBdr>
        <w:spacing w:after="0" w:line="240" w:lineRule="auto"/>
        <w:ind w:left="238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3AAF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физического лица, наименование юридического лица – заявителя)</w:t>
      </w:r>
    </w:p>
    <w:p w:rsidR="00723AAF" w:rsidRPr="00723AAF" w:rsidRDefault="00723AAF" w:rsidP="00723AAF">
      <w:pPr>
        <w:tabs>
          <w:tab w:val="center" w:pos="4962"/>
          <w:tab w:val="left" w:pos="79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намерении провести  </w:t>
      </w:r>
      <w:r w:rsidRPr="00723A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переустройство и (или) перепланировку</w:t>
      </w:r>
      <w:r w:rsidRPr="00723A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жилых помещений</w:t>
      </w:r>
    </w:p>
    <w:p w:rsidR="00723AAF" w:rsidRPr="00723AAF" w:rsidRDefault="00723AAF" w:rsidP="00723AAF">
      <w:pPr>
        <w:pBdr>
          <w:top w:val="single" w:sz="4" w:space="1" w:color="auto"/>
        </w:pBdr>
        <w:spacing w:after="0" w:line="240" w:lineRule="auto"/>
        <w:ind w:left="2948" w:right="294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3AAF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(ненужное зачеркнуть)</w:t>
      </w:r>
    </w:p>
    <w:p w:rsidR="00723AAF" w:rsidRPr="00723AAF" w:rsidRDefault="00723AAF" w:rsidP="0072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 </w:t>
      </w:r>
    </w:p>
    <w:p w:rsidR="00723AAF" w:rsidRPr="00723AAF" w:rsidRDefault="00723AAF" w:rsidP="00723AAF">
      <w:pPr>
        <w:pBdr>
          <w:top w:val="single" w:sz="4" w:space="1" w:color="auto"/>
        </w:pBdr>
        <w:spacing w:after="0" w:line="240" w:lineRule="auto"/>
        <w:ind w:left="113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49"/>
        <w:gridCol w:w="193"/>
        <w:gridCol w:w="3204"/>
      </w:tblGrid>
      <w:tr w:rsidR="00723AAF" w:rsidRPr="00723AAF" w:rsidTr="00723AAF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AAF" w:rsidRPr="00723AAF" w:rsidRDefault="00723AAF" w:rsidP="0072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vAlign w:val="bottom"/>
            <w:hideMark/>
          </w:tcPr>
          <w:p w:rsidR="00723AAF" w:rsidRPr="00723AAF" w:rsidRDefault="00723AAF" w:rsidP="007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3AAF" w:rsidRPr="00723AAF" w:rsidRDefault="00723AAF" w:rsidP="007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занимаемых (принадлежащих)</w:t>
            </w:r>
          </w:p>
        </w:tc>
      </w:tr>
      <w:tr w:rsidR="00723AAF" w:rsidRPr="00723AAF" w:rsidTr="00723AAF">
        <w:tc>
          <w:tcPr>
            <w:tcW w:w="6549" w:type="dxa"/>
            <w:vAlign w:val="bottom"/>
          </w:tcPr>
          <w:p w:rsidR="00723AAF" w:rsidRPr="00723AAF" w:rsidRDefault="00723AAF" w:rsidP="00723A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" w:type="dxa"/>
            <w:vAlign w:val="bottom"/>
          </w:tcPr>
          <w:p w:rsidR="00723AAF" w:rsidRPr="00723AAF" w:rsidRDefault="00723AAF" w:rsidP="00723A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4" w:type="dxa"/>
            <w:vAlign w:val="bottom"/>
            <w:hideMark/>
          </w:tcPr>
          <w:p w:rsidR="00723AAF" w:rsidRPr="00723AAF" w:rsidRDefault="00723AAF" w:rsidP="0072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AAF">
              <w:rPr>
                <w:rFonts w:ascii="Times New Roman" w:eastAsia="Times New Roman" w:hAnsi="Times New Roman" w:cs="Times New Roman"/>
                <w:lang w:eastAsia="ru-RU"/>
              </w:rPr>
              <w:t>(ненужное зачеркнуть)</w:t>
            </w:r>
          </w:p>
        </w:tc>
      </w:tr>
    </w:tbl>
    <w:p w:rsidR="00723AAF" w:rsidRPr="00723AAF" w:rsidRDefault="00723AAF" w:rsidP="0072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основании:  </w:t>
      </w:r>
    </w:p>
    <w:p w:rsidR="00723AAF" w:rsidRPr="00723AAF" w:rsidRDefault="00723AAF" w:rsidP="00723AAF">
      <w:pPr>
        <w:pBdr>
          <w:top w:val="single" w:sz="4" w:space="1" w:color="auto"/>
        </w:pBdr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3AAF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и реквизиты правоустанавливающего документа на переустраиваемое и (или)</w:t>
      </w:r>
    </w:p>
    <w:p w:rsidR="00723AAF" w:rsidRPr="00723AAF" w:rsidRDefault="00723AAF" w:rsidP="00723AAF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A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723AAF" w:rsidRPr="00723AAF" w:rsidRDefault="00723AAF" w:rsidP="00723AAF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lang w:eastAsia="ru-RU"/>
        </w:rPr>
      </w:pPr>
      <w:r w:rsidRPr="00723AAF">
        <w:rPr>
          <w:rFonts w:ascii="Times New Roman" w:eastAsia="Times New Roman" w:hAnsi="Times New Roman" w:cs="Times New Roman"/>
          <w:lang w:eastAsia="ru-RU"/>
        </w:rPr>
        <w:t>перепланируемое жилое помещение)</w:t>
      </w:r>
    </w:p>
    <w:p w:rsidR="00723AAF" w:rsidRPr="00723AAF" w:rsidRDefault="00723AAF" w:rsidP="00723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A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представленных документов принято решение:</w:t>
      </w:r>
    </w:p>
    <w:p w:rsidR="00723AAF" w:rsidRPr="00723AAF" w:rsidRDefault="00723AAF" w:rsidP="0072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Дать согласие на  </w:t>
      </w:r>
    </w:p>
    <w:p w:rsidR="00723AAF" w:rsidRPr="00723AAF" w:rsidRDefault="00723AAF" w:rsidP="00723AAF">
      <w:pPr>
        <w:pBdr>
          <w:top w:val="single" w:sz="4" w:space="1" w:color="auto"/>
        </w:pBdr>
        <w:spacing w:after="0" w:line="240" w:lineRule="auto"/>
        <w:ind w:left="209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3AAF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(переустройство, перепланировку, переустройство и перепланировку – нужное указать)</w:t>
      </w:r>
    </w:p>
    <w:p w:rsidR="00723AAF" w:rsidRPr="00723AAF" w:rsidRDefault="00723AAF" w:rsidP="00723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AA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 помещений в соответствии с представленным проектом (проектной документацией).</w:t>
      </w:r>
    </w:p>
    <w:p w:rsidR="00723AAF" w:rsidRPr="00723AAF" w:rsidRDefault="00723AAF" w:rsidP="00723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Установить </w:t>
      </w:r>
      <w:r w:rsidRPr="00723AA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customMarkFollows="1" w:id="1"/>
        <w:t>*</w:t>
      </w:r>
      <w:r w:rsidRPr="00723A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723AAF" w:rsidRPr="00723AAF" w:rsidTr="00723AAF">
        <w:tc>
          <w:tcPr>
            <w:tcW w:w="5500" w:type="dxa"/>
            <w:gridSpan w:val="8"/>
            <w:vAlign w:val="bottom"/>
            <w:hideMark/>
          </w:tcPr>
          <w:p w:rsidR="00723AAF" w:rsidRPr="00723AAF" w:rsidRDefault="00723AAF" w:rsidP="007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AAF" w:rsidRPr="00723AAF" w:rsidRDefault="00723AAF" w:rsidP="0072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  <w:hideMark/>
          </w:tcPr>
          <w:p w:rsidR="00723AAF" w:rsidRPr="00723AAF" w:rsidRDefault="00723AAF" w:rsidP="007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AAF" w:rsidRPr="00723AAF" w:rsidRDefault="00723AAF" w:rsidP="0072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bottom"/>
            <w:hideMark/>
          </w:tcPr>
          <w:p w:rsidR="00723AAF" w:rsidRPr="00723AAF" w:rsidRDefault="00723AAF" w:rsidP="00723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AAF" w:rsidRPr="00723AAF" w:rsidRDefault="00723AAF" w:rsidP="007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gridSpan w:val="2"/>
            <w:vAlign w:val="bottom"/>
            <w:hideMark/>
          </w:tcPr>
          <w:p w:rsidR="00723AAF" w:rsidRPr="00723AAF" w:rsidRDefault="00723AAF" w:rsidP="00723AA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23AAF" w:rsidRPr="00723AAF" w:rsidTr="00723AAF">
        <w:trPr>
          <w:gridAfter w:val="11"/>
          <w:wAfter w:w="4992" w:type="dxa"/>
        </w:trPr>
        <w:tc>
          <w:tcPr>
            <w:tcW w:w="510" w:type="dxa"/>
            <w:vAlign w:val="bottom"/>
            <w:hideMark/>
          </w:tcPr>
          <w:p w:rsidR="00723AAF" w:rsidRPr="00723AAF" w:rsidRDefault="00723AAF" w:rsidP="007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AAF" w:rsidRPr="00723AAF" w:rsidRDefault="00723AAF" w:rsidP="0072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  <w:hideMark/>
          </w:tcPr>
          <w:p w:rsidR="00723AAF" w:rsidRPr="00723AAF" w:rsidRDefault="00723AAF" w:rsidP="007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AAF" w:rsidRPr="00723AAF" w:rsidRDefault="00723AAF" w:rsidP="0072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bottom"/>
            <w:hideMark/>
          </w:tcPr>
          <w:p w:rsidR="00723AAF" w:rsidRPr="00723AAF" w:rsidRDefault="00723AAF" w:rsidP="00723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AAF" w:rsidRPr="00723AAF" w:rsidRDefault="00723AAF" w:rsidP="007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  <w:hideMark/>
          </w:tcPr>
          <w:p w:rsidR="00723AAF" w:rsidRPr="00723AAF" w:rsidRDefault="00723AAF" w:rsidP="00723AA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г.;</w:t>
            </w:r>
          </w:p>
        </w:tc>
      </w:tr>
      <w:tr w:rsidR="00723AAF" w:rsidRPr="00723AAF" w:rsidTr="00723AAF">
        <w:trPr>
          <w:gridAfter w:val="1"/>
          <w:wAfter w:w="142" w:type="dxa"/>
        </w:trPr>
        <w:tc>
          <w:tcPr>
            <w:tcW w:w="5557" w:type="dxa"/>
            <w:gridSpan w:val="9"/>
            <w:vAlign w:val="bottom"/>
            <w:hideMark/>
          </w:tcPr>
          <w:p w:rsidR="00723AAF" w:rsidRPr="00723AAF" w:rsidRDefault="00723AAF" w:rsidP="007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производства ремонтно-строительных работ с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AAF" w:rsidRPr="00723AAF" w:rsidRDefault="00723AAF" w:rsidP="0072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  <w:hideMark/>
          </w:tcPr>
          <w:p w:rsidR="00723AAF" w:rsidRPr="00723AAF" w:rsidRDefault="00723AAF" w:rsidP="0072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AAF" w:rsidRPr="00723AAF" w:rsidRDefault="00723AAF" w:rsidP="0072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3AAF" w:rsidRPr="00723AAF" w:rsidRDefault="00723AAF" w:rsidP="00723AAF">
      <w:pPr>
        <w:tabs>
          <w:tab w:val="center" w:pos="2127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в  </w:t>
      </w:r>
      <w:r w:rsidRPr="00723A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3A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дни.</w:t>
      </w:r>
    </w:p>
    <w:p w:rsidR="00723AAF" w:rsidRPr="00723AAF" w:rsidRDefault="00723AAF" w:rsidP="00723AAF">
      <w:pPr>
        <w:pBdr>
          <w:top w:val="single" w:sz="4" w:space="1" w:color="auto"/>
        </w:pBdr>
        <w:spacing w:after="0" w:line="240" w:lineRule="auto"/>
        <w:ind w:left="851" w:right="651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23AAF" w:rsidRPr="00723AAF" w:rsidRDefault="00723AAF" w:rsidP="0072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AAF" w:rsidRPr="00723AAF" w:rsidRDefault="00723AAF" w:rsidP="00723AA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23AAF" w:rsidRPr="00723AAF" w:rsidRDefault="00723AAF" w:rsidP="0072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AAF" w:rsidRPr="00723AAF" w:rsidRDefault="00723AAF" w:rsidP="00723AA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23AAF" w:rsidRPr="00723AAF" w:rsidRDefault="00723AAF" w:rsidP="00723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AAF">
        <w:rPr>
          <w:rFonts w:ascii="Times New Roman" w:eastAsia="Times New Roman" w:hAnsi="Times New Roman" w:cs="Times New Roman"/>
          <w:sz w:val="24"/>
          <w:szCs w:val="24"/>
          <w:lang w:eastAsia="ru-RU"/>
        </w:rPr>
        <w:t>3. 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  <w:r w:rsidRPr="00723A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23AAF" w:rsidRPr="00723AAF" w:rsidRDefault="00723AAF" w:rsidP="00723AA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3AA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реквизиты нормативного правового акта субъекта</w:t>
      </w:r>
    </w:p>
    <w:p w:rsidR="00723AAF" w:rsidRPr="00723AAF" w:rsidRDefault="00723AAF" w:rsidP="0072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AAF" w:rsidRPr="00723AAF" w:rsidRDefault="00723AAF" w:rsidP="00723AA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3AAF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 или акта органа местного самоуправления, регламентирующего порядок</w:t>
      </w:r>
    </w:p>
    <w:p w:rsidR="00723AAF" w:rsidRPr="00723AAF" w:rsidRDefault="00723AAF" w:rsidP="00723AAF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A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723AAF" w:rsidRPr="00723AAF" w:rsidRDefault="00723AAF" w:rsidP="00723AAF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3AA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проведения ремонтно-строительных работ по переустройству и (или) перепланировке жилых помещений)</w:t>
      </w:r>
    </w:p>
    <w:p w:rsidR="00723AAF" w:rsidRPr="00723AAF" w:rsidRDefault="00723AAF" w:rsidP="00723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3AAF" w:rsidRPr="00723AAF" w:rsidRDefault="00723AAF" w:rsidP="00723AAF">
      <w:pPr>
        <w:pageBreakBefore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A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723AAF" w:rsidRPr="00723AAF" w:rsidRDefault="00723AAF" w:rsidP="00723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AAF">
        <w:rPr>
          <w:rFonts w:ascii="Times New Roman" w:eastAsia="Times New Roman" w:hAnsi="Times New Roman" w:cs="Times New Roman"/>
          <w:sz w:val="24"/>
          <w:szCs w:val="24"/>
          <w:lang w:eastAsia="ru-RU"/>
        </w:rPr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723AAF" w:rsidRPr="00723AAF" w:rsidRDefault="00723AAF" w:rsidP="00723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Контроль за исполнением настоящего решения возложить на  </w:t>
      </w:r>
    </w:p>
    <w:p w:rsidR="00723AAF" w:rsidRPr="00723AAF" w:rsidRDefault="00723AAF" w:rsidP="00723AAF">
      <w:pPr>
        <w:pBdr>
          <w:top w:val="single" w:sz="4" w:space="1" w:color="auto"/>
        </w:pBd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3AA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структурного</w:t>
      </w:r>
    </w:p>
    <w:p w:rsidR="00723AAF" w:rsidRPr="00723AAF" w:rsidRDefault="00723AAF" w:rsidP="0072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AAF" w:rsidRPr="00723AAF" w:rsidRDefault="00723AAF" w:rsidP="00723AA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3AA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подразделения и (или) Ф.И.О. должностного лица органа,</w:t>
      </w:r>
    </w:p>
    <w:p w:rsidR="00723AAF" w:rsidRPr="00723AAF" w:rsidRDefault="00723AAF" w:rsidP="00723AAF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A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723AAF" w:rsidRPr="00723AAF" w:rsidRDefault="00723AAF" w:rsidP="00723AAF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3AAF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осуществляющего согласование)</w:t>
      </w:r>
    </w:p>
    <w:p w:rsidR="00723AAF" w:rsidRPr="00723AAF" w:rsidRDefault="00723AAF" w:rsidP="00723AA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AAF" w:rsidRPr="00723AAF" w:rsidRDefault="00723AAF" w:rsidP="00723AAF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3AA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должностного лица органа, осуществляющего согласование)</w:t>
      </w:r>
    </w:p>
    <w:p w:rsidR="00723AAF" w:rsidRPr="00723AAF" w:rsidRDefault="00723AAF" w:rsidP="00723A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AA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723AAF" w:rsidRPr="00723AAF" w:rsidTr="00723AAF">
        <w:trPr>
          <w:cantSplit/>
        </w:trPr>
        <w:tc>
          <w:tcPr>
            <w:tcW w:w="1219" w:type="dxa"/>
            <w:vAlign w:val="bottom"/>
            <w:hideMark/>
          </w:tcPr>
          <w:p w:rsidR="00723AAF" w:rsidRPr="00723AAF" w:rsidRDefault="00723AAF" w:rsidP="007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Получил: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AAF" w:rsidRPr="00723AAF" w:rsidRDefault="00723AAF" w:rsidP="0072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723AAF" w:rsidRPr="00723AAF" w:rsidRDefault="00723AAF" w:rsidP="007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AAF" w:rsidRPr="00723AAF" w:rsidRDefault="00723AAF" w:rsidP="0072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723AAF" w:rsidRPr="00723AAF" w:rsidRDefault="00723AAF" w:rsidP="00723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AAF" w:rsidRPr="00723AAF" w:rsidRDefault="00723AAF" w:rsidP="007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  <w:hideMark/>
          </w:tcPr>
          <w:p w:rsidR="00723AAF" w:rsidRPr="00723AAF" w:rsidRDefault="00723AAF" w:rsidP="0072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AAF" w:rsidRPr="00723AAF" w:rsidRDefault="00723AAF" w:rsidP="0072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hideMark/>
          </w:tcPr>
          <w:p w:rsidR="00723AAF" w:rsidRPr="00723AAF" w:rsidRDefault="00723AAF" w:rsidP="00723AA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(заполняется</w:t>
            </w:r>
            <w:r w:rsidRPr="00723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случае получения решения лично)</w:t>
            </w:r>
          </w:p>
        </w:tc>
      </w:tr>
      <w:tr w:rsidR="00723AAF" w:rsidRPr="00723AAF" w:rsidTr="00723AAF">
        <w:trPr>
          <w:cantSplit/>
        </w:trPr>
        <w:tc>
          <w:tcPr>
            <w:tcW w:w="1219" w:type="dxa"/>
            <w:vAlign w:val="bottom"/>
          </w:tcPr>
          <w:p w:rsidR="00723AAF" w:rsidRPr="00723AAF" w:rsidRDefault="00723AAF" w:rsidP="00723A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  <w:vAlign w:val="bottom"/>
          </w:tcPr>
          <w:p w:rsidR="00723AAF" w:rsidRPr="00723AAF" w:rsidRDefault="00723AAF" w:rsidP="00723A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723AAF" w:rsidRPr="00723AAF" w:rsidRDefault="00723AAF" w:rsidP="00723A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723AAF" w:rsidRPr="00723AAF" w:rsidRDefault="00723AAF" w:rsidP="00723A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723AAF" w:rsidRPr="00723AAF" w:rsidRDefault="00723AAF" w:rsidP="00723A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723AAF" w:rsidRPr="00723AAF" w:rsidRDefault="00723AAF" w:rsidP="00723A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723AAF" w:rsidRPr="00723AAF" w:rsidRDefault="00723AAF" w:rsidP="00723A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hideMark/>
          </w:tcPr>
          <w:p w:rsidR="00723AAF" w:rsidRPr="00723AAF" w:rsidRDefault="00723AAF" w:rsidP="0072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AAF">
              <w:rPr>
                <w:rFonts w:ascii="Times New Roman" w:eastAsia="Times New Roman" w:hAnsi="Times New Roman" w:cs="Times New Roman"/>
                <w:lang w:eastAsia="ru-RU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vAlign w:val="center"/>
            <w:hideMark/>
          </w:tcPr>
          <w:p w:rsidR="00723AAF" w:rsidRPr="00723AAF" w:rsidRDefault="00723AAF" w:rsidP="007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23AAF" w:rsidRPr="00723AAF" w:rsidRDefault="00723AAF" w:rsidP="0072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723AAF" w:rsidRPr="00723AAF" w:rsidTr="00723AAF">
        <w:tc>
          <w:tcPr>
            <w:tcW w:w="4621" w:type="dxa"/>
            <w:vAlign w:val="bottom"/>
            <w:hideMark/>
          </w:tcPr>
          <w:p w:rsidR="00723AAF" w:rsidRPr="00723AAF" w:rsidRDefault="00723AAF" w:rsidP="007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направлено в адрес заявителя(ей)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AAF" w:rsidRPr="00723AAF" w:rsidRDefault="00723AAF" w:rsidP="0072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723AAF" w:rsidRPr="00723AAF" w:rsidRDefault="00723AAF" w:rsidP="007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AAF" w:rsidRPr="00723AAF" w:rsidRDefault="00723AAF" w:rsidP="0072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723AAF" w:rsidRPr="00723AAF" w:rsidRDefault="00723AAF" w:rsidP="00723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AAF" w:rsidRPr="00723AAF" w:rsidRDefault="00723AAF" w:rsidP="007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  <w:hideMark/>
          </w:tcPr>
          <w:p w:rsidR="00723AAF" w:rsidRPr="00723AAF" w:rsidRDefault="00723AAF" w:rsidP="00723AA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23AAF" w:rsidRPr="00723AAF" w:rsidTr="00723AAF">
        <w:tc>
          <w:tcPr>
            <w:tcW w:w="4621" w:type="dxa"/>
            <w:vAlign w:val="bottom"/>
            <w:hideMark/>
          </w:tcPr>
          <w:p w:rsidR="00723AAF" w:rsidRPr="00723AAF" w:rsidRDefault="00723AAF" w:rsidP="007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(заполняется в случае направления</w:t>
            </w:r>
            <w:r w:rsidRPr="00723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решения по почте)</w:t>
            </w:r>
          </w:p>
        </w:tc>
        <w:tc>
          <w:tcPr>
            <w:tcW w:w="510" w:type="dxa"/>
            <w:vAlign w:val="bottom"/>
          </w:tcPr>
          <w:p w:rsidR="00723AAF" w:rsidRPr="00723AAF" w:rsidRDefault="00723AAF" w:rsidP="007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723AAF" w:rsidRPr="00723AAF" w:rsidRDefault="00723AAF" w:rsidP="007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723AAF" w:rsidRPr="00723AAF" w:rsidRDefault="00723AAF" w:rsidP="007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723AAF" w:rsidRPr="00723AAF" w:rsidRDefault="00723AAF" w:rsidP="007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723AAF" w:rsidRPr="00723AAF" w:rsidRDefault="00723AAF" w:rsidP="007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723AAF" w:rsidRPr="00723AAF" w:rsidRDefault="00723AAF" w:rsidP="007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23AAF" w:rsidRPr="00723AAF" w:rsidRDefault="00723AAF" w:rsidP="00723AAF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3AAF" w:rsidRPr="00723AAF" w:rsidRDefault="00723AAF" w:rsidP="00723AAF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3AA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должностного лица, направившего решение в адрес заявителя(ей))</w:t>
      </w:r>
    </w:p>
    <w:p w:rsidR="00723AAF" w:rsidRPr="00723AAF" w:rsidRDefault="00723AAF" w:rsidP="00723AAF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highlight w:val="cyan"/>
          <w:lang w:eastAsia="ru-RU"/>
        </w:rPr>
        <w:sectPr w:rsidR="00723AAF" w:rsidRPr="00723AAF" w:rsidSect="00736E8A">
          <w:pgSz w:w="11906" w:h="16838"/>
          <w:pgMar w:top="568" w:right="567" w:bottom="851" w:left="1134" w:header="709" w:footer="709" w:gutter="0"/>
          <w:cols w:space="720"/>
        </w:sectPr>
      </w:pPr>
    </w:p>
    <w:p w:rsidR="00723AAF" w:rsidRPr="00FC4587" w:rsidRDefault="00723AAF" w:rsidP="00723AAF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C4587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 xml:space="preserve">Приложение </w:t>
      </w:r>
      <w:r w:rsidRPr="00FC4587">
        <w:rPr>
          <w:rFonts w:ascii="Times New Roman" w:eastAsia="Times New Roman" w:hAnsi="Times New Roman" w:cs="Times New Roman"/>
          <w:sz w:val="20"/>
          <w:szCs w:val="20"/>
          <w:lang w:eastAsia="ru-RU"/>
        </w:rPr>
        <w:t>№3</w:t>
      </w:r>
    </w:p>
    <w:p w:rsidR="00723AAF" w:rsidRPr="00723AAF" w:rsidRDefault="00723AAF" w:rsidP="00C87046">
      <w:pPr>
        <w:spacing w:before="120"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</w:rPr>
      </w:pPr>
      <w:r w:rsidRPr="00723AAF">
        <w:rPr>
          <w:rFonts w:ascii="Times New Roman" w:eastAsia="Times New Roman" w:hAnsi="Times New Roman" w:cs="Arial"/>
          <w:bCs/>
          <w:sz w:val="24"/>
          <w:szCs w:val="24"/>
        </w:rPr>
        <w:t>Блок-схема последовательности действий по предоставлению муниципальной услуги</w:t>
      </w:r>
    </w:p>
    <w:p w:rsidR="00723AAF" w:rsidRPr="00723AAF" w:rsidRDefault="00723AAF" w:rsidP="00723AAF">
      <w:pPr>
        <w:spacing w:before="120"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723AAF">
        <w:rPr>
          <w:rFonts w:ascii="Calibri" w:eastAsia="Times New Roman" w:hAnsi="Calibri" w:cs="Times New Roman"/>
          <w:lang w:eastAsia="ru-RU"/>
        </w:rPr>
        <w:object w:dxaOrig="9900" w:dyaOrig="132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660.75pt" o:ole="">
            <v:imagedata r:id="rId10" o:title=""/>
          </v:shape>
          <o:OLEObject Type="Embed" ProgID="Visio.Drawing.11" ShapeID="_x0000_i1025" DrawAspect="Content" ObjectID="_1528626677" r:id="rId11"/>
        </w:object>
      </w:r>
    </w:p>
    <w:p w:rsidR="00723AAF" w:rsidRPr="00723AAF" w:rsidRDefault="00723AAF" w:rsidP="00723AAF">
      <w:pPr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</w:rPr>
        <w:sectPr w:rsidR="00723AAF" w:rsidRPr="00723AAF" w:rsidSect="00FC4587">
          <w:pgSz w:w="11906" w:h="16838"/>
          <w:pgMar w:top="709" w:right="567" w:bottom="851" w:left="1134" w:header="709" w:footer="709" w:gutter="0"/>
          <w:cols w:space="720"/>
        </w:sectPr>
      </w:pPr>
    </w:p>
    <w:p w:rsidR="00723AAF" w:rsidRPr="000B3C08" w:rsidRDefault="00723AAF" w:rsidP="00723AAF">
      <w:pPr>
        <w:ind w:left="595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3C0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 w:rsidR="00736E8A" w:rsidRPr="000B3C08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736E8A" w:rsidRDefault="00736E8A" w:rsidP="00723AAF">
      <w:pPr>
        <w:spacing w:after="0"/>
        <w:ind w:left="5812" w:right="-2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723AAF" w:rsidRPr="000B3C08" w:rsidRDefault="00723AAF" w:rsidP="00736E8A">
      <w:pPr>
        <w:spacing w:after="0" w:line="240" w:lineRule="auto"/>
        <w:ind w:left="5812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</w:t>
      </w:r>
    </w:p>
    <w:p w:rsidR="00723AAF" w:rsidRPr="000B3C08" w:rsidRDefault="00723AAF" w:rsidP="00736E8A">
      <w:pPr>
        <w:spacing w:after="0" w:line="240" w:lineRule="auto"/>
        <w:ind w:left="5812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Исполнительного комитета </w:t>
      </w:r>
      <w:r w:rsidR="000B3C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Буинска Буинского</w:t>
      </w:r>
      <w:r w:rsidRPr="000B3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B3C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Республики Татарстан</w:t>
      </w:r>
    </w:p>
    <w:p w:rsidR="00723AAF" w:rsidRPr="000B3C08" w:rsidRDefault="000B3C08" w:rsidP="00736E8A">
      <w:pPr>
        <w:spacing w:after="0" w:line="240" w:lineRule="auto"/>
        <w:ind w:left="5812"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23AAF" w:rsidRPr="000B3C08">
        <w:rPr>
          <w:rFonts w:ascii="Times New Roman" w:eastAsia="Times New Roman" w:hAnsi="Times New Roman" w:cs="Times New Roman"/>
          <w:sz w:val="24"/>
          <w:szCs w:val="24"/>
          <w:lang w:eastAsia="ru-RU"/>
        </w:rPr>
        <w:t>т:</w:t>
      </w:r>
      <w:r w:rsidR="00723AAF" w:rsidRPr="000B3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</w:t>
      </w:r>
    </w:p>
    <w:p w:rsidR="00723AAF" w:rsidRPr="000B3C08" w:rsidRDefault="00723AAF" w:rsidP="00736E8A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3AAF" w:rsidRPr="000B3C08" w:rsidRDefault="00723AAF" w:rsidP="00736E8A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723AAF" w:rsidRPr="000B3C08" w:rsidRDefault="00723AAF" w:rsidP="00736E8A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исправлении технической ошибки</w:t>
      </w:r>
    </w:p>
    <w:p w:rsidR="00723AAF" w:rsidRPr="000B3C08" w:rsidRDefault="00723AAF" w:rsidP="00736E8A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3AAF" w:rsidRPr="000B3C08" w:rsidRDefault="00723AAF" w:rsidP="00736E8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C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об ошибке, допущенной при оказании муниципальной услуги __</w:t>
      </w:r>
      <w:r w:rsidRPr="000B3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</w:t>
      </w:r>
    </w:p>
    <w:p w:rsidR="00723AAF" w:rsidRPr="000B3C08" w:rsidRDefault="00723AAF" w:rsidP="00736E8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C0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услуги)</w:t>
      </w:r>
    </w:p>
    <w:p w:rsidR="00723AAF" w:rsidRPr="000B3C08" w:rsidRDefault="00723AAF" w:rsidP="00736E8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C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Записано:_______________________________________________________________________________________________________________________________</w:t>
      </w:r>
    </w:p>
    <w:p w:rsidR="00723AAF" w:rsidRPr="000B3C08" w:rsidRDefault="00723AAF" w:rsidP="00736E8A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C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Правильные сведения:_______________________________________________</w:t>
      </w:r>
    </w:p>
    <w:p w:rsidR="00723AAF" w:rsidRPr="000B3C08" w:rsidRDefault="00723AAF" w:rsidP="00736E8A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C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723AAF" w:rsidRPr="000B3C08" w:rsidRDefault="00723AAF" w:rsidP="00736E8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723AAF" w:rsidRPr="000B3C08" w:rsidRDefault="00723AAF" w:rsidP="00736E8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C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следующие документы:</w:t>
      </w:r>
    </w:p>
    <w:p w:rsidR="00723AAF" w:rsidRPr="000B3C08" w:rsidRDefault="00723AAF" w:rsidP="00736E8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C0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723AAF" w:rsidRPr="000B3C08" w:rsidRDefault="00723AAF" w:rsidP="00736E8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C0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723AAF" w:rsidRPr="000B3C08" w:rsidRDefault="00723AAF" w:rsidP="00736E8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C0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723AAF" w:rsidRPr="000B3C08" w:rsidRDefault="00723AAF" w:rsidP="00736E8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C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723AAF" w:rsidRPr="000B3C08" w:rsidRDefault="00723AAF" w:rsidP="00736E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C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отправления электронного документа на адрес E-mail:_______;</w:t>
      </w:r>
    </w:p>
    <w:p w:rsidR="00723AAF" w:rsidRPr="000B3C08" w:rsidRDefault="00723AAF" w:rsidP="00736E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C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723AAF" w:rsidRPr="000B3C08" w:rsidRDefault="00723AAF" w:rsidP="00736E8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0B3C0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 услугу, в целях предоставления муниципальной услуги.</w:t>
      </w:r>
    </w:p>
    <w:p w:rsidR="00723AAF" w:rsidRPr="000B3C08" w:rsidRDefault="00723AAF" w:rsidP="00736E8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0B3C0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723AAF" w:rsidRPr="000B3C08" w:rsidRDefault="00723AAF" w:rsidP="00736E8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0B3C0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723AAF" w:rsidRDefault="00723AAF" w:rsidP="00736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C08" w:rsidRPr="000B3C08" w:rsidRDefault="000B3C08" w:rsidP="00736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C08" w:rsidRPr="000B3C08" w:rsidRDefault="000B3C08" w:rsidP="00736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AAF" w:rsidRPr="000B3C08" w:rsidRDefault="00723AAF" w:rsidP="00736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C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0B3C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3C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3C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3C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 ( ________________)</w:t>
      </w:r>
    </w:p>
    <w:p w:rsidR="00723AAF" w:rsidRPr="000B3C08" w:rsidRDefault="00723AAF" w:rsidP="00736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C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(дата)</w:t>
      </w:r>
      <w:r w:rsidRPr="000B3C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3C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3C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3C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3C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3C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</w:t>
      </w:r>
      <w:r w:rsidRPr="000B3C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3C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(Ф.И.О.)</w:t>
      </w:r>
    </w:p>
    <w:p w:rsidR="00723AAF" w:rsidRPr="000B3C08" w:rsidRDefault="00723AAF" w:rsidP="00736E8A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AAF" w:rsidRPr="000B3C08" w:rsidRDefault="00723AAF" w:rsidP="00736E8A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723AAF" w:rsidRPr="000B3C08" w:rsidRDefault="00723AAF" w:rsidP="00723AAF">
      <w:pPr>
        <w:spacing w:after="0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ectPr w:rsidR="00723AAF" w:rsidRPr="000B3C08" w:rsidSect="00736E8A">
          <w:pgSz w:w="11907" w:h="16840"/>
          <w:pgMar w:top="709" w:right="851" w:bottom="1134" w:left="1134" w:header="720" w:footer="720" w:gutter="0"/>
          <w:cols w:space="720"/>
          <w:rtlGutter/>
        </w:sectPr>
      </w:pPr>
    </w:p>
    <w:p w:rsidR="00723AAF" w:rsidRPr="000B3C08" w:rsidRDefault="00723AAF" w:rsidP="000B3C08">
      <w:pPr>
        <w:spacing w:after="0"/>
        <w:jc w:val="right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  <w:r w:rsidRPr="000B3C08">
        <w:rPr>
          <w:rFonts w:ascii="Calibri" w:eastAsia="Times New Roman" w:hAnsi="Calibri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10F42" wp14:editId="5A6318EA">
                <wp:simplePos x="0" y="0"/>
                <wp:positionH relativeFrom="column">
                  <wp:posOffset>7992110</wp:posOffset>
                </wp:positionH>
                <wp:positionV relativeFrom="paragraph">
                  <wp:posOffset>-353060</wp:posOffset>
                </wp:positionV>
                <wp:extent cx="1729105" cy="88011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488" w:rsidRDefault="00443488" w:rsidP="00723A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629.3pt;margin-top:-27.8pt;width:136.15pt;height:6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" filled="f" stroked="f">
                <v:textbox>
                  <w:txbxContent>
                    <w:p w:rsidR="00443488" w:rsidRDefault="00443488" w:rsidP="00723AAF"/>
                  </w:txbxContent>
                </v:textbox>
              </v:shape>
            </w:pict>
          </mc:Fallback>
        </mc:AlternateContent>
      </w:r>
      <w:r w:rsidRPr="000B3C08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Приложение </w:t>
      </w:r>
      <w:r w:rsidR="000B3C08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</w:t>
      </w:r>
      <w:r w:rsidRPr="000B3C08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(справочное) </w:t>
      </w:r>
    </w:p>
    <w:p w:rsidR="00723AAF" w:rsidRPr="00723AAF" w:rsidRDefault="00723AAF" w:rsidP="00723AAF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23AAF" w:rsidRPr="000B3C08" w:rsidRDefault="00723AAF" w:rsidP="00723AA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0B3C08" w:rsidRPr="008C2767" w:rsidRDefault="000B3C08" w:rsidP="000B3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B3C08" w:rsidRPr="008C2767" w:rsidRDefault="000B3C08" w:rsidP="000B3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Исполнительный комитет города Буинска </w:t>
      </w:r>
      <w:r w:rsidRPr="008C276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Буинского муниципального района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РТ</w:t>
      </w:r>
    </w:p>
    <w:p w:rsidR="000B3C08" w:rsidRPr="008C2767" w:rsidRDefault="000B3C08" w:rsidP="000B3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1859"/>
        <w:gridCol w:w="8"/>
        <w:gridCol w:w="3839"/>
      </w:tblGrid>
      <w:tr w:rsidR="000B3C08" w:rsidRPr="008C2767" w:rsidTr="00436681">
        <w:trPr>
          <w:trHeight w:val="488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8" w:rsidRPr="008C2767" w:rsidRDefault="000B3C08" w:rsidP="004366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C27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Должность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8" w:rsidRPr="008C2767" w:rsidRDefault="000B3C08" w:rsidP="004366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C27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Телефон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8" w:rsidRPr="008C2767" w:rsidRDefault="000B3C08" w:rsidP="004366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C27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Электронный адрес</w:t>
            </w:r>
          </w:p>
        </w:tc>
      </w:tr>
      <w:tr w:rsidR="000B3C08" w:rsidRPr="008C2767" w:rsidTr="00436681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8" w:rsidRPr="008C2767" w:rsidRDefault="000B3C08" w:rsidP="004366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C27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Руководитель исполкома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8" w:rsidRPr="008C2767" w:rsidRDefault="000B3C08" w:rsidP="004366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C276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3-73-64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8" w:rsidRPr="000B3C08" w:rsidRDefault="000B3C08" w:rsidP="004366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Ispolkom</w:t>
            </w:r>
            <w:r w:rsidRPr="000B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3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bui</w:t>
            </w:r>
            <w:r w:rsidRPr="000B3C0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B3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tatar</w:t>
            </w:r>
            <w:r w:rsidRPr="000B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3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B3C08" w:rsidRPr="008C2767" w:rsidTr="00436681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8" w:rsidRPr="008C2767" w:rsidRDefault="000B3C08" w:rsidP="004366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27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Специалист исполкома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8" w:rsidRPr="008C2767" w:rsidRDefault="000B3C08" w:rsidP="004366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C276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3-73-66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8" w:rsidRPr="000B3C08" w:rsidRDefault="000B3C08" w:rsidP="004366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Ispolkom</w:t>
            </w:r>
            <w:r w:rsidRPr="000B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3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bui</w:t>
            </w:r>
            <w:r w:rsidRPr="000B3C0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B3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tatar</w:t>
            </w:r>
            <w:r w:rsidRPr="000B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3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B3C08" w:rsidRPr="008C2767" w:rsidTr="000B3C08">
        <w:trPr>
          <w:trHeight w:val="58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8" w:rsidRPr="008C2767" w:rsidRDefault="000B3C08" w:rsidP="004366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27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Секретарь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8" w:rsidRPr="008C2767" w:rsidRDefault="000B3C08" w:rsidP="004366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C276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3-73-66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8" w:rsidRPr="000B3C08" w:rsidRDefault="000B3C08" w:rsidP="004366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Ispolkom</w:t>
            </w:r>
            <w:r w:rsidRPr="000B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3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bui</w:t>
            </w:r>
            <w:r w:rsidRPr="000B3C0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B3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tatar</w:t>
            </w:r>
            <w:r w:rsidRPr="000B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3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0B3C08" w:rsidRDefault="000B3C08" w:rsidP="000B3C0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AAF" w:rsidRPr="00723AAF" w:rsidRDefault="00723AAF" w:rsidP="00723A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AAF" w:rsidRPr="00723AAF" w:rsidRDefault="00723AAF" w:rsidP="00723A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723AAF" w:rsidRPr="00723AAF" w:rsidSect="000B3C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870" w:rsidRDefault="007B2870" w:rsidP="00723AAF">
      <w:pPr>
        <w:spacing w:after="0" w:line="240" w:lineRule="auto"/>
      </w:pPr>
      <w:r>
        <w:separator/>
      </w:r>
    </w:p>
  </w:endnote>
  <w:endnote w:type="continuationSeparator" w:id="0">
    <w:p w:rsidR="007B2870" w:rsidRDefault="007B2870" w:rsidP="00723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870" w:rsidRDefault="007B2870" w:rsidP="00723AAF">
      <w:pPr>
        <w:spacing w:after="0" w:line="240" w:lineRule="auto"/>
      </w:pPr>
      <w:r>
        <w:separator/>
      </w:r>
    </w:p>
  </w:footnote>
  <w:footnote w:type="continuationSeparator" w:id="0">
    <w:p w:rsidR="007B2870" w:rsidRDefault="007B2870" w:rsidP="00723AAF">
      <w:pPr>
        <w:spacing w:after="0" w:line="240" w:lineRule="auto"/>
      </w:pPr>
      <w:r>
        <w:continuationSeparator/>
      </w:r>
    </w:p>
  </w:footnote>
  <w:footnote w:id="1">
    <w:p w:rsidR="00443488" w:rsidRDefault="00443488" w:rsidP="00723AAF">
      <w:pPr>
        <w:pStyle w:val="a3"/>
        <w:ind w:firstLine="567"/>
        <w:jc w:val="both"/>
      </w:pPr>
      <w:r>
        <w:rPr>
          <w:rStyle w:val="a5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  <w: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DF"/>
    <w:rsid w:val="00044523"/>
    <w:rsid w:val="000B3C08"/>
    <w:rsid w:val="000E323C"/>
    <w:rsid w:val="002033B3"/>
    <w:rsid w:val="003B2350"/>
    <w:rsid w:val="003F51B2"/>
    <w:rsid w:val="004137F8"/>
    <w:rsid w:val="00436681"/>
    <w:rsid w:val="00443488"/>
    <w:rsid w:val="00475E02"/>
    <w:rsid w:val="004855A0"/>
    <w:rsid w:val="0054125D"/>
    <w:rsid w:val="00723AAF"/>
    <w:rsid w:val="00736E8A"/>
    <w:rsid w:val="00775CD9"/>
    <w:rsid w:val="0079798A"/>
    <w:rsid w:val="007B2870"/>
    <w:rsid w:val="008F05A0"/>
    <w:rsid w:val="00962F67"/>
    <w:rsid w:val="00A55AAA"/>
    <w:rsid w:val="00A978F2"/>
    <w:rsid w:val="00AF52E5"/>
    <w:rsid w:val="00B931AC"/>
    <w:rsid w:val="00B94CAD"/>
    <w:rsid w:val="00BD713B"/>
    <w:rsid w:val="00C73C75"/>
    <w:rsid w:val="00C82BD9"/>
    <w:rsid w:val="00C87046"/>
    <w:rsid w:val="00C956A5"/>
    <w:rsid w:val="00CE63DF"/>
    <w:rsid w:val="00F86552"/>
    <w:rsid w:val="00FB2EB2"/>
    <w:rsid w:val="00FC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23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23A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23AAF"/>
    <w:rPr>
      <w:rFonts w:ascii="Times New Roman" w:hAnsi="Times New Roman" w:cs="Times New Roman" w:hint="default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B2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2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23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23A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23AAF"/>
    <w:rPr>
      <w:rFonts w:ascii="Times New Roman" w:hAnsi="Times New Roman" w:cs="Times New Roman" w:hint="default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B2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2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1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ksubayevo.tatar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_________Microsoft_Visio_2003_20101111111111.vsd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://uslugi.tat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6518</Words>
  <Characters>37158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it_отдел</cp:lastModifiedBy>
  <cp:revision>2</cp:revision>
  <cp:lastPrinted>2016-05-20T06:46:00Z</cp:lastPrinted>
  <dcterms:created xsi:type="dcterms:W3CDTF">2016-06-28T09:45:00Z</dcterms:created>
  <dcterms:modified xsi:type="dcterms:W3CDTF">2016-06-28T09:45:00Z</dcterms:modified>
</cp:coreProperties>
</file>