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D90462" w:rsidRDefault="00F91C80">
            <w:pPr>
              <w:pStyle w:val="1CStyle-1"/>
            </w:pPr>
            <w:r>
              <w:t>СВЕДЕНИЯ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D90462" w:rsidRDefault="00F91C80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D90462" w:rsidRDefault="00F91C80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Айзетуллов</w:t>
            </w:r>
            <w:proofErr w:type="spellEnd"/>
            <w:r>
              <w:t xml:space="preserve"> Азат Касымович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243 000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2 100 053,15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Айзетуллов</w:t>
            </w:r>
            <w:proofErr w:type="spellEnd"/>
            <w:r>
              <w:t xml:space="preserve"> Азат Касымович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243 000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1 224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2 100 053,15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243 000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459 707,23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106,5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459 707,23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459 707,23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1 224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459 707,23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Валеева Резеда Нагимовна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по работе с органами местного самоуправления </w:t>
            </w:r>
            <w:proofErr w:type="spellStart"/>
            <w:r>
              <w:t>аппрата</w:t>
            </w:r>
            <w:proofErr w:type="spellEnd"/>
            <w:r>
              <w:t xml:space="preserve"> Совета Буинского </w:t>
            </w:r>
            <w:r>
              <w:t>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LADA111930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522 986,45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Гадиева Ландыш Дамировна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ведущий специалист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>
              <w:t>исполнением аппарат Совета Буинского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30 599,52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Гадиева Ландыш Дамировна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ведущий специалист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>
              <w:t>исполнением аппарат Совета Буинского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30 599,52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Гадиева Ландыш Дамировна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ведущий специалист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>
              <w:t>исполнением аппарат Совета Буинского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30 599,52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Объекты недвижимости, </w:t>
            </w:r>
            <w:r>
              <w:t>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t>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 xml:space="preserve">Сведения об источниках получения средств, за </w:t>
            </w:r>
            <w:r>
              <w:t>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2 928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612 045,5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241 802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612 045,5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612 045,5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612 045,5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170,4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Газизова Резеда Саетгареевна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337FD2">
            <w:pPr>
              <w:pStyle w:val="1CStyle9"/>
              <w:jc w:val="left"/>
            </w:pPr>
            <w:r>
              <w:t>Ведущий</w:t>
            </w:r>
            <w:r w:rsidR="00F91C80">
              <w:t xml:space="preserve"> специалист отдела по работе с органами местного самоуправления апп</w:t>
            </w:r>
            <w:r>
              <w:t>а</w:t>
            </w:r>
            <w:r w:rsidR="00F91C80">
              <w:t>рата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proofErr w:type="gramStart"/>
            <w:r>
              <w:t>Общая</w:t>
            </w:r>
            <w:proofErr w:type="gramEnd"/>
            <w:r>
              <w:t xml:space="preserve"> совместная с Хафизовой М.А., </w:t>
            </w:r>
            <w:r>
              <w:t>Хафизовым Р.С.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241 644,43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Газизова Резеда Саетгареевна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Главный специалист отдела по работе с органами местного самоуправления </w:t>
            </w:r>
            <w:proofErr w:type="spellStart"/>
            <w:r>
              <w:t>аппрата</w:t>
            </w:r>
            <w:proofErr w:type="spellEnd"/>
            <w:r>
              <w:t xml:space="preserve">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241 644,43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Газизова Резеда Саетгареевна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Главный специалист отдела по работе с органами местного самоуправления </w:t>
            </w:r>
            <w:proofErr w:type="spellStart"/>
            <w:r>
              <w:t>аппрата</w:t>
            </w:r>
            <w:proofErr w:type="spellEnd"/>
            <w:r>
              <w:t xml:space="preserve">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241 644,43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ВАЗ 21099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474 856,55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86,9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219410,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Kalina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474 856,55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Объекты </w:t>
            </w:r>
            <w:r>
              <w:t>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</w:t>
            </w:r>
            <w:r>
              <w:t>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Гафуров Асхат Багаутдинович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общего отдела аппарата Совета Буинского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513 946,47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Гафуров Асхат Багаутдинович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начальник общего отдела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697,82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513 946,47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Гафуров Асхат Багаутдинович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начальник общего отдела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910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513 946,47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Гафуров Асхат Багаутдинович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общего </w:t>
            </w:r>
            <w:r>
              <w:t>отдела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998,25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513 946,47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47,3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135,2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149 715,5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47,3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149 715,5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47,3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149 715,5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Гафурова Лилия Рашидовна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бухгалтерского учета и </w:t>
            </w:r>
            <w:r>
              <w:t>отчетности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488 830,53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Гафурова Лилия Рашидовна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бухгалтерского учета и отчетности аппарата Совета Буинского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488 830,53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Заз</w:t>
            </w:r>
            <w:proofErr w:type="spellEnd"/>
            <w:r>
              <w:t xml:space="preserve"> Шанс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240 896,31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Заз</w:t>
            </w:r>
            <w:proofErr w:type="spellEnd"/>
            <w:r>
              <w:t xml:space="preserve"> Шанс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240 896,31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Первый заместитель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FORD ФОРД "ФОКУС"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1 161 511,69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Первый заместитель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Сельскохозяйственная техника Трактор МТЗ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1 161 511,69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Первый заместитель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Сельскохозяйственная техника Трактор МТЗ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1 161 511,69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Первый заместитель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Сельскохозяйственная техника Трактор МТЗ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1 161 511,69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Еремеев Ильдар Фаридович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Первый заместитель Главы </w:t>
            </w:r>
            <w:r>
              <w:t xml:space="preserve">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Сельскохозяйственная техника Трактор МТЗ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1 161 511,69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83,9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389 495,57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87,4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389 495,57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1 035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389 495,57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</w:t>
            </w:r>
            <w:r>
              <w:t xml:space="preserve">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</w:t>
            </w:r>
            <w:r>
              <w:t>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Зиатдинова</w:t>
            </w:r>
            <w:proofErr w:type="spellEnd"/>
            <w:r>
              <w:t xml:space="preserve"> Рамиля Равиловна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</w:t>
            </w:r>
            <w:r>
              <w:t>Буинского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79,62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130 488,95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Зиатдинова</w:t>
            </w:r>
            <w:proofErr w:type="spellEnd"/>
            <w:r>
              <w:t xml:space="preserve"> Рамиля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</w:t>
            </w:r>
            <w:r>
              <w:t>Буинского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130 488,95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Зиатдинова</w:t>
            </w:r>
            <w:proofErr w:type="spellEnd"/>
            <w:r>
              <w:t xml:space="preserve"> Рамиля Равиловна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Буинского </w:t>
            </w:r>
            <w:r>
              <w:t>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130 488,95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4 203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285 254,69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45,7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285 254,69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79,62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Фанис Фаризович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начальник юридического отдела аппарата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498 763,27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Фанис Фаризович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</w:t>
            </w:r>
            <w:r>
              <w:t>юридического отдела аппарата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611,75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498 763,27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Мифтахов</w:t>
            </w:r>
            <w:proofErr w:type="spellEnd"/>
            <w:r>
              <w:t xml:space="preserve"> Фанис Фаризович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</w:t>
            </w:r>
            <w:r>
              <w:t>юридического отдела аппарата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Хозяйственная постройка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498 763,27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40 074,5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534,75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40 074,5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Мифтахова</w:t>
            </w:r>
            <w:proofErr w:type="spellEnd"/>
            <w:r>
              <w:t xml:space="preserve"> Гузель Рафаэлевна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40 074,5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Мифтахова</w:t>
            </w:r>
            <w:proofErr w:type="spellEnd"/>
            <w:r>
              <w:t xml:space="preserve"> Гузель Рафаэлевна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Начальник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534,75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40 074,5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t>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611,75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498 763,27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498 763,27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Хозяйственная постройка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CHEVROLET COBALT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498 763,27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Пенкин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Руководитель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626,8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ВАЗ-21099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696 009,55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Пенкин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Руководитель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114,2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ВАЗ-21099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696 009,55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138 643,37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138 643,37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138 643,37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</w:t>
            </w:r>
            <w:r w:rsidR="00337FD2">
              <w:t>я</w:t>
            </w:r>
            <w:r>
              <w:t xml:space="preserve">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</w:t>
            </w:r>
            <w:r w:rsidR="00337FD2">
              <w:t>я</w:t>
            </w:r>
            <w:r>
              <w:t xml:space="preserve"> - 1/4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Сайфутдинова</w:t>
            </w:r>
            <w:proofErr w:type="spellEnd"/>
            <w:r>
              <w:t xml:space="preserve"> Зульфия Фатыховна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Заместитель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</w:t>
            </w:r>
            <w:r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615 701,68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Сайфутдинова</w:t>
            </w:r>
            <w:proofErr w:type="spellEnd"/>
            <w:r>
              <w:t xml:space="preserve"> Зульфия Фатыховна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Заместитель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3 900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615 701,68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HYUNDAI IX35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132 781,65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44 500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Грузовой автомобиль </w:t>
            </w:r>
            <w:r>
              <w:t>Камаз55102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132 781,65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Грузовой автомобиль Камаз55102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132 781,65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Объекты недвижимости, </w:t>
            </w:r>
            <w:r>
              <w:t>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t>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Усманова Айгуль Маратовна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Главный специалист юридического отдела аппарата Совета Буинского муниципального района РТ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310 186,18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Усманова Айгуль Маратовна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Главный специалист юридического отдела аппарата Совета Буинского муниципального района РТ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108,2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310 186,18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108,2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Хасанова Гульфизяр Вазыховна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Главный специалист отдела бухгалтерского учета и отчетности аппарата Совета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долевая-1/3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280 039,83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</w:t>
            </w:r>
            <w:r>
              <w:t>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77 676,91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655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ВАЗ-21102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77 676,91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40,3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Иное транспортное средство СЗАП 8352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77 676,91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Грузовой автомобиль КАМАЗ-55102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77 676,91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40,3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Иное транспортное средство ГРБ8527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77 676,91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Шайхаттарова</w:t>
            </w:r>
            <w:proofErr w:type="spellEnd"/>
            <w:r>
              <w:t xml:space="preserve"> Зульфия Асхатовна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Помощник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337 893,85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Шайхаттарова</w:t>
            </w:r>
            <w:proofErr w:type="spellEnd"/>
            <w:r>
              <w:t xml:space="preserve"> Зульфия Асхатовна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Помощник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337 893,85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proofErr w:type="spellStart"/>
            <w:r>
              <w:t>Шайхаттарова</w:t>
            </w:r>
            <w:proofErr w:type="spellEnd"/>
            <w:r>
              <w:t xml:space="preserve"> Зульфия Асхатовна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Помощник главы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337 893,85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KIASLS (</w:t>
            </w:r>
            <w:proofErr w:type="spellStart"/>
            <w:r>
              <w:t>Sportlage</w:t>
            </w:r>
            <w:proofErr w:type="spellEnd"/>
            <w:r>
              <w:t>)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372 197,09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KIASLS (</w:t>
            </w:r>
            <w:proofErr w:type="spellStart"/>
            <w:r>
              <w:t>Sportlage</w:t>
            </w:r>
            <w:proofErr w:type="spellEnd"/>
            <w:r>
              <w:t>)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372 197,09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Общая долевая собственность, доля в 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560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 xml:space="preserve">Общая долевая собственность, доля в </w:t>
            </w:r>
            <w:r>
              <w:t>праве 1/4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172,8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</w:t>
            </w:r>
            <w:r>
              <w:t>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D90462" w:rsidRDefault="00F91C8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Юсупова Гульназ Энверовна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ведущий специалист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238 970,97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Юсупова Гульназ Энверовна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ведущий специалист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120,2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238 970,97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Юсупова Гульназ Энверовна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 xml:space="preserve">ведущий специалист отдела по работе со средствами массовой информации, общественностью, письмами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аппарат Совета Буинского муниципального района РТ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238 970,97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120,2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923 861,49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923 861,49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923 861,49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27,2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120,2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2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8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7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4"/>
            </w:pPr>
            <w:r>
              <w:t>120,2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D90462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90462" w:rsidRDefault="00F91C80">
            <w:pPr>
              <w:pStyle w:val="1CStyle9"/>
              <w:jc w:val="left"/>
            </w:pPr>
            <w:r>
              <w:t>-</w:t>
            </w: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90462" w:rsidRDefault="00D90462"/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D90462" w:rsidRDefault="00D90462"/>
        </w:tc>
        <w:tc>
          <w:tcPr>
            <w:tcW w:w="945" w:type="dxa"/>
            <w:shd w:val="clear" w:color="FFFFFF" w:fill="auto"/>
            <w:vAlign w:val="bottom"/>
          </w:tcPr>
          <w:p w:rsidR="00D90462" w:rsidRDefault="00D90462"/>
        </w:tc>
        <w:tc>
          <w:tcPr>
            <w:tcW w:w="81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D90462" w:rsidRDefault="00D90462">
            <w:pPr>
              <w:jc w:val="center"/>
            </w:pPr>
          </w:p>
        </w:tc>
      </w:tr>
      <w:tr w:rsidR="00D90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D90462" w:rsidRDefault="00D90462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D90462" w:rsidRDefault="00F91C80">
            <w:pPr>
              <w:pStyle w:val="1CStyle20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</w:t>
            </w:r>
            <w:r>
              <w:t>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</w:t>
            </w:r>
            <w:r>
              <w:t>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91C80" w:rsidRDefault="00F91C80"/>
    <w:sectPr w:rsidR="00F9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462"/>
    <w:rsid w:val="00337FD2"/>
    <w:rsid w:val="00D90462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8">
    <w:name w:val="1CStyle18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4">
    <w:name w:val="1CStyle14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3468</Words>
  <Characters>19770</Characters>
  <Application>Microsoft Office Word</Application>
  <DocSecurity>0</DocSecurity>
  <Lines>164</Lines>
  <Paragraphs>46</Paragraphs>
  <ScaleCrop>false</ScaleCrop>
  <Company>Kadrovik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ЗУЛЬФИЯ</cp:lastModifiedBy>
  <cp:revision>2</cp:revision>
  <dcterms:created xsi:type="dcterms:W3CDTF">2017-05-05T07:25:00Z</dcterms:created>
  <dcterms:modified xsi:type="dcterms:W3CDTF">2017-05-05T07:32:00Z</dcterms:modified>
</cp:coreProperties>
</file>