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B50C89" w:rsidRPr="00B50C89" w:rsidTr="006B71F7">
        <w:trPr>
          <w:trHeight w:val="1560"/>
        </w:trPr>
        <w:tc>
          <w:tcPr>
            <w:tcW w:w="4261" w:type="dxa"/>
            <w:tcBorders>
              <w:top w:val="nil"/>
              <w:left w:val="nil"/>
              <w:bottom w:val="single" w:sz="4" w:space="0" w:color="auto"/>
              <w:right w:val="nil"/>
            </w:tcBorders>
            <w:vAlign w:val="center"/>
          </w:tcPr>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bookmarkStart w:id="0" w:name="_GoBack"/>
            <w:bookmarkEnd w:id="0"/>
            <w:r w:rsidRPr="00B50C89">
              <w:rPr>
                <w:rFonts w:ascii="Times New Roman" w:eastAsia="Arial Unicode MS" w:hAnsi="Times New Roman" w:cs="Times New Roman"/>
                <w:color w:val="000000"/>
                <w:sz w:val="28"/>
                <w:szCs w:val="28"/>
                <w:lang w:eastAsia="ru-RU"/>
              </w:rPr>
              <w:t>РЕСПУБЛИКА ТАТАРСТАН</w:t>
            </w:r>
          </w:p>
          <w:p w:rsidR="00B50C89" w:rsidRPr="00B50C89" w:rsidRDefault="00B50C89" w:rsidP="00B50C89">
            <w:pPr>
              <w:spacing w:after="0" w:line="240" w:lineRule="auto"/>
              <w:jc w:val="center"/>
              <w:rPr>
                <w:rFonts w:ascii="Times New Roman" w:eastAsia="Arial Unicode MS" w:hAnsi="Times New Roman" w:cs="Times New Roman"/>
                <w:sz w:val="28"/>
                <w:szCs w:val="28"/>
                <w:lang w:eastAsia="ru-RU"/>
              </w:rPr>
            </w:pPr>
            <w:r w:rsidRPr="00B50C89">
              <w:rPr>
                <w:rFonts w:ascii="Times New Roman" w:eastAsia="Arial Unicode MS" w:hAnsi="Times New Roman" w:cs="Times New Roman"/>
                <w:color w:val="000000"/>
                <w:sz w:val="28"/>
                <w:szCs w:val="28"/>
                <w:lang w:eastAsia="ru-RU"/>
              </w:rPr>
              <w:t xml:space="preserve">СОВЕТ </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color w:val="000000"/>
                <w:sz w:val="28"/>
                <w:szCs w:val="28"/>
                <w:lang w:eastAsia="ru-RU"/>
              </w:rPr>
              <w:t>БУИНСКОГО</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color w:val="000000"/>
                <w:sz w:val="28"/>
                <w:szCs w:val="28"/>
                <w:lang w:eastAsia="ru-RU"/>
              </w:rPr>
              <w:t>МУНИЦИПАЛЬНОГО РАЙОНА</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p>
        </w:tc>
        <w:tc>
          <w:tcPr>
            <w:tcW w:w="1286" w:type="dxa"/>
            <w:gridSpan w:val="2"/>
            <w:tcBorders>
              <w:top w:val="nil"/>
              <w:left w:val="nil"/>
              <w:bottom w:val="single" w:sz="4" w:space="0" w:color="auto"/>
              <w:right w:val="nil"/>
            </w:tcBorders>
            <w:vAlign w:val="center"/>
            <w:hideMark/>
          </w:tcPr>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noProof/>
                <w:color w:val="000000"/>
                <w:sz w:val="28"/>
                <w:szCs w:val="28"/>
                <w:lang w:eastAsia="ru-RU"/>
              </w:rPr>
              <w:drawing>
                <wp:inline distT="0" distB="0" distL="0" distR="0" wp14:anchorId="63D2241D" wp14:editId="0FC06180">
                  <wp:extent cx="723900" cy="899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color w:val="000000"/>
                <w:sz w:val="28"/>
                <w:szCs w:val="28"/>
                <w:lang w:eastAsia="ru-RU"/>
              </w:rPr>
              <w:t>ТАТАРСТАН РЕСПУБЛИКАСЫ</w:t>
            </w:r>
          </w:p>
          <w:p w:rsidR="00B50C89" w:rsidRPr="00B50C89" w:rsidRDefault="00B50C89" w:rsidP="00B50C89">
            <w:pPr>
              <w:spacing w:after="0" w:line="240" w:lineRule="auto"/>
              <w:jc w:val="center"/>
              <w:rPr>
                <w:rFonts w:ascii="Times New Roman" w:eastAsia="Arial Unicode MS" w:hAnsi="Times New Roman" w:cs="Times New Roman"/>
                <w:sz w:val="28"/>
                <w:szCs w:val="28"/>
                <w:lang w:eastAsia="ru-RU"/>
              </w:rPr>
            </w:pPr>
            <w:r w:rsidRPr="00B50C89">
              <w:rPr>
                <w:rFonts w:ascii="Times New Roman" w:eastAsia="Arial Unicode MS" w:hAnsi="Times New Roman" w:cs="Times New Roman"/>
                <w:color w:val="000000"/>
                <w:sz w:val="28"/>
                <w:szCs w:val="28"/>
                <w:lang w:eastAsia="ru-RU"/>
              </w:rPr>
              <w:t>БУА</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color w:val="000000"/>
                <w:sz w:val="28"/>
                <w:szCs w:val="28"/>
                <w:lang w:eastAsia="ru-RU"/>
              </w:rPr>
              <w:t xml:space="preserve"> МУНИЦИПАЛЬ РАЙОНЫ</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color w:val="000000"/>
                <w:sz w:val="28"/>
                <w:szCs w:val="28"/>
                <w:lang w:eastAsia="ru-RU"/>
              </w:rPr>
              <w:t xml:space="preserve"> СОВЕТЫ</w:t>
            </w:r>
            <w:r w:rsidRPr="00B50C89">
              <w:rPr>
                <w:rFonts w:ascii="Times New Roman" w:eastAsia="Arial Unicode MS" w:hAnsi="Times New Roman" w:cs="Times New Roman"/>
                <w:color w:val="000000"/>
                <w:sz w:val="28"/>
                <w:szCs w:val="28"/>
                <w:lang w:eastAsia="ru-RU"/>
              </w:rPr>
              <w:br/>
            </w:r>
          </w:p>
        </w:tc>
      </w:tr>
      <w:tr w:rsidR="00B50C89" w:rsidRPr="00B50C89" w:rsidTr="006B71F7">
        <w:trPr>
          <w:gridAfter w:val="1"/>
          <w:wAfter w:w="81" w:type="dxa"/>
          <w:trHeight w:val="1021"/>
        </w:trPr>
        <w:tc>
          <w:tcPr>
            <w:tcW w:w="4855" w:type="dxa"/>
            <w:gridSpan w:val="2"/>
            <w:tcMar>
              <w:top w:w="0" w:type="dxa"/>
              <w:left w:w="0" w:type="dxa"/>
              <w:bottom w:w="0" w:type="dxa"/>
              <w:right w:w="0" w:type="dxa"/>
            </w:tcMar>
          </w:tcPr>
          <w:p w:rsidR="00B50C89" w:rsidRPr="00B50C89" w:rsidRDefault="00B50C89" w:rsidP="00B50C89">
            <w:pPr>
              <w:spacing w:after="0" w:line="240" w:lineRule="auto"/>
              <w:jc w:val="center"/>
              <w:rPr>
                <w:rFonts w:ascii="Times New Roman" w:eastAsia="Arial Unicode MS" w:hAnsi="Times New Roman" w:cs="Times New Roman"/>
                <w:b/>
                <w:color w:val="000000"/>
                <w:sz w:val="28"/>
                <w:szCs w:val="28"/>
                <w:lang w:eastAsia="ru-RU"/>
              </w:rPr>
            </w:pPr>
          </w:p>
          <w:p w:rsidR="00B50C89" w:rsidRPr="00B50C89" w:rsidRDefault="00B50C89" w:rsidP="00B50C89">
            <w:pPr>
              <w:spacing w:after="0" w:line="240" w:lineRule="auto"/>
              <w:jc w:val="center"/>
              <w:rPr>
                <w:rFonts w:ascii="Times New Roman" w:eastAsia="Arial Unicode MS" w:hAnsi="Times New Roman" w:cs="Times New Roman"/>
                <w:b/>
                <w:sz w:val="28"/>
                <w:szCs w:val="28"/>
                <w:lang w:eastAsia="ru-RU"/>
              </w:rPr>
            </w:pPr>
            <w:r w:rsidRPr="00B50C89">
              <w:rPr>
                <w:rFonts w:ascii="Times New Roman" w:eastAsia="Arial Unicode MS" w:hAnsi="Times New Roman" w:cs="Times New Roman"/>
                <w:b/>
                <w:color w:val="000000"/>
                <w:sz w:val="28"/>
                <w:szCs w:val="28"/>
                <w:lang w:eastAsia="ru-RU"/>
              </w:rPr>
              <w:t>РЕШЕНИЕ</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sidRPr="00B50C89">
              <w:rPr>
                <w:rFonts w:ascii="Times New Roman" w:eastAsia="Arial Unicode MS"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626933BB" wp14:editId="78F26AAA">
                      <wp:simplePos x="0" y="0"/>
                      <wp:positionH relativeFrom="column">
                        <wp:posOffset>2705100</wp:posOffset>
                      </wp:positionH>
                      <wp:positionV relativeFrom="paragraph">
                        <wp:posOffset>96520</wp:posOffset>
                      </wp:positionV>
                      <wp:extent cx="825500" cy="226060"/>
                      <wp:effectExtent l="0" t="0" r="1270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24D60" w:rsidRPr="00B50C89" w:rsidRDefault="00F24D60" w:rsidP="00B50C89">
                                  <w:pPr>
                                    <w:jc w:val="center"/>
                                    <w:rPr>
                                      <w:rFonts w:ascii="Times New Roman" w:hAnsi="Times New Roman" w:cs="Times New Roman"/>
                                      <w:lang w:val="tt-RU"/>
                                    </w:rPr>
                                  </w:pPr>
                                  <w:proofErr w:type="spellStart"/>
                                  <w:r>
                                    <w:rPr>
                                      <w:rFonts w:ascii="Times New Roman" w:hAnsi="Times New Roman" w:cs="Times New Roman"/>
                                    </w:rPr>
                                    <w:t>Буа</w:t>
                                  </w:r>
                                  <w:proofErr w:type="spellEnd"/>
                                  <w:r>
                                    <w:rPr>
                                      <w:rFonts w:ascii="Times New Roman" w:hAnsi="Times New Roman" w:cs="Times New Roman"/>
                                    </w:rPr>
                                    <w:t xml:space="preserve"> ш</w:t>
                                  </w:r>
                                  <w:r>
                                    <w:rPr>
                                      <w:rFonts w:ascii="Times New Roman" w:hAnsi="Times New Roman" w:cs="Times New Roman"/>
                                      <w:lang w:val="tt-RU"/>
                                    </w:rPr>
                                    <w:t xml:space="preserve">әһәре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3pt;margin-top:7.6pt;width:6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" filled="f" stroked="f" strokecolor="white">
                      <v:textbox inset="0,0,0,0">
                        <w:txbxContent>
                          <w:p w:rsidR="00F24D60" w:rsidRPr="00B50C89" w:rsidRDefault="00F24D60" w:rsidP="00B50C89">
                            <w:pPr>
                              <w:jc w:val="center"/>
                              <w:rPr>
                                <w:rFonts w:ascii="Times New Roman" w:hAnsi="Times New Roman" w:cs="Times New Roman"/>
                                <w:lang w:val="tt-RU"/>
                              </w:rPr>
                            </w:pPr>
                            <w:proofErr w:type="spellStart"/>
                            <w:r>
                              <w:rPr>
                                <w:rFonts w:ascii="Times New Roman" w:hAnsi="Times New Roman" w:cs="Times New Roman"/>
                              </w:rPr>
                              <w:t>Буа</w:t>
                            </w:r>
                            <w:proofErr w:type="spellEnd"/>
                            <w:r>
                              <w:rPr>
                                <w:rFonts w:ascii="Times New Roman" w:hAnsi="Times New Roman" w:cs="Times New Roman"/>
                              </w:rPr>
                              <w:t xml:space="preserve"> ш</w:t>
                            </w:r>
                            <w:r>
                              <w:rPr>
                                <w:rFonts w:ascii="Times New Roman" w:hAnsi="Times New Roman" w:cs="Times New Roman"/>
                                <w:lang w:val="tt-RU"/>
                              </w:rPr>
                              <w:t xml:space="preserve">әһәре </w:t>
                            </w:r>
                          </w:p>
                        </w:txbxContent>
                      </v:textbox>
                    </v:shape>
                  </w:pict>
                </mc:Fallback>
              </mc:AlternateConten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22</w:t>
            </w:r>
            <w:r w:rsidR="002A4F8D">
              <w:rPr>
                <w:rFonts w:ascii="Times New Roman" w:eastAsia="Arial Unicode MS" w:hAnsi="Times New Roman" w:cs="Times New Roman"/>
                <w:color w:val="000000"/>
                <w:sz w:val="28"/>
                <w:szCs w:val="28"/>
                <w:lang w:eastAsia="ru-RU"/>
              </w:rPr>
              <w:t xml:space="preserve">нче </w:t>
            </w:r>
            <w:r>
              <w:rPr>
                <w:rFonts w:ascii="Times New Roman" w:eastAsia="Arial Unicode MS" w:hAnsi="Times New Roman" w:cs="Times New Roman"/>
                <w:color w:val="000000"/>
                <w:sz w:val="28"/>
                <w:szCs w:val="28"/>
                <w:lang w:eastAsia="ru-RU"/>
              </w:rPr>
              <w:t xml:space="preserve"> февраль</w:t>
            </w:r>
            <w:r w:rsidRPr="00B50C89">
              <w:rPr>
                <w:rFonts w:ascii="Times New Roman" w:eastAsia="Arial Unicode MS" w:hAnsi="Times New Roman" w:cs="Times New Roman"/>
                <w:color w:val="000000"/>
                <w:sz w:val="28"/>
                <w:szCs w:val="28"/>
                <w:lang w:eastAsia="ru-RU"/>
              </w:rPr>
              <w:t xml:space="preserve"> 2018</w:t>
            </w:r>
            <w:r w:rsidR="002A4F8D">
              <w:rPr>
                <w:rFonts w:ascii="Times New Roman" w:eastAsia="Arial Unicode MS" w:hAnsi="Times New Roman" w:cs="Times New Roman"/>
                <w:color w:val="000000"/>
                <w:sz w:val="28"/>
                <w:szCs w:val="28"/>
                <w:lang w:eastAsia="ru-RU"/>
              </w:rPr>
              <w:t>нче</w:t>
            </w:r>
            <w:r>
              <w:rPr>
                <w:rFonts w:ascii="Times New Roman" w:eastAsia="Arial Unicode MS" w:hAnsi="Times New Roman" w:cs="Times New Roman"/>
                <w:color w:val="000000"/>
                <w:sz w:val="28"/>
                <w:szCs w:val="28"/>
                <w:lang w:eastAsia="ru-RU"/>
              </w:rPr>
              <w:t xml:space="preserve"> ел</w:t>
            </w:r>
          </w:p>
        </w:tc>
        <w:tc>
          <w:tcPr>
            <w:tcW w:w="4856" w:type="dxa"/>
            <w:gridSpan w:val="2"/>
            <w:tcMar>
              <w:top w:w="0" w:type="dxa"/>
              <w:left w:w="0" w:type="dxa"/>
              <w:bottom w:w="0" w:type="dxa"/>
              <w:right w:w="0" w:type="dxa"/>
            </w:tcMar>
          </w:tcPr>
          <w:p w:rsidR="00B50C89" w:rsidRPr="00B50C89" w:rsidRDefault="00B50C89" w:rsidP="00B50C89">
            <w:pPr>
              <w:keepNext/>
              <w:spacing w:after="0" w:line="240" w:lineRule="auto"/>
              <w:jc w:val="center"/>
              <w:outlineLvl w:val="0"/>
              <w:rPr>
                <w:rFonts w:ascii="Times New Roman" w:eastAsia="Arial Unicode MS" w:hAnsi="Times New Roman" w:cs="Times New Roman"/>
                <w:b/>
                <w:color w:val="000000"/>
                <w:sz w:val="28"/>
                <w:szCs w:val="28"/>
                <w:lang w:eastAsia="ru-RU"/>
              </w:rPr>
            </w:pPr>
          </w:p>
          <w:p w:rsidR="00B50C89" w:rsidRPr="00B50C89" w:rsidRDefault="00B50C89" w:rsidP="00B50C89">
            <w:pPr>
              <w:keepNext/>
              <w:spacing w:after="0" w:line="240" w:lineRule="auto"/>
              <w:jc w:val="center"/>
              <w:outlineLvl w:val="0"/>
              <w:rPr>
                <w:rFonts w:ascii="Times New Roman" w:eastAsia="Arial Unicode MS" w:hAnsi="Times New Roman" w:cs="Times New Roman"/>
                <w:b/>
                <w:sz w:val="28"/>
                <w:szCs w:val="28"/>
                <w:lang w:eastAsia="ru-RU"/>
              </w:rPr>
            </w:pPr>
            <w:r w:rsidRPr="00B50C89">
              <w:rPr>
                <w:rFonts w:ascii="Times New Roman" w:eastAsia="Arial Unicode MS" w:hAnsi="Times New Roman" w:cs="Times New Roman"/>
                <w:b/>
                <w:color w:val="000000"/>
                <w:sz w:val="28"/>
                <w:szCs w:val="28"/>
                <w:lang w:eastAsia="ru-RU"/>
              </w:rPr>
              <w:t>КАРАР</w:t>
            </w: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eastAsia="ru-RU"/>
              </w:rPr>
            </w:pPr>
          </w:p>
          <w:p w:rsidR="00B50C89" w:rsidRPr="00B50C89" w:rsidRDefault="00B50C89" w:rsidP="00B50C89">
            <w:pPr>
              <w:spacing w:after="0" w:line="240" w:lineRule="auto"/>
              <w:jc w:val="center"/>
              <w:rPr>
                <w:rFonts w:ascii="Times New Roman" w:eastAsia="Arial Unicode MS" w:hAnsi="Times New Roman" w:cs="Times New Roman"/>
                <w:color w:val="000000"/>
                <w:sz w:val="28"/>
                <w:szCs w:val="28"/>
                <w:lang w:val="en-US" w:eastAsia="ru-RU"/>
              </w:rPr>
            </w:pPr>
            <w:r w:rsidRPr="00B50C89">
              <w:rPr>
                <w:rFonts w:ascii="Times New Roman" w:eastAsia="Arial Unicode MS" w:hAnsi="Times New Roman" w:cs="Times New Roman"/>
                <w:color w:val="000000"/>
                <w:sz w:val="28"/>
                <w:szCs w:val="28"/>
                <w:lang w:eastAsia="ru-RU"/>
              </w:rPr>
              <w:t>№ 5-29</w:t>
            </w:r>
          </w:p>
        </w:tc>
      </w:tr>
    </w:tbl>
    <w:p w:rsidR="00B50C89" w:rsidRPr="00B50C89" w:rsidRDefault="00B50C89" w:rsidP="00B50C89">
      <w:pPr>
        <w:spacing w:after="0" w:line="360" w:lineRule="auto"/>
        <w:ind w:right="5386"/>
        <w:rPr>
          <w:rFonts w:ascii="Times New Roman" w:hAnsi="Times New Roman" w:cs="Times New Roman"/>
          <w:sz w:val="28"/>
          <w:szCs w:val="28"/>
          <w:lang w:val="tt-RU"/>
        </w:rPr>
      </w:pPr>
      <w:r w:rsidRPr="00B50C89">
        <w:rPr>
          <w:rFonts w:ascii="Times New Roman" w:eastAsia="Arial Unicode MS"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06F304E1" wp14:editId="340EEEA6">
                <wp:simplePos x="0" y="0"/>
                <wp:positionH relativeFrom="column">
                  <wp:posOffset>7050405</wp:posOffset>
                </wp:positionH>
                <wp:positionV relativeFrom="paragraph">
                  <wp:posOffset>274955</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24D60" w:rsidRPr="00CA73D4" w:rsidRDefault="00F24D60" w:rsidP="00B50C89">
                            <w:pPr>
                              <w:jc w:val="center"/>
                              <w:rPr>
                                <w:rFonts w:ascii="Times New Roman" w:hAnsi="Times New Roman" w:cs="Times New Roman"/>
                              </w:rPr>
                            </w:pPr>
                            <w:r w:rsidRPr="00CA73D4">
                              <w:rPr>
                                <w:rFonts w:ascii="Times New Roman" w:hAnsi="Times New Roman" w:cs="Times New Roman"/>
                              </w:rPr>
                              <w:t>г.</w:t>
                            </w:r>
                            <w:r w:rsidRPr="00CA73D4">
                              <w:rPr>
                                <w:rFonts w:ascii="Times New Roman" w:hAnsi="Times New Roman" w:cs="Times New Roman"/>
                                <w:lang w:val="en-US"/>
                              </w:rPr>
                              <w:t xml:space="preserve"> </w:t>
                            </w:r>
                            <w:r w:rsidRPr="00CA73D4">
                              <w:rPr>
                                <w:rFonts w:ascii="Times New Roman" w:hAnsi="Times New Roman" w:cs="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margin-left:555.15pt;margin-top:21.65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" filled="f" stroked="f" strokecolor="white">
                <v:textbox inset="0,0,0,0">
                  <w:txbxContent>
                    <w:p w:rsidR="00F24D60" w:rsidRPr="00CA73D4" w:rsidRDefault="00F24D60" w:rsidP="00B50C89">
                      <w:pPr>
                        <w:jc w:val="center"/>
                        <w:rPr>
                          <w:rFonts w:ascii="Times New Roman" w:hAnsi="Times New Roman" w:cs="Times New Roman"/>
                        </w:rPr>
                      </w:pPr>
                      <w:r w:rsidRPr="00CA73D4">
                        <w:rPr>
                          <w:rFonts w:ascii="Times New Roman" w:hAnsi="Times New Roman" w:cs="Times New Roman"/>
                        </w:rPr>
                        <w:t>г.</w:t>
                      </w:r>
                      <w:r w:rsidRPr="00CA73D4">
                        <w:rPr>
                          <w:rFonts w:ascii="Times New Roman" w:hAnsi="Times New Roman" w:cs="Times New Roman"/>
                          <w:lang w:val="en-US"/>
                        </w:rPr>
                        <w:t xml:space="preserve"> </w:t>
                      </w:r>
                      <w:r w:rsidRPr="00CA73D4">
                        <w:rPr>
                          <w:rFonts w:ascii="Times New Roman" w:hAnsi="Times New Roman" w:cs="Times New Roman"/>
                        </w:rPr>
                        <w:t>Буинск</w:t>
                      </w:r>
                    </w:p>
                  </w:txbxContent>
                </v:textbox>
              </v:shape>
            </w:pict>
          </mc:Fallback>
        </mc:AlternateContent>
      </w:r>
    </w:p>
    <w:p w:rsidR="00621523" w:rsidRPr="00B50C89" w:rsidRDefault="00621523" w:rsidP="005A7B61">
      <w:pPr>
        <w:tabs>
          <w:tab w:val="left" w:pos="5245"/>
        </w:tabs>
        <w:spacing w:after="0" w:line="240" w:lineRule="auto"/>
        <w:ind w:right="4252" w:firstLine="567"/>
        <w:jc w:val="both"/>
        <w:rPr>
          <w:rFonts w:ascii="Times New Roman" w:hAnsi="Times New Roman" w:cs="Times New Roman"/>
          <w:sz w:val="28"/>
          <w:szCs w:val="28"/>
          <w:lang w:val="tt-RU"/>
        </w:rPr>
      </w:pPr>
      <w:r w:rsidRPr="00B50C89">
        <w:rPr>
          <w:rFonts w:ascii="Times New Roman" w:hAnsi="Times New Roman" w:cs="Times New Roman"/>
          <w:sz w:val="28"/>
          <w:szCs w:val="28"/>
          <w:lang w:val="tt-RU"/>
        </w:rPr>
        <w:t xml:space="preserve">Татарстан Республикасының Буа муниципаль районы җирле үзидарә органнары муниципаль хезмәткәрләрнең этикасы һәм хезмәт тәртибе кодексын яңа </w:t>
      </w:r>
      <w:r w:rsidR="002611C2">
        <w:rPr>
          <w:rFonts w:ascii="Times New Roman" w:hAnsi="Times New Roman" w:cs="Times New Roman"/>
          <w:sz w:val="28"/>
          <w:szCs w:val="28"/>
          <w:lang w:val="tt-RU"/>
        </w:rPr>
        <w:t>басмада</w:t>
      </w:r>
      <w:r w:rsidRPr="00B50C89">
        <w:rPr>
          <w:rFonts w:ascii="Times New Roman" w:hAnsi="Times New Roman" w:cs="Times New Roman"/>
          <w:sz w:val="28"/>
          <w:szCs w:val="28"/>
          <w:lang w:val="tt-RU"/>
        </w:rPr>
        <w:t xml:space="preserve"> раслау турында</w:t>
      </w:r>
    </w:p>
    <w:p w:rsidR="00B50C89" w:rsidRPr="00B50C89" w:rsidRDefault="00B50C89" w:rsidP="00B50C89">
      <w:pPr>
        <w:tabs>
          <w:tab w:val="left" w:pos="5103"/>
        </w:tabs>
        <w:spacing w:after="0" w:line="360" w:lineRule="auto"/>
        <w:ind w:right="5386" w:firstLine="567"/>
        <w:rPr>
          <w:rFonts w:ascii="Times New Roman" w:hAnsi="Times New Roman" w:cs="Times New Roman"/>
          <w:sz w:val="28"/>
          <w:szCs w:val="28"/>
          <w:lang w:val="tt-RU"/>
        </w:rPr>
      </w:pPr>
    </w:p>
    <w:p w:rsidR="00E66800" w:rsidRPr="00B50C89" w:rsidRDefault="003755E3" w:rsidP="005A7B61">
      <w:pPr>
        <w:spacing w:after="0"/>
        <w:ind w:firstLine="567"/>
        <w:jc w:val="both"/>
        <w:rPr>
          <w:rFonts w:ascii="Times New Roman" w:hAnsi="Times New Roman" w:cs="Times New Roman"/>
          <w:sz w:val="28"/>
          <w:szCs w:val="28"/>
          <w:lang w:val="tt-RU"/>
        </w:rPr>
      </w:pPr>
      <w:r w:rsidRPr="00B50C89">
        <w:rPr>
          <w:rFonts w:ascii="Times New Roman" w:hAnsi="Times New Roman" w:cs="Times New Roman"/>
          <w:sz w:val="28"/>
          <w:szCs w:val="28"/>
          <w:lang w:val="tt-RU"/>
        </w:rPr>
        <w:t xml:space="preserve">Татарстан Республикасы Президенты Указын </w:t>
      </w:r>
      <w:r w:rsidR="00D36B76" w:rsidRPr="00B50C89">
        <w:rPr>
          <w:rFonts w:ascii="Times New Roman" w:hAnsi="Times New Roman" w:cs="Times New Roman"/>
          <w:sz w:val="28"/>
          <w:szCs w:val="28"/>
          <w:lang w:val="tt-RU"/>
        </w:rPr>
        <w:t>“Татарстан Республикасы дәүләт граждан хезмәткәрләре этикасы һәм хезмәт тәртибе кодексын раслау турында</w:t>
      </w:r>
      <w:r w:rsidR="00AE71E8">
        <w:rPr>
          <w:rFonts w:ascii="Times New Roman" w:hAnsi="Times New Roman" w:cs="Times New Roman"/>
          <w:sz w:val="28"/>
          <w:szCs w:val="28"/>
          <w:lang w:val="tt-RU"/>
        </w:rPr>
        <w:t xml:space="preserve">” </w:t>
      </w:r>
      <w:r w:rsidR="00D36B76" w:rsidRPr="00B50C89">
        <w:rPr>
          <w:rFonts w:ascii="Times New Roman" w:hAnsi="Times New Roman" w:cs="Times New Roman"/>
          <w:sz w:val="28"/>
          <w:szCs w:val="28"/>
          <w:lang w:val="tt-RU"/>
        </w:rPr>
        <w:t xml:space="preserve">29 ноябрь 2014 ел №УП-1100 </w:t>
      </w:r>
      <w:r w:rsidRPr="00B50C89">
        <w:rPr>
          <w:rFonts w:ascii="Times New Roman" w:hAnsi="Times New Roman" w:cs="Times New Roman"/>
          <w:sz w:val="28"/>
          <w:szCs w:val="28"/>
          <w:lang w:val="tt-RU"/>
        </w:rPr>
        <w:t>т</w:t>
      </w:r>
      <w:r w:rsidR="0071601A" w:rsidRPr="00B50C89">
        <w:rPr>
          <w:rFonts w:ascii="Times New Roman" w:hAnsi="Times New Roman" w:cs="Times New Roman"/>
          <w:sz w:val="28"/>
          <w:szCs w:val="28"/>
          <w:lang w:val="tt-RU"/>
        </w:rPr>
        <w:t xml:space="preserve">әңгәлләштерү максатларында, </w:t>
      </w:r>
      <w:r w:rsidRPr="00B50C89">
        <w:rPr>
          <w:rFonts w:ascii="Times New Roman" w:hAnsi="Times New Roman" w:cs="Times New Roman"/>
          <w:sz w:val="28"/>
          <w:szCs w:val="28"/>
          <w:lang w:val="tt-RU"/>
        </w:rPr>
        <w:t>Татарстан Республикасы Министрлар Кабинетының 2013 елның 4 апрелендәге “Татарстан Республикасы дәүләт хакимияте башкарма органнарының рәсми сайтлары бүлекләрен “Интернет” мәгълүмат-телекоммуникация челтәрендә урнаштыру һәм коррупциягә каршы тору мә</w:t>
      </w:r>
      <w:r w:rsidR="00CE7881">
        <w:rPr>
          <w:rFonts w:ascii="Times New Roman" w:hAnsi="Times New Roman" w:cs="Times New Roman"/>
          <w:sz w:val="28"/>
          <w:szCs w:val="28"/>
          <w:lang w:val="tt-RU"/>
        </w:rPr>
        <w:t>сьәләләре буенча тутыруга Бердәм</w:t>
      </w:r>
      <w:r w:rsidRPr="00B50C89">
        <w:rPr>
          <w:rFonts w:ascii="Times New Roman" w:hAnsi="Times New Roman" w:cs="Times New Roman"/>
          <w:sz w:val="28"/>
          <w:szCs w:val="28"/>
          <w:lang w:val="tt-RU"/>
        </w:rPr>
        <w:t xml:space="preserve"> таләпләрне раслау турында” карары нигезендә</w:t>
      </w:r>
      <w:r w:rsidR="00E66800" w:rsidRPr="00B50C89">
        <w:rPr>
          <w:rFonts w:ascii="Times New Roman" w:hAnsi="Times New Roman" w:cs="Times New Roman"/>
          <w:sz w:val="28"/>
          <w:szCs w:val="28"/>
          <w:lang w:val="tt-RU"/>
        </w:rPr>
        <w:t xml:space="preserve">, Татарстан Республикасының </w:t>
      </w:r>
      <w:r w:rsidR="0047654F" w:rsidRPr="00B50C89">
        <w:rPr>
          <w:rFonts w:ascii="Times New Roman" w:hAnsi="Times New Roman" w:cs="Times New Roman"/>
          <w:sz w:val="28"/>
          <w:szCs w:val="28"/>
          <w:lang w:val="tt-RU"/>
        </w:rPr>
        <w:t xml:space="preserve"> </w:t>
      </w:r>
      <w:r w:rsidR="00E66800" w:rsidRPr="00B50C89">
        <w:rPr>
          <w:rFonts w:ascii="Times New Roman" w:hAnsi="Times New Roman" w:cs="Times New Roman"/>
          <w:sz w:val="28"/>
          <w:szCs w:val="28"/>
          <w:lang w:val="tt-RU"/>
        </w:rPr>
        <w:t>Буа муниципаль районы Уставының нигезендә</w:t>
      </w:r>
      <w:r w:rsidRPr="00B50C89">
        <w:rPr>
          <w:rFonts w:ascii="Times New Roman" w:hAnsi="Times New Roman" w:cs="Times New Roman"/>
          <w:sz w:val="28"/>
          <w:szCs w:val="28"/>
          <w:lang w:val="tt-RU"/>
        </w:rPr>
        <w:t xml:space="preserve"> Татарстан Республикасы Буа муниципаль районы Советы </w:t>
      </w:r>
    </w:p>
    <w:p w:rsidR="007E554A" w:rsidRPr="005A7B61" w:rsidRDefault="00E66800" w:rsidP="005A7B61">
      <w:pPr>
        <w:spacing w:after="0"/>
        <w:ind w:firstLine="567"/>
        <w:jc w:val="center"/>
        <w:rPr>
          <w:rFonts w:ascii="Times New Roman" w:hAnsi="Times New Roman" w:cs="Times New Roman"/>
          <w:b/>
          <w:sz w:val="32"/>
          <w:szCs w:val="32"/>
          <w:lang w:val="tt-RU"/>
        </w:rPr>
      </w:pPr>
      <w:r w:rsidRPr="005A7B61">
        <w:rPr>
          <w:rFonts w:ascii="Times New Roman" w:hAnsi="Times New Roman" w:cs="Times New Roman"/>
          <w:b/>
          <w:sz w:val="32"/>
          <w:szCs w:val="32"/>
          <w:lang w:val="tt-RU"/>
        </w:rPr>
        <w:t>карар  чыгарды:</w:t>
      </w:r>
    </w:p>
    <w:p w:rsidR="005A7B61" w:rsidRDefault="00E66800" w:rsidP="00D27781">
      <w:pPr>
        <w:pStyle w:val="a3"/>
        <w:numPr>
          <w:ilvl w:val="0"/>
          <w:numId w:val="2"/>
        </w:numPr>
        <w:tabs>
          <w:tab w:val="left" w:pos="993"/>
        </w:tabs>
        <w:spacing w:after="0"/>
        <w:ind w:left="0" w:firstLine="567"/>
        <w:jc w:val="both"/>
        <w:rPr>
          <w:rFonts w:ascii="Times New Roman" w:hAnsi="Times New Roman" w:cs="Times New Roman"/>
          <w:sz w:val="28"/>
          <w:szCs w:val="28"/>
          <w:lang w:val="tt-RU"/>
        </w:rPr>
      </w:pPr>
      <w:r w:rsidRPr="00B50C89">
        <w:rPr>
          <w:rFonts w:ascii="Times New Roman" w:hAnsi="Times New Roman" w:cs="Times New Roman"/>
          <w:sz w:val="28"/>
          <w:szCs w:val="28"/>
          <w:lang w:val="tt-RU"/>
        </w:rPr>
        <w:t xml:space="preserve">Татарстан Республикасының Буа муниципаль районы җирле үзидарә органнары муниципаль хезмәткәрләрнең этикасы һәм хезмәт </w:t>
      </w:r>
      <w:r w:rsidR="006F0A0D">
        <w:rPr>
          <w:rFonts w:ascii="Times New Roman" w:hAnsi="Times New Roman" w:cs="Times New Roman"/>
          <w:sz w:val="28"/>
          <w:szCs w:val="28"/>
          <w:lang w:val="tt-RU"/>
        </w:rPr>
        <w:t>тәртибе кодексын</w:t>
      </w:r>
      <w:r w:rsidR="00CE7881">
        <w:rPr>
          <w:rFonts w:ascii="Times New Roman" w:hAnsi="Times New Roman" w:cs="Times New Roman"/>
          <w:sz w:val="28"/>
          <w:szCs w:val="28"/>
          <w:lang w:val="tt-RU"/>
        </w:rPr>
        <w:t>ың</w:t>
      </w:r>
      <w:r w:rsidR="006F0A0D">
        <w:rPr>
          <w:rFonts w:ascii="Times New Roman" w:hAnsi="Times New Roman" w:cs="Times New Roman"/>
          <w:sz w:val="28"/>
          <w:szCs w:val="28"/>
          <w:lang w:val="tt-RU"/>
        </w:rPr>
        <w:t xml:space="preserve"> яңа басмасын</w:t>
      </w:r>
      <w:r w:rsidR="006F0A0D" w:rsidRPr="006F0A0D">
        <w:rPr>
          <w:rFonts w:ascii="Times New Roman" w:hAnsi="Times New Roman" w:cs="Times New Roman"/>
          <w:sz w:val="28"/>
          <w:szCs w:val="28"/>
          <w:lang w:val="tt-RU"/>
        </w:rPr>
        <w:t xml:space="preserve"> </w:t>
      </w:r>
      <w:r w:rsidRPr="00B50C89">
        <w:rPr>
          <w:rFonts w:ascii="Times New Roman" w:hAnsi="Times New Roman" w:cs="Times New Roman"/>
          <w:sz w:val="28"/>
          <w:szCs w:val="28"/>
          <w:lang w:val="tt-RU"/>
        </w:rPr>
        <w:t>расларга</w:t>
      </w:r>
      <w:r w:rsidR="00B50C89">
        <w:rPr>
          <w:rFonts w:ascii="Times New Roman" w:hAnsi="Times New Roman" w:cs="Times New Roman"/>
          <w:sz w:val="28"/>
          <w:szCs w:val="28"/>
          <w:lang w:val="tt-RU"/>
        </w:rPr>
        <w:t>.</w:t>
      </w:r>
    </w:p>
    <w:p w:rsidR="007E554A" w:rsidRDefault="007E554A" w:rsidP="00D27781">
      <w:pPr>
        <w:pStyle w:val="a3"/>
        <w:numPr>
          <w:ilvl w:val="0"/>
          <w:numId w:val="2"/>
        </w:numPr>
        <w:tabs>
          <w:tab w:val="left" w:pos="993"/>
        </w:tabs>
        <w:spacing w:after="0"/>
        <w:ind w:left="0" w:firstLine="567"/>
        <w:jc w:val="both"/>
        <w:rPr>
          <w:rFonts w:ascii="Times New Roman" w:hAnsi="Times New Roman" w:cs="Times New Roman"/>
          <w:sz w:val="28"/>
          <w:szCs w:val="28"/>
          <w:lang w:val="tt-RU"/>
        </w:rPr>
      </w:pPr>
      <w:r w:rsidRPr="005A7B61">
        <w:rPr>
          <w:rFonts w:ascii="Times New Roman" w:hAnsi="Times New Roman" w:cs="Times New Roman"/>
          <w:sz w:val="28"/>
          <w:szCs w:val="28"/>
          <w:lang w:val="tt-RU"/>
        </w:rPr>
        <w:t>Буа муниципаль районы Советы</w:t>
      </w:r>
      <w:r w:rsidR="005C3809" w:rsidRPr="005A7B61">
        <w:rPr>
          <w:rFonts w:ascii="Times New Roman" w:hAnsi="Times New Roman" w:cs="Times New Roman"/>
          <w:sz w:val="28"/>
          <w:szCs w:val="28"/>
          <w:lang w:val="tt-RU"/>
        </w:rPr>
        <w:t xml:space="preserve">ның </w:t>
      </w:r>
      <w:r w:rsidRPr="005A7B61">
        <w:rPr>
          <w:rFonts w:ascii="Times New Roman" w:hAnsi="Times New Roman" w:cs="Times New Roman"/>
          <w:sz w:val="28"/>
          <w:szCs w:val="28"/>
          <w:lang w:val="tt-RU"/>
        </w:rPr>
        <w:t xml:space="preserve"> </w:t>
      </w:r>
      <w:r w:rsidR="005C3809" w:rsidRPr="005A7B61">
        <w:rPr>
          <w:rFonts w:ascii="Times New Roman" w:hAnsi="Times New Roman" w:cs="Times New Roman"/>
          <w:sz w:val="28"/>
          <w:szCs w:val="28"/>
          <w:lang w:val="tt-RU"/>
        </w:rPr>
        <w:t>22.12.2011ел, №4-7</w:t>
      </w:r>
      <w:r w:rsidR="002A4F8D">
        <w:rPr>
          <w:rFonts w:ascii="Times New Roman" w:hAnsi="Times New Roman" w:cs="Times New Roman"/>
          <w:sz w:val="28"/>
          <w:szCs w:val="28"/>
          <w:lang w:val="tt-RU"/>
        </w:rPr>
        <w:t xml:space="preserve"> һәм </w:t>
      </w:r>
      <w:r w:rsidR="005C3809" w:rsidRPr="005A7B61">
        <w:rPr>
          <w:rFonts w:ascii="Times New Roman" w:hAnsi="Times New Roman" w:cs="Times New Roman"/>
          <w:sz w:val="28"/>
          <w:szCs w:val="28"/>
          <w:lang w:val="tt-RU"/>
        </w:rPr>
        <w:t xml:space="preserve">16.12.2014 елгы  №9-43 </w:t>
      </w:r>
      <w:r w:rsidRPr="005A7B61">
        <w:rPr>
          <w:rFonts w:ascii="Times New Roman" w:hAnsi="Times New Roman" w:cs="Times New Roman"/>
          <w:sz w:val="28"/>
          <w:szCs w:val="28"/>
          <w:lang w:val="tt-RU"/>
        </w:rPr>
        <w:t xml:space="preserve">“Буа муниципаль </w:t>
      </w:r>
      <w:r w:rsidR="00CE7881">
        <w:rPr>
          <w:rFonts w:ascii="Times New Roman" w:hAnsi="Times New Roman" w:cs="Times New Roman"/>
          <w:sz w:val="28"/>
          <w:szCs w:val="28"/>
          <w:lang w:val="tt-RU"/>
        </w:rPr>
        <w:t>районыны</w:t>
      </w:r>
      <w:r w:rsidR="00265899" w:rsidRPr="005A7B61">
        <w:rPr>
          <w:rFonts w:ascii="Times New Roman" w:hAnsi="Times New Roman" w:cs="Times New Roman"/>
          <w:sz w:val="28"/>
          <w:szCs w:val="28"/>
          <w:lang w:val="tt-RU"/>
        </w:rPr>
        <w:t xml:space="preserve"> җирле үзидарә органнарының муниципаль хезмәткәрләрнең этика һәм хезмәт тәртибе</w:t>
      </w:r>
      <w:r w:rsidR="0047654F" w:rsidRPr="005A7B61">
        <w:rPr>
          <w:rFonts w:ascii="Times New Roman" w:hAnsi="Times New Roman" w:cs="Times New Roman"/>
          <w:sz w:val="28"/>
          <w:szCs w:val="28"/>
          <w:lang w:val="tt-RU"/>
        </w:rPr>
        <w:t xml:space="preserve"> кодексы</w:t>
      </w:r>
      <w:r w:rsidR="005C3809" w:rsidRPr="005A7B61">
        <w:rPr>
          <w:rFonts w:ascii="Times New Roman" w:hAnsi="Times New Roman" w:cs="Times New Roman"/>
          <w:sz w:val="28"/>
          <w:szCs w:val="28"/>
          <w:lang w:val="tt-RU"/>
        </w:rPr>
        <w:t xml:space="preserve">”  </w:t>
      </w:r>
      <w:r w:rsidR="00265899" w:rsidRPr="005A7B61">
        <w:rPr>
          <w:rFonts w:ascii="Times New Roman" w:hAnsi="Times New Roman" w:cs="Times New Roman"/>
          <w:sz w:val="28"/>
          <w:szCs w:val="28"/>
          <w:lang w:val="tt-RU"/>
        </w:rPr>
        <w:t>т</w:t>
      </w:r>
      <w:r w:rsidR="005C3809" w:rsidRPr="005A7B61">
        <w:rPr>
          <w:rFonts w:ascii="Times New Roman" w:hAnsi="Times New Roman" w:cs="Times New Roman"/>
          <w:sz w:val="28"/>
          <w:szCs w:val="28"/>
          <w:lang w:val="tt-RU"/>
        </w:rPr>
        <w:t>урында</w:t>
      </w:r>
      <w:r w:rsidR="00265899" w:rsidRPr="005A7B61">
        <w:rPr>
          <w:rFonts w:ascii="Times New Roman" w:hAnsi="Times New Roman" w:cs="Times New Roman"/>
          <w:sz w:val="28"/>
          <w:szCs w:val="28"/>
          <w:lang w:val="tt-RU"/>
        </w:rPr>
        <w:t>гы карар</w:t>
      </w:r>
      <w:r w:rsidR="005C3809" w:rsidRPr="005A7B61">
        <w:rPr>
          <w:rFonts w:ascii="Times New Roman" w:hAnsi="Times New Roman" w:cs="Times New Roman"/>
          <w:sz w:val="28"/>
          <w:szCs w:val="28"/>
          <w:lang w:val="tt-RU"/>
        </w:rPr>
        <w:t xml:space="preserve">ы </w:t>
      </w:r>
      <w:r w:rsidR="00265899" w:rsidRPr="005A7B61">
        <w:rPr>
          <w:rFonts w:ascii="Times New Roman" w:hAnsi="Times New Roman" w:cs="Times New Roman"/>
          <w:sz w:val="28"/>
          <w:szCs w:val="28"/>
          <w:lang w:val="tt-RU"/>
        </w:rPr>
        <w:t>ү</w:t>
      </w:r>
      <w:r w:rsidR="005C3809" w:rsidRPr="005A7B61">
        <w:rPr>
          <w:rFonts w:ascii="Times New Roman" w:hAnsi="Times New Roman" w:cs="Times New Roman"/>
          <w:sz w:val="28"/>
          <w:szCs w:val="28"/>
          <w:lang w:val="tt-RU"/>
        </w:rPr>
        <w:t>з көчен югалткан дип танырга</w:t>
      </w:r>
      <w:r w:rsidR="00265899" w:rsidRPr="005A7B61">
        <w:rPr>
          <w:rFonts w:ascii="Times New Roman" w:hAnsi="Times New Roman" w:cs="Times New Roman"/>
          <w:sz w:val="28"/>
          <w:szCs w:val="28"/>
          <w:lang w:val="tt-RU"/>
        </w:rPr>
        <w:t>.</w:t>
      </w:r>
    </w:p>
    <w:p w:rsidR="00D27781" w:rsidRDefault="00B17358" w:rsidP="00D27781">
      <w:pPr>
        <w:pStyle w:val="a3"/>
        <w:numPr>
          <w:ilvl w:val="0"/>
          <w:numId w:val="2"/>
        </w:numPr>
        <w:tabs>
          <w:tab w:val="left" w:pos="993"/>
        </w:tabs>
        <w:spacing w:after="0"/>
        <w:ind w:left="0" w:firstLine="567"/>
        <w:jc w:val="both"/>
        <w:rPr>
          <w:rFonts w:ascii="Times New Roman" w:hAnsi="Times New Roman" w:cs="Times New Roman"/>
          <w:sz w:val="28"/>
          <w:szCs w:val="28"/>
          <w:lang w:val="tt-RU"/>
        </w:rPr>
      </w:pPr>
      <w:r w:rsidRPr="00992679">
        <w:rPr>
          <w:rFonts w:ascii="Times New Roman" w:hAnsi="Times New Roman" w:cs="Times New Roman"/>
          <w:sz w:val="28"/>
          <w:szCs w:val="28"/>
          <w:lang w:val="tt-RU"/>
        </w:rPr>
        <w:t>Татарстан Республикасының Буа муниципаль районы</w:t>
      </w:r>
      <w:r w:rsidR="008912BE" w:rsidRPr="00992679">
        <w:rPr>
          <w:rFonts w:ascii="Times New Roman" w:hAnsi="Times New Roman" w:cs="Times New Roman"/>
          <w:sz w:val="28"/>
          <w:szCs w:val="28"/>
          <w:lang w:val="tt-RU"/>
        </w:rPr>
        <w:t xml:space="preserve"> </w:t>
      </w:r>
      <w:r w:rsidRPr="00992679">
        <w:rPr>
          <w:rFonts w:ascii="Times New Roman" w:hAnsi="Times New Roman" w:cs="Times New Roman"/>
          <w:sz w:val="28"/>
          <w:szCs w:val="28"/>
          <w:lang w:val="tt-RU"/>
        </w:rPr>
        <w:t>җирле үзидарә органнары җитәкчеләренә</w:t>
      </w:r>
      <w:r w:rsidR="00553A9F" w:rsidRPr="00992679">
        <w:rPr>
          <w:rFonts w:ascii="Times New Roman" w:hAnsi="Times New Roman" w:cs="Times New Roman"/>
          <w:sz w:val="28"/>
          <w:szCs w:val="28"/>
          <w:lang w:val="tt-RU"/>
        </w:rPr>
        <w:t xml:space="preserve"> әлеге</w:t>
      </w:r>
      <w:r w:rsidR="00256C96" w:rsidRPr="00992679">
        <w:rPr>
          <w:rFonts w:ascii="Times New Roman" w:hAnsi="Times New Roman" w:cs="Times New Roman"/>
          <w:sz w:val="28"/>
          <w:szCs w:val="28"/>
          <w:lang w:val="tt-RU"/>
        </w:rPr>
        <w:t xml:space="preserve"> Кодекс мәгълүматларына таянып эш итәргә һәм  карар</w:t>
      </w:r>
      <w:r w:rsidR="00553A9F" w:rsidRPr="00992679">
        <w:rPr>
          <w:rFonts w:ascii="Times New Roman" w:hAnsi="Times New Roman" w:cs="Times New Roman"/>
          <w:sz w:val="28"/>
          <w:szCs w:val="28"/>
          <w:lang w:val="tt-RU"/>
        </w:rPr>
        <w:t xml:space="preserve"> белән танышуны </w:t>
      </w:r>
      <w:r w:rsidR="00FA2F3A" w:rsidRPr="00992679">
        <w:rPr>
          <w:rFonts w:ascii="Times New Roman" w:hAnsi="Times New Roman" w:cs="Times New Roman"/>
          <w:sz w:val="28"/>
          <w:szCs w:val="28"/>
          <w:lang w:val="tt-RU"/>
        </w:rPr>
        <w:t xml:space="preserve"> </w:t>
      </w:r>
      <w:r w:rsidR="00553A9F" w:rsidRPr="00992679">
        <w:rPr>
          <w:rFonts w:ascii="Times New Roman" w:hAnsi="Times New Roman" w:cs="Times New Roman"/>
          <w:sz w:val="28"/>
          <w:szCs w:val="28"/>
          <w:lang w:val="tt-RU"/>
        </w:rPr>
        <w:t>тәэмин итәргә</w:t>
      </w:r>
      <w:r w:rsidR="00256C96" w:rsidRPr="00992679">
        <w:rPr>
          <w:rFonts w:ascii="Times New Roman" w:hAnsi="Times New Roman" w:cs="Times New Roman"/>
          <w:sz w:val="28"/>
          <w:szCs w:val="28"/>
          <w:lang w:val="tt-RU"/>
        </w:rPr>
        <w:t>.</w:t>
      </w:r>
      <w:r w:rsidR="00FA2F3A" w:rsidRPr="00992679">
        <w:rPr>
          <w:rFonts w:ascii="Times New Roman" w:hAnsi="Times New Roman" w:cs="Times New Roman"/>
          <w:sz w:val="28"/>
          <w:szCs w:val="28"/>
          <w:lang w:val="tt-RU"/>
        </w:rPr>
        <w:t xml:space="preserve"> </w:t>
      </w:r>
      <w:r w:rsidR="00B50C89" w:rsidRPr="00D27781">
        <w:rPr>
          <w:rFonts w:ascii="Times New Roman" w:hAnsi="Times New Roman" w:cs="Times New Roman"/>
          <w:sz w:val="28"/>
          <w:szCs w:val="28"/>
          <w:lang w:val="tt-RU"/>
        </w:rPr>
        <w:t xml:space="preserve"> </w:t>
      </w:r>
    </w:p>
    <w:p w:rsidR="00992679" w:rsidRPr="006C1E28" w:rsidRDefault="00862DF9" w:rsidP="006C1E28">
      <w:pPr>
        <w:spacing w:after="0" w:line="240" w:lineRule="auto"/>
        <w:ind w:firstLine="567"/>
        <w:jc w:val="both"/>
        <w:rPr>
          <w:rFonts w:ascii="Times New Roman" w:hAnsi="Times New Roman" w:cs="Times New Roman"/>
          <w:sz w:val="28"/>
          <w:szCs w:val="28"/>
          <w:lang w:val="tt-RU"/>
        </w:rPr>
      </w:pPr>
      <w:r w:rsidRPr="006C1E28">
        <w:rPr>
          <w:rFonts w:ascii="Times New Roman" w:hAnsi="Times New Roman" w:cs="Times New Roman"/>
          <w:sz w:val="28"/>
          <w:szCs w:val="28"/>
          <w:lang w:val="tt-RU"/>
        </w:rPr>
        <w:t xml:space="preserve">4. </w:t>
      </w:r>
      <w:r w:rsidR="00992679" w:rsidRPr="006C1E28">
        <w:rPr>
          <w:rFonts w:ascii="Times New Roman" w:hAnsi="Times New Roman" w:cs="Times New Roman"/>
          <w:sz w:val="28"/>
          <w:szCs w:val="28"/>
          <w:lang w:val="tt-RU"/>
        </w:rPr>
        <w:t xml:space="preserve">Җирле үзидарә органнарына тәкъдим итәргә: </w:t>
      </w:r>
    </w:p>
    <w:p w:rsidR="00992679" w:rsidRPr="006C1E28" w:rsidRDefault="00C80435" w:rsidP="006C1E28">
      <w:pPr>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992679" w:rsidRPr="006C1E28">
        <w:rPr>
          <w:rFonts w:ascii="Times New Roman" w:hAnsi="Times New Roman" w:cs="Times New Roman"/>
          <w:sz w:val="28"/>
          <w:szCs w:val="28"/>
          <w:lang w:val="tt-RU"/>
        </w:rPr>
        <w:t xml:space="preserve">муниципаль хезмәткәрләр этикасы һәм хезмәт тәртибе кодексын эшләргә һәм расларга; </w:t>
      </w:r>
    </w:p>
    <w:p w:rsidR="00992679" w:rsidRPr="006C1E28" w:rsidRDefault="00C80435" w:rsidP="006C1E28">
      <w:pPr>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w:t>
      </w:r>
      <w:r w:rsidR="00992679" w:rsidRPr="006C1E28">
        <w:rPr>
          <w:rFonts w:ascii="Times New Roman" w:hAnsi="Times New Roman" w:cs="Times New Roman"/>
          <w:sz w:val="28"/>
          <w:szCs w:val="28"/>
          <w:lang w:val="tt-RU"/>
        </w:rPr>
        <w:t xml:space="preserve">муниципаль хезмәткәрләрнең хезмәт </w:t>
      </w:r>
      <w:r w:rsidR="00D23508" w:rsidRPr="006C1E28">
        <w:rPr>
          <w:rFonts w:ascii="Times New Roman" w:hAnsi="Times New Roman" w:cs="Times New Roman"/>
          <w:sz w:val="28"/>
          <w:szCs w:val="28"/>
          <w:lang w:val="tt-RU"/>
        </w:rPr>
        <w:t xml:space="preserve">килешүләренә </w:t>
      </w:r>
      <w:r w:rsidR="00992679" w:rsidRPr="006C1E28">
        <w:rPr>
          <w:rFonts w:ascii="Times New Roman" w:hAnsi="Times New Roman" w:cs="Times New Roman"/>
          <w:sz w:val="28"/>
          <w:szCs w:val="28"/>
          <w:lang w:val="tt-RU"/>
        </w:rPr>
        <w:t>муниципаль хезмәткәрләр этикасы һәм хезмәт тәртибе кодексын бозган өчен җаваплылык турындагы нигезләмәләрне кертергә.</w:t>
      </w:r>
    </w:p>
    <w:p w:rsidR="00794EAF" w:rsidRPr="005A7B61" w:rsidRDefault="00736EE3" w:rsidP="00752103">
      <w:pPr>
        <w:spacing w:after="0"/>
        <w:ind w:firstLine="567"/>
        <w:jc w:val="both"/>
        <w:rPr>
          <w:rFonts w:ascii="Times New Roman" w:hAnsi="Times New Roman" w:cs="Times New Roman"/>
          <w:sz w:val="28"/>
          <w:szCs w:val="28"/>
          <w:lang w:val="tt-RU"/>
        </w:rPr>
      </w:pPr>
      <w:r w:rsidRPr="005A7B61">
        <w:rPr>
          <w:rFonts w:ascii="Times New Roman" w:hAnsi="Times New Roman" w:cs="Times New Roman"/>
          <w:sz w:val="28"/>
          <w:szCs w:val="28"/>
          <w:lang w:val="tt-RU"/>
        </w:rPr>
        <w:t>5.</w:t>
      </w:r>
      <w:r w:rsidR="00D27781">
        <w:rPr>
          <w:rFonts w:ascii="Times New Roman" w:hAnsi="Times New Roman" w:cs="Times New Roman"/>
          <w:sz w:val="28"/>
          <w:szCs w:val="28"/>
          <w:lang w:val="tt-RU"/>
        </w:rPr>
        <w:t xml:space="preserve"> </w:t>
      </w:r>
      <w:r w:rsidR="00EC1230" w:rsidRPr="005A7B61">
        <w:rPr>
          <w:rFonts w:ascii="Times New Roman" w:hAnsi="Times New Roman" w:cs="Times New Roman"/>
          <w:sz w:val="28"/>
          <w:szCs w:val="28"/>
          <w:lang w:val="tt-RU"/>
        </w:rPr>
        <w:t>Татарстан Республикасы Буа муниципаль идәрәсе вазыйфаларын вакытлыча биләүче затларга Татарстан Республикасының Буа муниципаль районы җирле үзидарә органнары муниципаль хезмәткәрләрнең этикасы һәм хезмәт тәртибе кодексының әлеге затлар хокукый статусына каршы килмәгән өлешендәге нигезләмәләрен үтәүне тәкъдим итәргә.</w:t>
      </w:r>
    </w:p>
    <w:p w:rsidR="00736EE3" w:rsidRPr="005A7B61" w:rsidRDefault="00736EE3" w:rsidP="005A7B61">
      <w:pPr>
        <w:spacing w:after="0"/>
        <w:ind w:firstLine="567"/>
        <w:jc w:val="both"/>
        <w:rPr>
          <w:rFonts w:ascii="Times New Roman" w:hAnsi="Times New Roman" w:cs="Times New Roman"/>
          <w:sz w:val="28"/>
          <w:szCs w:val="28"/>
          <w:lang w:val="tt-RU"/>
        </w:rPr>
      </w:pPr>
      <w:r w:rsidRPr="005A7B61">
        <w:rPr>
          <w:rFonts w:ascii="Times New Roman" w:hAnsi="Times New Roman" w:cs="Times New Roman"/>
          <w:sz w:val="28"/>
          <w:szCs w:val="28"/>
          <w:lang w:val="tt-RU"/>
        </w:rPr>
        <w:t xml:space="preserve">6. Әлеге Карарны </w:t>
      </w:r>
      <w:r w:rsidR="00C108D6" w:rsidRPr="005A7B61">
        <w:rPr>
          <w:rFonts w:ascii="Times New Roman" w:hAnsi="Times New Roman" w:cs="Times New Roman"/>
          <w:sz w:val="28"/>
          <w:szCs w:val="28"/>
          <w:lang w:val="tt-RU"/>
        </w:rPr>
        <w:t>Татарстан Республикасы Буа муниципаль районы</w:t>
      </w:r>
      <w:r w:rsidR="00CE7881">
        <w:rPr>
          <w:rFonts w:ascii="Times New Roman" w:hAnsi="Times New Roman" w:cs="Times New Roman"/>
          <w:sz w:val="28"/>
          <w:szCs w:val="28"/>
          <w:lang w:val="tt-RU"/>
        </w:rPr>
        <w:t>ның</w:t>
      </w:r>
      <w:r w:rsidR="00C108D6" w:rsidRPr="005A7B61">
        <w:rPr>
          <w:rFonts w:ascii="Times New Roman" w:hAnsi="Times New Roman" w:cs="Times New Roman"/>
          <w:sz w:val="28"/>
          <w:szCs w:val="28"/>
          <w:lang w:val="tt-RU"/>
        </w:rPr>
        <w:t xml:space="preserve"> рәсми сайтында </w:t>
      </w:r>
      <w:r w:rsidR="00E70007">
        <w:fldChar w:fldCharType="begin"/>
      </w:r>
      <w:r w:rsidR="00E70007">
        <w:instrText xml:space="preserve"> HYPERLINK "mailto:bua@tatar.ru" </w:instrText>
      </w:r>
      <w:r w:rsidR="00E70007">
        <w:fldChar w:fldCharType="separate"/>
      </w:r>
      <w:r w:rsidR="00C108D6" w:rsidRPr="005A7B61">
        <w:rPr>
          <w:rStyle w:val="a4"/>
          <w:rFonts w:ascii="Times New Roman" w:hAnsi="Times New Roman" w:cs="Times New Roman"/>
          <w:sz w:val="28"/>
          <w:szCs w:val="28"/>
          <w:lang w:val="tt-RU"/>
        </w:rPr>
        <w:t>bua@tatar.ru</w:t>
      </w:r>
      <w:r w:rsidR="00E70007">
        <w:rPr>
          <w:rStyle w:val="a4"/>
          <w:rFonts w:ascii="Times New Roman" w:hAnsi="Times New Roman" w:cs="Times New Roman"/>
          <w:sz w:val="28"/>
          <w:szCs w:val="28"/>
          <w:lang w:val="tt-RU"/>
        </w:rPr>
        <w:fldChar w:fldCharType="end"/>
      </w:r>
      <w:r w:rsidR="006F0A0D">
        <w:rPr>
          <w:rFonts w:ascii="Times New Roman" w:hAnsi="Times New Roman" w:cs="Times New Roman"/>
          <w:sz w:val="28"/>
          <w:szCs w:val="28"/>
          <w:lang w:val="tt-RU"/>
        </w:rPr>
        <w:t xml:space="preserve">.  </w:t>
      </w:r>
      <w:r w:rsidR="00CE7881">
        <w:rPr>
          <w:rFonts w:ascii="Times New Roman" w:hAnsi="Times New Roman" w:cs="Times New Roman"/>
          <w:sz w:val="28"/>
          <w:szCs w:val="28"/>
          <w:lang w:val="tt-RU"/>
        </w:rPr>
        <w:t>урнаштырып халыкка җиткерергә.</w:t>
      </w:r>
    </w:p>
    <w:p w:rsidR="00C108D6" w:rsidRPr="005A7B61" w:rsidRDefault="00C108D6" w:rsidP="005A7B61">
      <w:pPr>
        <w:spacing w:after="0"/>
        <w:ind w:firstLine="567"/>
        <w:jc w:val="both"/>
        <w:rPr>
          <w:rFonts w:ascii="Times New Roman" w:hAnsi="Times New Roman" w:cs="Times New Roman"/>
          <w:sz w:val="28"/>
          <w:szCs w:val="28"/>
          <w:lang w:val="tt-RU"/>
        </w:rPr>
      </w:pPr>
      <w:r w:rsidRPr="005A7B61">
        <w:rPr>
          <w:rFonts w:ascii="Times New Roman" w:hAnsi="Times New Roman" w:cs="Times New Roman"/>
          <w:sz w:val="28"/>
          <w:szCs w:val="28"/>
          <w:lang w:val="tt-RU"/>
        </w:rPr>
        <w:t>7. Әлеге Карар аңа кул куйган көннән үз көченә керә.</w:t>
      </w:r>
    </w:p>
    <w:p w:rsidR="005A7B61" w:rsidRPr="005A7B61" w:rsidRDefault="00C108D6" w:rsidP="005A7B61">
      <w:pPr>
        <w:spacing w:after="0"/>
        <w:ind w:firstLine="567"/>
        <w:rPr>
          <w:rFonts w:ascii="Times New Roman" w:hAnsi="Times New Roman" w:cs="Times New Roman"/>
          <w:sz w:val="28"/>
          <w:szCs w:val="28"/>
          <w:lang w:val="tt-RU"/>
        </w:rPr>
      </w:pPr>
      <w:r w:rsidRPr="005A7B61">
        <w:rPr>
          <w:rFonts w:ascii="Times New Roman" w:hAnsi="Times New Roman" w:cs="Times New Roman"/>
          <w:sz w:val="28"/>
          <w:szCs w:val="28"/>
          <w:lang w:val="tt-RU"/>
        </w:rPr>
        <w:t xml:space="preserve">8. Әлеге Карарны үтәүне контрольдә тотуны Татарстан Республикасы Буа муниципаль </w:t>
      </w:r>
      <w:r w:rsidR="004C2E3C" w:rsidRPr="005A7B61">
        <w:rPr>
          <w:rFonts w:ascii="Times New Roman" w:hAnsi="Times New Roman" w:cs="Times New Roman"/>
          <w:sz w:val="28"/>
          <w:szCs w:val="28"/>
          <w:lang w:val="tt-RU"/>
        </w:rPr>
        <w:t xml:space="preserve">район </w:t>
      </w:r>
      <w:r w:rsidRPr="005A7B61">
        <w:rPr>
          <w:rFonts w:ascii="Times New Roman" w:hAnsi="Times New Roman" w:cs="Times New Roman"/>
          <w:sz w:val="28"/>
          <w:szCs w:val="28"/>
          <w:lang w:val="tt-RU"/>
        </w:rPr>
        <w:t xml:space="preserve"> Советы </w:t>
      </w:r>
      <w:r w:rsidR="005A7B61">
        <w:rPr>
          <w:rFonts w:ascii="Times New Roman" w:hAnsi="Times New Roman" w:cs="Times New Roman"/>
          <w:sz w:val="28"/>
          <w:szCs w:val="28"/>
          <w:lang w:val="tt-RU"/>
        </w:rPr>
        <w:t>Аппараты җ</w:t>
      </w:r>
      <w:r w:rsidRPr="005A7B61">
        <w:rPr>
          <w:rFonts w:ascii="Times New Roman" w:hAnsi="Times New Roman" w:cs="Times New Roman"/>
          <w:sz w:val="28"/>
          <w:szCs w:val="28"/>
          <w:lang w:val="tt-RU"/>
        </w:rPr>
        <w:t>итәкчесе  А.М. Алимова</w:t>
      </w:r>
      <w:r w:rsidR="005A7B61">
        <w:rPr>
          <w:rFonts w:ascii="Times New Roman" w:hAnsi="Times New Roman" w:cs="Times New Roman"/>
          <w:sz w:val="28"/>
          <w:szCs w:val="28"/>
          <w:lang w:val="tt-RU"/>
        </w:rPr>
        <w:t>га</w:t>
      </w:r>
      <w:r w:rsidRPr="005A7B61">
        <w:rPr>
          <w:rFonts w:ascii="Times New Roman" w:hAnsi="Times New Roman" w:cs="Times New Roman"/>
          <w:sz w:val="28"/>
          <w:szCs w:val="28"/>
          <w:lang w:val="tt-RU"/>
        </w:rPr>
        <w:t xml:space="preserve"> йөкләргә.</w:t>
      </w:r>
      <w:r w:rsidRPr="005A7B61">
        <w:rPr>
          <w:rFonts w:ascii="Times New Roman" w:hAnsi="Times New Roman" w:cs="Times New Roman"/>
          <w:sz w:val="28"/>
          <w:szCs w:val="28"/>
          <w:lang w:val="tt-RU"/>
        </w:rPr>
        <w:cr/>
      </w:r>
    </w:p>
    <w:p w:rsidR="00724A87" w:rsidRDefault="004C2E3C" w:rsidP="00724A87">
      <w:pPr>
        <w:tabs>
          <w:tab w:val="left" w:pos="7938"/>
          <w:tab w:val="left" w:pos="9921"/>
        </w:tabs>
        <w:spacing w:after="0"/>
        <w:ind w:right="140" w:firstLine="284"/>
        <w:rPr>
          <w:rFonts w:ascii="Times New Roman" w:hAnsi="Times New Roman" w:cs="Times New Roman"/>
          <w:sz w:val="28"/>
          <w:szCs w:val="28"/>
          <w:lang w:val="tt-RU"/>
        </w:rPr>
      </w:pPr>
      <w:r w:rsidRPr="005A7B61">
        <w:rPr>
          <w:rFonts w:ascii="Times New Roman" w:hAnsi="Times New Roman" w:cs="Times New Roman"/>
          <w:sz w:val="28"/>
          <w:szCs w:val="28"/>
          <w:lang w:val="tt-RU"/>
        </w:rPr>
        <w:t>Буа муниципал</w:t>
      </w:r>
      <w:r w:rsidR="00724A87">
        <w:rPr>
          <w:rFonts w:ascii="Times New Roman" w:hAnsi="Times New Roman" w:cs="Times New Roman"/>
          <w:sz w:val="28"/>
          <w:szCs w:val="28"/>
          <w:lang w:val="tt-RU"/>
        </w:rPr>
        <w:t xml:space="preserve">ь районы башлыгы </w:t>
      </w:r>
    </w:p>
    <w:p w:rsidR="004C2E3C" w:rsidRPr="00724A87" w:rsidRDefault="00724A87" w:rsidP="00724A87">
      <w:pPr>
        <w:tabs>
          <w:tab w:val="left" w:pos="7938"/>
          <w:tab w:val="left" w:pos="9921"/>
        </w:tabs>
        <w:spacing w:after="0"/>
        <w:ind w:right="140" w:firstLine="284"/>
        <w:rPr>
          <w:rFonts w:ascii="Times New Roman" w:hAnsi="Times New Roman" w:cs="Times New Roman"/>
          <w:sz w:val="28"/>
          <w:szCs w:val="28"/>
          <w:lang w:val="tt-RU"/>
        </w:rPr>
      </w:pPr>
      <w:r>
        <w:rPr>
          <w:rFonts w:ascii="Times New Roman" w:hAnsi="Times New Roman" w:cs="Times New Roman"/>
          <w:sz w:val="28"/>
          <w:szCs w:val="28"/>
          <w:lang w:val="tt-RU"/>
        </w:rPr>
        <w:t xml:space="preserve">һәм муниципаль </w:t>
      </w:r>
      <w:r w:rsidR="002A4F8D">
        <w:rPr>
          <w:rFonts w:ascii="Times New Roman" w:hAnsi="Times New Roman" w:cs="Times New Roman"/>
          <w:sz w:val="28"/>
          <w:szCs w:val="28"/>
          <w:lang w:val="tt-RU"/>
        </w:rPr>
        <w:t>район Советы рәисе</w:t>
      </w:r>
      <w:r>
        <w:rPr>
          <w:rFonts w:ascii="Times New Roman" w:hAnsi="Times New Roman" w:cs="Times New Roman"/>
          <w:sz w:val="28"/>
          <w:szCs w:val="28"/>
          <w:lang w:val="tt-RU"/>
        </w:rPr>
        <w:t xml:space="preserve">         </w:t>
      </w:r>
      <w:r w:rsidR="00292C96">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4C2E3C" w:rsidRPr="005A7B61">
        <w:rPr>
          <w:rFonts w:ascii="Times New Roman" w:hAnsi="Times New Roman" w:cs="Times New Roman"/>
          <w:sz w:val="28"/>
          <w:szCs w:val="28"/>
          <w:lang w:val="tt-RU"/>
        </w:rPr>
        <w:t xml:space="preserve">М.А. </w:t>
      </w:r>
      <w:r w:rsidR="00292C96">
        <w:rPr>
          <w:rFonts w:ascii="Times New Roman" w:hAnsi="Times New Roman" w:cs="Times New Roman"/>
          <w:sz w:val="28"/>
          <w:szCs w:val="28"/>
          <w:lang w:val="tt-RU"/>
        </w:rPr>
        <w:t>Җа</w:t>
      </w:r>
      <w:r w:rsidR="004C2E3C" w:rsidRPr="005A7B61">
        <w:rPr>
          <w:rFonts w:ascii="Times New Roman" w:hAnsi="Times New Roman" w:cs="Times New Roman"/>
          <w:sz w:val="28"/>
          <w:szCs w:val="28"/>
          <w:lang w:val="tt-RU"/>
        </w:rPr>
        <w:t>ббаров</w:t>
      </w:r>
    </w:p>
    <w:p w:rsidR="007E554A" w:rsidRDefault="007E554A" w:rsidP="005A7B61">
      <w:pPr>
        <w:spacing w:after="0"/>
        <w:ind w:firstLine="567"/>
        <w:jc w:val="center"/>
        <w:rPr>
          <w:lang w:val="tt-RU"/>
        </w:rPr>
      </w:pPr>
    </w:p>
    <w:p w:rsidR="0071601A" w:rsidRDefault="0071601A" w:rsidP="00B50C89">
      <w:pPr>
        <w:ind w:firstLine="567"/>
        <w:rPr>
          <w:lang w:val="tt-RU"/>
        </w:rPr>
      </w:pPr>
    </w:p>
    <w:p w:rsidR="0071601A" w:rsidRDefault="0071601A" w:rsidP="00B50C89">
      <w:pPr>
        <w:ind w:firstLine="567"/>
        <w:rPr>
          <w:lang w:val="tt-RU"/>
        </w:rPr>
      </w:pPr>
    </w:p>
    <w:p w:rsidR="0071601A" w:rsidRDefault="0071601A" w:rsidP="00B50C89">
      <w:pPr>
        <w:ind w:firstLine="567"/>
        <w:rPr>
          <w:lang w:val="tt-RU"/>
        </w:rPr>
      </w:pPr>
    </w:p>
    <w:p w:rsidR="0071601A" w:rsidRDefault="0071601A" w:rsidP="00B50C89">
      <w:pPr>
        <w:ind w:firstLine="567"/>
        <w:rPr>
          <w:lang w:val="tt-RU"/>
        </w:rPr>
      </w:pPr>
    </w:p>
    <w:p w:rsidR="0071601A" w:rsidRDefault="0071601A" w:rsidP="00B50C89">
      <w:pPr>
        <w:ind w:firstLine="567"/>
        <w:rPr>
          <w:lang w:val="tt-RU"/>
        </w:rPr>
      </w:pPr>
    </w:p>
    <w:p w:rsidR="0071601A" w:rsidRPr="00724A87" w:rsidRDefault="0071601A" w:rsidP="00B50C89">
      <w:pPr>
        <w:ind w:firstLine="567"/>
      </w:pPr>
    </w:p>
    <w:p w:rsidR="00752103" w:rsidRPr="00724A87" w:rsidRDefault="00752103" w:rsidP="00B50C89">
      <w:pPr>
        <w:ind w:firstLine="567"/>
      </w:pPr>
    </w:p>
    <w:p w:rsidR="00752103" w:rsidRPr="00724A87" w:rsidRDefault="00752103" w:rsidP="00B50C89">
      <w:pPr>
        <w:ind w:firstLine="567"/>
      </w:pPr>
    </w:p>
    <w:p w:rsidR="00752103" w:rsidRPr="00724A87" w:rsidRDefault="00752103" w:rsidP="00B50C89">
      <w:pPr>
        <w:ind w:firstLine="567"/>
      </w:pPr>
    </w:p>
    <w:p w:rsidR="0071601A" w:rsidRDefault="0071601A" w:rsidP="00B50C89">
      <w:pPr>
        <w:ind w:firstLine="567"/>
        <w:rPr>
          <w:lang w:val="tt-RU"/>
        </w:rPr>
      </w:pPr>
    </w:p>
    <w:p w:rsidR="0071601A" w:rsidRDefault="0071601A" w:rsidP="00B50C89">
      <w:pPr>
        <w:ind w:firstLine="567"/>
        <w:rPr>
          <w:lang w:val="tt-RU"/>
        </w:rPr>
      </w:pPr>
    </w:p>
    <w:p w:rsidR="00391C44" w:rsidRDefault="00391C44" w:rsidP="00B50C89">
      <w:pPr>
        <w:ind w:firstLine="567"/>
        <w:rPr>
          <w:lang w:val="tt-RU"/>
        </w:rPr>
      </w:pPr>
    </w:p>
    <w:p w:rsidR="00D22630" w:rsidRDefault="00D22630" w:rsidP="00B50C89">
      <w:pPr>
        <w:ind w:firstLine="567"/>
        <w:rPr>
          <w:lang w:val="tt-RU"/>
        </w:rPr>
      </w:pPr>
    </w:p>
    <w:p w:rsidR="00D22630" w:rsidRDefault="00D22630" w:rsidP="00B50C89">
      <w:pPr>
        <w:ind w:firstLine="567"/>
        <w:rPr>
          <w:lang w:val="tt-RU"/>
        </w:rPr>
      </w:pPr>
    </w:p>
    <w:p w:rsidR="00391C44" w:rsidRDefault="00391C44" w:rsidP="00B50C89">
      <w:pPr>
        <w:ind w:firstLine="567"/>
        <w:rPr>
          <w:lang w:val="tt-RU"/>
        </w:rPr>
      </w:pPr>
    </w:p>
    <w:p w:rsidR="006C1E28" w:rsidRDefault="006C1E28" w:rsidP="00B50C89">
      <w:pPr>
        <w:ind w:firstLine="567"/>
        <w:rPr>
          <w:lang w:val="tt-RU"/>
        </w:rPr>
      </w:pPr>
    </w:p>
    <w:p w:rsidR="006C1E28" w:rsidRDefault="006C1E28" w:rsidP="00B50C89">
      <w:pPr>
        <w:ind w:firstLine="567"/>
        <w:rPr>
          <w:lang w:val="tt-RU"/>
        </w:rPr>
      </w:pPr>
    </w:p>
    <w:p w:rsidR="00A7065D" w:rsidRPr="00584B0B" w:rsidRDefault="00A7065D" w:rsidP="00A7065D">
      <w:pPr>
        <w:spacing w:after="0"/>
        <w:ind w:left="5812" w:hanging="142"/>
        <w:rPr>
          <w:rFonts w:ascii="Times New Roman" w:hAnsi="Times New Roman" w:cs="Times New Roman"/>
          <w:sz w:val="28"/>
          <w:szCs w:val="28"/>
          <w:lang w:val="tt-RU"/>
        </w:rPr>
      </w:pPr>
      <w:r w:rsidRPr="00584B0B">
        <w:rPr>
          <w:rFonts w:ascii="Times New Roman" w:hAnsi="Times New Roman" w:cs="Times New Roman"/>
          <w:sz w:val="28"/>
          <w:szCs w:val="28"/>
          <w:lang w:val="tt-RU"/>
        </w:rPr>
        <w:lastRenderedPageBreak/>
        <w:t xml:space="preserve">Кушымта </w:t>
      </w:r>
    </w:p>
    <w:p w:rsidR="00A7065D" w:rsidRPr="00584B0B" w:rsidRDefault="00A7065D" w:rsidP="00A7065D">
      <w:pPr>
        <w:spacing w:after="0"/>
        <w:ind w:left="5812" w:hanging="142"/>
        <w:rPr>
          <w:rFonts w:ascii="Times New Roman" w:hAnsi="Times New Roman" w:cs="Times New Roman"/>
          <w:sz w:val="28"/>
          <w:szCs w:val="28"/>
          <w:lang w:val="tt-RU"/>
        </w:rPr>
      </w:pPr>
      <w:r w:rsidRPr="00584B0B">
        <w:rPr>
          <w:rFonts w:ascii="Times New Roman" w:hAnsi="Times New Roman" w:cs="Times New Roman"/>
          <w:sz w:val="28"/>
          <w:szCs w:val="28"/>
          <w:lang w:val="tt-RU"/>
        </w:rPr>
        <w:t>Буа муниципаль район</w:t>
      </w:r>
      <w:r w:rsidRPr="00584B0B">
        <w:rPr>
          <w:rFonts w:ascii="Times New Roman" w:hAnsi="Times New Roman" w:cs="Times New Roman"/>
          <w:sz w:val="28"/>
          <w:szCs w:val="28"/>
        </w:rPr>
        <w:t xml:space="preserve"> </w:t>
      </w:r>
      <w:r w:rsidRPr="00584B0B">
        <w:rPr>
          <w:rFonts w:ascii="Times New Roman" w:hAnsi="Times New Roman" w:cs="Times New Roman"/>
          <w:sz w:val="28"/>
          <w:szCs w:val="28"/>
          <w:lang w:val="tt-RU"/>
        </w:rPr>
        <w:t>Советы</w:t>
      </w:r>
    </w:p>
    <w:p w:rsidR="00A7065D" w:rsidRPr="00584B0B" w:rsidRDefault="00A7065D" w:rsidP="006C1E28">
      <w:pPr>
        <w:spacing w:after="0"/>
        <w:ind w:left="5812" w:hanging="142"/>
        <w:rPr>
          <w:rFonts w:ascii="Times New Roman" w:hAnsi="Times New Roman" w:cs="Times New Roman"/>
          <w:sz w:val="28"/>
          <w:szCs w:val="28"/>
          <w:lang w:val="tt-RU"/>
        </w:rPr>
      </w:pPr>
      <w:r w:rsidRPr="00584B0B">
        <w:rPr>
          <w:rFonts w:ascii="Times New Roman" w:hAnsi="Times New Roman" w:cs="Times New Roman"/>
          <w:sz w:val="28"/>
          <w:szCs w:val="28"/>
          <w:lang w:val="tt-RU"/>
        </w:rPr>
        <w:t>Карары № 5-29 22.02.2018нче ел</w:t>
      </w:r>
    </w:p>
    <w:p w:rsidR="0071601A" w:rsidRPr="00584B0B" w:rsidRDefault="00A7065D" w:rsidP="00391C44">
      <w:pPr>
        <w:spacing w:after="0"/>
        <w:ind w:firstLine="567"/>
        <w:jc w:val="center"/>
        <w:rPr>
          <w:rFonts w:ascii="Times New Roman" w:hAnsi="Times New Roman" w:cs="Times New Roman"/>
          <w:b/>
          <w:sz w:val="28"/>
          <w:szCs w:val="28"/>
          <w:lang w:val="tt-RU"/>
        </w:rPr>
      </w:pPr>
      <w:r w:rsidRPr="00584B0B">
        <w:rPr>
          <w:rFonts w:ascii="Times New Roman" w:hAnsi="Times New Roman" w:cs="Times New Roman"/>
          <w:b/>
          <w:sz w:val="28"/>
          <w:szCs w:val="28"/>
          <w:lang w:val="tt-RU"/>
        </w:rPr>
        <w:t>Татарстан Республикасының Буа муниципаль районы җирле үзидарә органнары муниципаль хезмәткәрләрнең эти</w:t>
      </w:r>
      <w:r w:rsidR="009D7342" w:rsidRPr="00584B0B">
        <w:rPr>
          <w:rFonts w:ascii="Times New Roman" w:hAnsi="Times New Roman" w:cs="Times New Roman"/>
          <w:b/>
          <w:sz w:val="28"/>
          <w:szCs w:val="28"/>
          <w:lang w:val="tt-RU"/>
        </w:rPr>
        <w:t>касы һәм хезмәт тәртибе кодексы</w:t>
      </w:r>
      <w:r w:rsidRPr="00584B0B">
        <w:rPr>
          <w:rFonts w:ascii="Times New Roman" w:hAnsi="Times New Roman" w:cs="Times New Roman"/>
          <w:b/>
          <w:sz w:val="28"/>
          <w:szCs w:val="28"/>
          <w:lang w:val="tt-RU"/>
        </w:rPr>
        <w:t xml:space="preserve"> яңа </w:t>
      </w:r>
      <w:r w:rsidR="00885E7D" w:rsidRPr="00584B0B">
        <w:rPr>
          <w:rFonts w:ascii="Times New Roman" w:hAnsi="Times New Roman" w:cs="Times New Roman"/>
          <w:b/>
          <w:sz w:val="28"/>
          <w:szCs w:val="28"/>
          <w:lang w:val="tt-RU"/>
        </w:rPr>
        <w:t>басмада</w:t>
      </w:r>
    </w:p>
    <w:p w:rsidR="00A51A2A" w:rsidRPr="00584B0B" w:rsidRDefault="00A51A2A" w:rsidP="003D1341">
      <w:pPr>
        <w:pStyle w:val="a3"/>
        <w:numPr>
          <w:ilvl w:val="0"/>
          <w:numId w:val="4"/>
        </w:numPr>
        <w:spacing w:after="0"/>
        <w:ind w:left="2694" w:hanging="142"/>
        <w:rPr>
          <w:rFonts w:ascii="Times New Roman" w:hAnsi="Times New Roman" w:cs="Times New Roman"/>
          <w:b/>
          <w:sz w:val="28"/>
          <w:szCs w:val="28"/>
          <w:lang w:val="tt-RU"/>
        </w:rPr>
      </w:pPr>
      <w:r w:rsidRPr="00584B0B">
        <w:rPr>
          <w:rFonts w:ascii="Times New Roman" w:hAnsi="Times New Roman" w:cs="Times New Roman"/>
          <w:b/>
          <w:sz w:val="28"/>
          <w:szCs w:val="28"/>
          <w:lang w:val="tt-RU"/>
        </w:rPr>
        <w:t>Гомуми нигезләмәләр</w:t>
      </w:r>
    </w:p>
    <w:p w:rsidR="006D0025" w:rsidRPr="00584B0B" w:rsidRDefault="00D27861" w:rsidP="00550C6D">
      <w:pPr>
        <w:spacing w:after="0" w:line="240" w:lineRule="auto"/>
        <w:ind w:right="-2"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1. </w:t>
      </w:r>
      <w:r w:rsidR="00AD35E5" w:rsidRPr="00584B0B">
        <w:rPr>
          <w:rFonts w:ascii="Times New Roman" w:hAnsi="Times New Roman" w:cs="Times New Roman"/>
          <w:sz w:val="28"/>
          <w:szCs w:val="28"/>
          <w:lang w:val="tt-RU"/>
        </w:rPr>
        <w:t xml:space="preserve">Татарстан Республикасының Буа муниципаль </w:t>
      </w:r>
      <w:r w:rsidR="00BF0E57" w:rsidRPr="00584B0B">
        <w:rPr>
          <w:rFonts w:ascii="Times New Roman" w:hAnsi="Times New Roman" w:cs="Times New Roman"/>
          <w:sz w:val="28"/>
          <w:szCs w:val="28"/>
          <w:lang w:val="tt-RU"/>
        </w:rPr>
        <w:t>районның җирле үзидарә органнарына гражданнарның муниципаль хезмәткәрләрнең ышаныч</w:t>
      </w:r>
      <w:r w:rsidR="00F95037" w:rsidRPr="00584B0B">
        <w:rPr>
          <w:rFonts w:ascii="Times New Roman" w:hAnsi="Times New Roman" w:cs="Times New Roman"/>
          <w:sz w:val="28"/>
          <w:szCs w:val="28"/>
          <w:lang w:val="tt-RU"/>
        </w:rPr>
        <w:t xml:space="preserve"> </w:t>
      </w:r>
      <w:r w:rsidR="00BF0E57" w:rsidRPr="00584B0B">
        <w:rPr>
          <w:rFonts w:ascii="Times New Roman" w:hAnsi="Times New Roman" w:cs="Times New Roman"/>
          <w:sz w:val="28"/>
          <w:szCs w:val="28"/>
          <w:lang w:val="tt-RU"/>
        </w:rPr>
        <w:t>абруен ныгытуга ярдәм итү, шулай ук муниципаль хезмәткәрләр үз һөнәри эшчәнлеген лаеклы үтәү</w:t>
      </w:r>
      <w:r w:rsidR="00E063B3" w:rsidRPr="00584B0B">
        <w:rPr>
          <w:rFonts w:ascii="Times New Roman" w:hAnsi="Times New Roman" w:cs="Times New Roman"/>
          <w:sz w:val="28"/>
          <w:szCs w:val="28"/>
          <w:lang w:val="tt-RU"/>
        </w:rPr>
        <w:t>,</w:t>
      </w:r>
      <w:r w:rsidR="002A4F8D">
        <w:rPr>
          <w:rFonts w:ascii="Times New Roman" w:hAnsi="Times New Roman" w:cs="Times New Roman"/>
          <w:sz w:val="28"/>
          <w:szCs w:val="28"/>
          <w:lang w:val="tt-RU"/>
        </w:rPr>
        <w:t xml:space="preserve"> хезмәт тәртибе эти</w:t>
      </w:r>
      <w:r w:rsidR="00BF0E57" w:rsidRPr="00584B0B">
        <w:rPr>
          <w:rFonts w:ascii="Times New Roman" w:hAnsi="Times New Roman" w:cs="Times New Roman"/>
          <w:sz w:val="28"/>
          <w:szCs w:val="28"/>
          <w:lang w:val="tt-RU"/>
        </w:rPr>
        <w:t>к нормаларын һәм кагыйдәләрен билгеләү максатларында</w:t>
      </w:r>
      <w:r w:rsidR="009164B5" w:rsidRPr="00584B0B">
        <w:rPr>
          <w:rFonts w:ascii="Times New Roman" w:hAnsi="Times New Roman" w:cs="Times New Roman"/>
          <w:sz w:val="28"/>
          <w:szCs w:val="28"/>
          <w:lang w:val="tt-RU"/>
        </w:rPr>
        <w:t xml:space="preserve">, Россия Федерациясе Конституциясе һәм Татарстан Республикасы федераль закон нигезләмәләре </w:t>
      </w:r>
      <w:r w:rsidR="00A9168F" w:rsidRPr="00584B0B">
        <w:rPr>
          <w:rFonts w:ascii="Times New Roman" w:hAnsi="Times New Roman" w:cs="Times New Roman"/>
          <w:sz w:val="28"/>
          <w:szCs w:val="28"/>
          <w:lang w:val="tt-RU"/>
        </w:rPr>
        <w:t>«Коррупциягә каршы көрәш турында» 2008</w:t>
      </w:r>
      <w:r w:rsidR="00885E7D" w:rsidRPr="00584B0B">
        <w:rPr>
          <w:rFonts w:ascii="Times New Roman" w:hAnsi="Times New Roman" w:cs="Times New Roman"/>
          <w:sz w:val="28"/>
          <w:szCs w:val="28"/>
          <w:lang w:val="tt-RU"/>
        </w:rPr>
        <w:t xml:space="preserve"> нче</w:t>
      </w:r>
      <w:r w:rsidR="00A9168F" w:rsidRPr="00584B0B">
        <w:rPr>
          <w:rFonts w:ascii="Times New Roman" w:hAnsi="Times New Roman" w:cs="Times New Roman"/>
          <w:sz w:val="28"/>
          <w:szCs w:val="28"/>
          <w:lang w:val="tt-RU"/>
        </w:rPr>
        <w:t xml:space="preserve"> елның 25</w:t>
      </w:r>
      <w:r w:rsidR="00885E7D" w:rsidRPr="00584B0B">
        <w:rPr>
          <w:rFonts w:ascii="Times New Roman" w:hAnsi="Times New Roman" w:cs="Times New Roman"/>
          <w:sz w:val="28"/>
          <w:szCs w:val="28"/>
          <w:lang w:val="tt-RU"/>
        </w:rPr>
        <w:t xml:space="preserve"> нче</w:t>
      </w:r>
      <w:r w:rsidR="00A9168F" w:rsidRPr="00584B0B">
        <w:rPr>
          <w:rFonts w:ascii="Times New Roman" w:hAnsi="Times New Roman" w:cs="Times New Roman"/>
          <w:sz w:val="28"/>
          <w:szCs w:val="28"/>
          <w:lang w:val="tt-RU"/>
        </w:rPr>
        <w:t xml:space="preserve"> декабрендәге </w:t>
      </w:r>
      <w:r w:rsidR="009164B5" w:rsidRPr="00584B0B">
        <w:rPr>
          <w:rFonts w:ascii="Times New Roman" w:hAnsi="Times New Roman" w:cs="Times New Roman"/>
          <w:sz w:val="28"/>
          <w:szCs w:val="28"/>
          <w:lang w:val="tt-RU"/>
        </w:rPr>
        <w:t>№</w:t>
      </w:r>
      <w:r w:rsidR="00A9168F" w:rsidRPr="00584B0B">
        <w:rPr>
          <w:rFonts w:ascii="Times New Roman" w:hAnsi="Times New Roman" w:cs="Times New Roman"/>
          <w:sz w:val="28"/>
          <w:szCs w:val="28"/>
          <w:lang w:val="tt-RU"/>
        </w:rPr>
        <w:t xml:space="preserve">273-ФЗ номерлы федераль законнар, </w:t>
      </w:r>
      <w:r w:rsidR="006D0025" w:rsidRPr="00584B0B">
        <w:rPr>
          <w:rFonts w:ascii="Times New Roman" w:hAnsi="Times New Roman" w:cs="Times New Roman"/>
          <w:sz w:val="28"/>
          <w:szCs w:val="28"/>
          <w:lang w:val="tt-RU"/>
        </w:rPr>
        <w:t xml:space="preserve">“Россия Федерациясендә муниципаль хезмәт </w:t>
      </w:r>
      <w:r w:rsidR="00AD35E5" w:rsidRPr="00584B0B">
        <w:rPr>
          <w:rFonts w:ascii="Times New Roman" w:hAnsi="Times New Roman" w:cs="Times New Roman"/>
          <w:sz w:val="28"/>
          <w:szCs w:val="28"/>
          <w:lang w:val="tt-RU"/>
        </w:rPr>
        <w:t>турында”</w:t>
      </w:r>
      <w:r w:rsidRPr="00584B0B">
        <w:rPr>
          <w:rFonts w:ascii="Times New Roman" w:hAnsi="Times New Roman" w:cs="Times New Roman"/>
          <w:sz w:val="28"/>
          <w:szCs w:val="28"/>
          <w:lang w:val="tt-RU"/>
        </w:rPr>
        <w:t xml:space="preserve"> </w:t>
      </w:r>
      <w:r w:rsidR="00AD35E5" w:rsidRPr="00584B0B">
        <w:rPr>
          <w:rFonts w:ascii="Times New Roman" w:hAnsi="Times New Roman" w:cs="Times New Roman"/>
          <w:sz w:val="28"/>
          <w:szCs w:val="28"/>
          <w:lang w:val="tt-RU"/>
        </w:rPr>
        <w:t>гы 2</w:t>
      </w:r>
      <w:r w:rsidR="009164B5" w:rsidRPr="00584B0B">
        <w:rPr>
          <w:rFonts w:ascii="Times New Roman" w:hAnsi="Times New Roman" w:cs="Times New Roman"/>
          <w:sz w:val="28"/>
          <w:szCs w:val="28"/>
          <w:lang w:val="tt-RU"/>
        </w:rPr>
        <w:t xml:space="preserve"> нче</w:t>
      </w:r>
      <w:r w:rsidR="00550C6D" w:rsidRPr="00584B0B">
        <w:rPr>
          <w:rFonts w:ascii="Times New Roman" w:hAnsi="Times New Roman" w:cs="Times New Roman"/>
          <w:sz w:val="28"/>
          <w:szCs w:val="28"/>
          <w:lang w:val="tt-RU"/>
        </w:rPr>
        <w:t xml:space="preserve"> март </w:t>
      </w:r>
      <w:r w:rsidR="00AD35E5" w:rsidRPr="00584B0B">
        <w:rPr>
          <w:rFonts w:ascii="Times New Roman" w:hAnsi="Times New Roman" w:cs="Times New Roman"/>
          <w:sz w:val="28"/>
          <w:szCs w:val="28"/>
          <w:lang w:val="tt-RU"/>
        </w:rPr>
        <w:t>2007</w:t>
      </w:r>
      <w:r w:rsidR="009164B5" w:rsidRPr="00584B0B">
        <w:rPr>
          <w:rFonts w:ascii="Times New Roman" w:hAnsi="Times New Roman" w:cs="Times New Roman"/>
          <w:sz w:val="28"/>
          <w:szCs w:val="28"/>
          <w:lang w:val="tt-RU"/>
        </w:rPr>
        <w:t xml:space="preserve"> нче </w:t>
      </w:r>
      <w:r w:rsidR="00AD35E5" w:rsidRPr="00584B0B">
        <w:rPr>
          <w:rFonts w:ascii="Times New Roman" w:hAnsi="Times New Roman" w:cs="Times New Roman"/>
          <w:sz w:val="28"/>
          <w:szCs w:val="28"/>
          <w:lang w:val="tt-RU"/>
        </w:rPr>
        <w:t xml:space="preserve">ел № 25- ФЗ </w:t>
      </w:r>
      <w:r w:rsidR="006D0025" w:rsidRPr="00584B0B">
        <w:rPr>
          <w:rFonts w:ascii="Times New Roman" w:hAnsi="Times New Roman" w:cs="Times New Roman"/>
          <w:sz w:val="28"/>
          <w:szCs w:val="28"/>
          <w:lang w:val="tt-RU"/>
        </w:rPr>
        <w:t>Федераль Законы,</w:t>
      </w:r>
      <w:r w:rsidR="00FA3630" w:rsidRPr="00584B0B">
        <w:rPr>
          <w:rFonts w:ascii="Times New Roman" w:hAnsi="Times New Roman" w:cs="Times New Roman"/>
          <w:sz w:val="28"/>
          <w:szCs w:val="28"/>
          <w:lang w:val="tt-RU"/>
        </w:rPr>
        <w:t xml:space="preserve"> </w:t>
      </w:r>
      <w:r w:rsidR="006D0025" w:rsidRPr="00584B0B">
        <w:rPr>
          <w:rFonts w:ascii="Times New Roman" w:hAnsi="Times New Roman" w:cs="Times New Roman"/>
          <w:sz w:val="28"/>
          <w:szCs w:val="28"/>
          <w:lang w:val="tt-RU"/>
        </w:rPr>
        <w:t>Россия Федерациясе</w:t>
      </w:r>
      <w:r w:rsidR="009164B5" w:rsidRPr="00584B0B">
        <w:rPr>
          <w:rFonts w:ascii="Times New Roman" w:hAnsi="Times New Roman" w:cs="Times New Roman"/>
          <w:sz w:val="28"/>
          <w:szCs w:val="28"/>
          <w:lang w:val="tt-RU"/>
        </w:rPr>
        <w:t xml:space="preserve"> </w:t>
      </w:r>
      <w:r w:rsidR="00FA3630" w:rsidRPr="00584B0B">
        <w:rPr>
          <w:rFonts w:ascii="Times New Roman" w:hAnsi="Times New Roman" w:cs="Times New Roman"/>
          <w:sz w:val="28"/>
          <w:szCs w:val="28"/>
          <w:lang w:val="tt-RU"/>
        </w:rPr>
        <w:t>Президентының</w:t>
      </w:r>
      <w:r w:rsidR="009164B5" w:rsidRPr="00584B0B">
        <w:rPr>
          <w:rFonts w:ascii="Times New Roman" w:hAnsi="Times New Roman" w:cs="Times New Roman"/>
          <w:sz w:val="28"/>
          <w:szCs w:val="28"/>
          <w:lang w:val="tt-RU"/>
        </w:rPr>
        <w:t xml:space="preserve"> </w:t>
      </w:r>
      <w:r w:rsidR="00FA3630" w:rsidRPr="00584B0B">
        <w:rPr>
          <w:rFonts w:ascii="Times New Roman" w:hAnsi="Times New Roman" w:cs="Times New Roman"/>
          <w:sz w:val="28"/>
          <w:szCs w:val="28"/>
          <w:lang w:val="tt-RU"/>
        </w:rPr>
        <w:t>2002</w:t>
      </w:r>
      <w:r w:rsidRPr="00584B0B">
        <w:rPr>
          <w:rFonts w:ascii="Times New Roman" w:hAnsi="Times New Roman" w:cs="Times New Roman"/>
          <w:sz w:val="28"/>
          <w:szCs w:val="28"/>
          <w:lang w:val="tt-RU"/>
        </w:rPr>
        <w:t xml:space="preserve"> </w:t>
      </w:r>
      <w:r w:rsidR="009164B5" w:rsidRPr="00584B0B">
        <w:rPr>
          <w:rFonts w:ascii="Times New Roman" w:hAnsi="Times New Roman" w:cs="Times New Roman"/>
          <w:sz w:val="28"/>
          <w:szCs w:val="28"/>
          <w:lang w:val="tt-RU"/>
        </w:rPr>
        <w:t xml:space="preserve">нче </w:t>
      </w:r>
      <w:r w:rsidR="006C1E28" w:rsidRPr="00584B0B">
        <w:rPr>
          <w:rFonts w:ascii="Times New Roman" w:hAnsi="Times New Roman" w:cs="Times New Roman"/>
          <w:sz w:val="28"/>
          <w:szCs w:val="28"/>
          <w:lang w:val="tt-RU"/>
        </w:rPr>
        <w:t xml:space="preserve">елның </w:t>
      </w:r>
      <w:r w:rsidR="00FA3630" w:rsidRPr="00584B0B">
        <w:rPr>
          <w:rFonts w:ascii="Times New Roman" w:hAnsi="Times New Roman" w:cs="Times New Roman"/>
          <w:sz w:val="28"/>
          <w:szCs w:val="28"/>
          <w:lang w:val="tt-RU"/>
        </w:rPr>
        <w:t>12</w:t>
      </w:r>
      <w:r w:rsidR="009164B5" w:rsidRPr="00584B0B">
        <w:rPr>
          <w:rFonts w:ascii="Times New Roman" w:hAnsi="Times New Roman" w:cs="Times New Roman"/>
          <w:sz w:val="28"/>
          <w:szCs w:val="28"/>
          <w:lang w:val="tt-RU"/>
        </w:rPr>
        <w:t xml:space="preserve"> нче</w:t>
      </w:r>
      <w:r w:rsidR="006C1E28" w:rsidRPr="00584B0B">
        <w:rPr>
          <w:rFonts w:ascii="Times New Roman" w:hAnsi="Times New Roman" w:cs="Times New Roman"/>
          <w:sz w:val="28"/>
          <w:szCs w:val="28"/>
          <w:lang w:val="tt-RU"/>
        </w:rPr>
        <w:t xml:space="preserve"> </w:t>
      </w:r>
      <w:r w:rsidR="00FA3630" w:rsidRPr="00584B0B">
        <w:rPr>
          <w:rFonts w:ascii="Times New Roman" w:hAnsi="Times New Roman" w:cs="Times New Roman"/>
          <w:sz w:val="28"/>
          <w:szCs w:val="28"/>
          <w:lang w:val="tt-RU"/>
        </w:rPr>
        <w:t>августындагы</w:t>
      </w:r>
      <w:r w:rsidR="006C1E28" w:rsidRPr="00584B0B">
        <w:rPr>
          <w:rFonts w:ascii="Times New Roman" w:hAnsi="Times New Roman" w:cs="Times New Roman"/>
          <w:sz w:val="28"/>
          <w:szCs w:val="28"/>
          <w:lang w:val="tt-RU"/>
        </w:rPr>
        <w:t xml:space="preserve"> </w:t>
      </w:r>
      <w:r w:rsidR="00550C6D" w:rsidRPr="00584B0B">
        <w:rPr>
          <w:rFonts w:ascii="Times New Roman" w:hAnsi="Times New Roman" w:cs="Times New Roman"/>
          <w:sz w:val="28"/>
          <w:szCs w:val="28"/>
          <w:lang w:val="tt-RU"/>
        </w:rPr>
        <w:t xml:space="preserve">№885 “Дәүләт </w:t>
      </w:r>
      <w:r w:rsidR="006C1E28" w:rsidRPr="00584B0B">
        <w:rPr>
          <w:rFonts w:ascii="Times New Roman" w:hAnsi="Times New Roman" w:cs="Times New Roman"/>
          <w:sz w:val="28"/>
          <w:szCs w:val="28"/>
          <w:lang w:val="tt-RU"/>
        </w:rPr>
        <w:t xml:space="preserve">хезмәткәрләренең </w:t>
      </w:r>
      <w:r w:rsidR="00FA3630" w:rsidRPr="00584B0B">
        <w:rPr>
          <w:rFonts w:ascii="Times New Roman" w:hAnsi="Times New Roman" w:cs="Times New Roman"/>
          <w:sz w:val="28"/>
          <w:szCs w:val="28"/>
          <w:lang w:val="tt-RU"/>
        </w:rPr>
        <w:t>хезмәт</w:t>
      </w:r>
      <w:r w:rsidR="006C1E28" w:rsidRPr="00584B0B">
        <w:rPr>
          <w:rFonts w:ascii="Times New Roman" w:hAnsi="Times New Roman" w:cs="Times New Roman"/>
          <w:sz w:val="28"/>
          <w:szCs w:val="28"/>
          <w:lang w:val="tt-RU"/>
        </w:rPr>
        <w:t xml:space="preserve"> </w:t>
      </w:r>
      <w:r w:rsidR="00FA3630" w:rsidRPr="00584B0B">
        <w:rPr>
          <w:rFonts w:ascii="Times New Roman" w:hAnsi="Times New Roman" w:cs="Times New Roman"/>
          <w:sz w:val="28"/>
          <w:szCs w:val="28"/>
          <w:lang w:val="tt-RU"/>
        </w:rPr>
        <w:t>тәртибенең</w:t>
      </w:r>
      <w:r w:rsidR="006C1E28" w:rsidRPr="00584B0B">
        <w:rPr>
          <w:rFonts w:ascii="Times New Roman" w:hAnsi="Times New Roman" w:cs="Times New Roman"/>
          <w:sz w:val="28"/>
          <w:szCs w:val="28"/>
          <w:lang w:val="tt-RU"/>
        </w:rPr>
        <w:t xml:space="preserve"> гомуми принципларын </w:t>
      </w:r>
      <w:r w:rsidR="00FA3630" w:rsidRPr="00584B0B">
        <w:rPr>
          <w:rFonts w:ascii="Times New Roman" w:hAnsi="Times New Roman" w:cs="Times New Roman"/>
          <w:sz w:val="28"/>
          <w:szCs w:val="28"/>
          <w:lang w:val="tt-RU"/>
        </w:rPr>
        <w:t>раслау турында” Указы</w:t>
      </w:r>
      <w:r w:rsidR="006B71F7" w:rsidRPr="00584B0B">
        <w:rPr>
          <w:rFonts w:ascii="Times New Roman" w:hAnsi="Times New Roman" w:cs="Times New Roman"/>
          <w:sz w:val="28"/>
          <w:szCs w:val="28"/>
          <w:lang w:val="tt-RU"/>
        </w:rPr>
        <w:t>, Татарстан Республикасы муниципаль хезмәт турында Кодексы 25</w:t>
      </w:r>
      <w:r w:rsidR="008F285D">
        <w:rPr>
          <w:rFonts w:ascii="Times New Roman" w:hAnsi="Times New Roman" w:cs="Times New Roman"/>
          <w:sz w:val="28"/>
          <w:szCs w:val="28"/>
          <w:lang w:val="tt-RU"/>
        </w:rPr>
        <w:t>нче</w:t>
      </w:r>
      <w:r w:rsidR="006B71F7" w:rsidRPr="00584B0B">
        <w:rPr>
          <w:rFonts w:ascii="Times New Roman" w:hAnsi="Times New Roman" w:cs="Times New Roman"/>
          <w:sz w:val="28"/>
          <w:szCs w:val="28"/>
          <w:lang w:val="tt-RU"/>
        </w:rPr>
        <w:t xml:space="preserve"> июнь, 2013</w:t>
      </w:r>
      <w:r w:rsidR="008F285D">
        <w:rPr>
          <w:rFonts w:ascii="Times New Roman" w:hAnsi="Times New Roman" w:cs="Times New Roman"/>
          <w:sz w:val="28"/>
          <w:szCs w:val="28"/>
          <w:lang w:val="tt-RU"/>
        </w:rPr>
        <w:t>нче</w:t>
      </w:r>
      <w:r w:rsidR="006B71F7" w:rsidRPr="00584B0B">
        <w:rPr>
          <w:rFonts w:ascii="Times New Roman" w:hAnsi="Times New Roman" w:cs="Times New Roman"/>
          <w:sz w:val="28"/>
          <w:szCs w:val="28"/>
          <w:lang w:val="tt-RU"/>
        </w:rPr>
        <w:t xml:space="preserve"> ел, №50-ТРЗ</w:t>
      </w:r>
      <w:r w:rsidR="00E70CF3" w:rsidRPr="00584B0B">
        <w:rPr>
          <w:rFonts w:ascii="Times New Roman" w:hAnsi="Times New Roman" w:cs="Times New Roman"/>
          <w:sz w:val="28"/>
          <w:szCs w:val="28"/>
          <w:lang w:val="tt-RU"/>
        </w:rPr>
        <w:t xml:space="preserve"> нигезендә </w:t>
      </w:r>
      <w:r w:rsidR="009164B5" w:rsidRPr="00584B0B">
        <w:rPr>
          <w:rFonts w:ascii="Times New Roman" w:hAnsi="Times New Roman" w:cs="Times New Roman"/>
          <w:sz w:val="28"/>
          <w:szCs w:val="28"/>
          <w:lang w:val="tt-RU"/>
        </w:rPr>
        <w:t>Татарстан Республикасының Буа муниципаль районы җирле үзидарә органнары муниципаль хезмәткәрләрнең эти</w:t>
      </w:r>
      <w:r w:rsidR="005B1F1C" w:rsidRPr="00584B0B">
        <w:rPr>
          <w:rFonts w:ascii="Times New Roman" w:hAnsi="Times New Roman" w:cs="Times New Roman"/>
          <w:sz w:val="28"/>
          <w:szCs w:val="28"/>
          <w:lang w:val="tt-RU"/>
        </w:rPr>
        <w:t>касы һәм хезмәт тәртибе кодексы эшләнде.</w:t>
      </w:r>
    </w:p>
    <w:p w:rsidR="00E063B3" w:rsidRPr="00584B0B" w:rsidRDefault="00D27861"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2. </w:t>
      </w:r>
      <w:r w:rsidR="00B45CAC" w:rsidRPr="00584B0B">
        <w:rPr>
          <w:rFonts w:ascii="Times New Roman" w:hAnsi="Times New Roman" w:cs="Times New Roman"/>
          <w:sz w:val="28"/>
          <w:szCs w:val="28"/>
          <w:lang w:val="tt-RU"/>
        </w:rPr>
        <w:t>Кодекс һөнәри хезмәт этикасының һәм хезмәт урынында тәртипнең төп кагыйдәләренең гомуми принциплары җыелмасыннан гыйбарәт, били торган вазыйфасына бәйсез рәвештә, Татарстан Республикасының Буа муниципаль районы җирле үзидарә органнары муниципаль хезмәткәрләре шуларга таянып эш итәргә тиеш.</w:t>
      </w:r>
    </w:p>
    <w:p w:rsidR="00511570" w:rsidRPr="00584B0B" w:rsidRDefault="008521CB"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3. Россия Федерациясе гражданины,Татарстан Респу</w:t>
      </w:r>
      <w:r w:rsidR="002A4F8D">
        <w:rPr>
          <w:rFonts w:ascii="Times New Roman" w:hAnsi="Times New Roman" w:cs="Times New Roman"/>
          <w:sz w:val="28"/>
          <w:szCs w:val="28"/>
          <w:lang w:val="tt-RU"/>
        </w:rPr>
        <w:t>бликасы Буа муниципаль районы</w:t>
      </w:r>
      <w:r w:rsidRPr="00584B0B">
        <w:rPr>
          <w:rFonts w:ascii="Times New Roman" w:hAnsi="Times New Roman" w:cs="Times New Roman"/>
          <w:sz w:val="28"/>
          <w:szCs w:val="28"/>
          <w:lang w:val="tt-RU"/>
        </w:rPr>
        <w:t xml:space="preserve"> учреждениеләренә эшкә керүче гражданин Кодекс нигезләмәләре белән таныша һәм аларны үзенең һөнәри эшчәнлеге процессында үти, шул исәптән “Интернет” мәгълүмат</w:t>
      </w:r>
      <w:r w:rsidR="00C80435">
        <w:rPr>
          <w:rFonts w:ascii="Times New Roman" w:hAnsi="Times New Roman" w:cs="Times New Roman"/>
          <w:sz w:val="28"/>
          <w:szCs w:val="28"/>
          <w:lang w:val="tt-RU"/>
        </w:rPr>
        <w:t>и</w:t>
      </w:r>
      <w:r w:rsidRPr="00584B0B">
        <w:rPr>
          <w:rFonts w:ascii="Times New Roman" w:hAnsi="Times New Roman" w:cs="Times New Roman"/>
          <w:sz w:val="28"/>
          <w:szCs w:val="28"/>
          <w:lang w:val="tt-RU"/>
        </w:rPr>
        <w:t>-телекоммуникация челтәрендә куллана.</w:t>
      </w:r>
    </w:p>
    <w:p w:rsidR="0069615C" w:rsidRPr="00584B0B" w:rsidRDefault="0069615C"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4. </w:t>
      </w:r>
      <w:r w:rsidR="0040390A" w:rsidRPr="00584B0B">
        <w:rPr>
          <w:rFonts w:ascii="Times New Roman" w:hAnsi="Times New Roman" w:cs="Times New Roman"/>
          <w:sz w:val="28"/>
          <w:szCs w:val="28"/>
          <w:lang w:val="tt-RU"/>
        </w:rPr>
        <w:t>Һәр</w:t>
      </w:r>
      <w:r w:rsidR="002A4F8D">
        <w:rPr>
          <w:rFonts w:ascii="Times New Roman" w:hAnsi="Times New Roman" w:cs="Times New Roman"/>
          <w:sz w:val="28"/>
          <w:szCs w:val="28"/>
          <w:lang w:val="tt-RU"/>
        </w:rPr>
        <w:t xml:space="preserve"> муниципаль хезмәткәр Кодекс</w:t>
      </w:r>
      <w:r w:rsidR="0040390A" w:rsidRPr="00584B0B">
        <w:rPr>
          <w:rFonts w:ascii="Times New Roman" w:hAnsi="Times New Roman" w:cs="Times New Roman"/>
          <w:sz w:val="28"/>
          <w:szCs w:val="28"/>
          <w:lang w:val="tt-RU"/>
        </w:rPr>
        <w:t>ның нигезләмәләрен</w:t>
      </w:r>
      <w:r w:rsidR="00391C44" w:rsidRPr="00584B0B">
        <w:rPr>
          <w:rFonts w:ascii="Times New Roman" w:hAnsi="Times New Roman" w:cs="Times New Roman"/>
          <w:sz w:val="28"/>
          <w:szCs w:val="28"/>
          <w:lang w:val="tt-RU"/>
        </w:rPr>
        <w:t xml:space="preserve"> төгәл үтәр</w:t>
      </w:r>
      <w:r w:rsidR="00C62F68" w:rsidRPr="00584B0B">
        <w:rPr>
          <w:rFonts w:ascii="Times New Roman" w:hAnsi="Times New Roman" w:cs="Times New Roman"/>
          <w:sz w:val="28"/>
          <w:szCs w:val="28"/>
          <w:lang w:val="tt-RU"/>
        </w:rPr>
        <w:t>гә</w:t>
      </w:r>
      <w:r w:rsidR="005B5C5C" w:rsidRPr="00584B0B">
        <w:rPr>
          <w:rFonts w:ascii="Times New Roman" w:hAnsi="Times New Roman" w:cs="Times New Roman"/>
          <w:sz w:val="28"/>
          <w:szCs w:val="28"/>
          <w:lang w:val="tt-RU"/>
        </w:rPr>
        <w:t xml:space="preserve"> </w:t>
      </w:r>
      <w:r w:rsidR="0040390A" w:rsidRPr="00584B0B">
        <w:rPr>
          <w:rFonts w:ascii="Times New Roman" w:hAnsi="Times New Roman" w:cs="Times New Roman"/>
          <w:sz w:val="28"/>
          <w:szCs w:val="28"/>
          <w:lang w:val="tt-RU"/>
        </w:rPr>
        <w:t xml:space="preserve">тиеш, ә Россия Федерациясенең һәр гражданы </w:t>
      </w:r>
      <w:r w:rsidR="001341B9" w:rsidRPr="00584B0B">
        <w:rPr>
          <w:rFonts w:ascii="Times New Roman" w:hAnsi="Times New Roman" w:cs="Times New Roman"/>
          <w:sz w:val="28"/>
          <w:szCs w:val="28"/>
          <w:lang w:val="tt-RU"/>
        </w:rPr>
        <w:t>муниципаль хезмәткәрдән төрле мөнәсәбәтләр</w:t>
      </w:r>
      <w:r w:rsidR="001341B9" w:rsidRPr="00584B0B">
        <w:rPr>
          <w:sz w:val="28"/>
          <w:szCs w:val="28"/>
          <w:lang w:val="tt-RU"/>
        </w:rPr>
        <w:t xml:space="preserve"> </w:t>
      </w:r>
      <w:r w:rsidR="001341B9" w:rsidRPr="00584B0B">
        <w:rPr>
          <w:rFonts w:ascii="Times New Roman" w:hAnsi="Times New Roman" w:cs="Times New Roman"/>
          <w:sz w:val="28"/>
          <w:szCs w:val="28"/>
          <w:lang w:val="tt-RU"/>
        </w:rPr>
        <w:t>нигезендә</w:t>
      </w:r>
      <w:r w:rsidR="00FD14F1" w:rsidRPr="00584B0B">
        <w:rPr>
          <w:rFonts w:ascii="Times New Roman" w:hAnsi="Times New Roman" w:cs="Times New Roman"/>
          <w:sz w:val="28"/>
          <w:szCs w:val="28"/>
          <w:lang w:val="tt-RU"/>
        </w:rPr>
        <w:t xml:space="preserve"> </w:t>
      </w:r>
      <w:r w:rsidR="001341B9" w:rsidRPr="00584B0B">
        <w:rPr>
          <w:rFonts w:ascii="Times New Roman" w:hAnsi="Times New Roman" w:cs="Times New Roman"/>
          <w:sz w:val="28"/>
          <w:szCs w:val="28"/>
          <w:lang w:val="tt-RU"/>
        </w:rPr>
        <w:t>Кодекс нигезләмәләрен көтәргә</w:t>
      </w:r>
      <w:r w:rsidR="00391C44" w:rsidRPr="00584B0B">
        <w:rPr>
          <w:rFonts w:ascii="Times New Roman" w:hAnsi="Times New Roman" w:cs="Times New Roman"/>
          <w:sz w:val="28"/>
          <w:szCs w:val="28"/>
          <w:lang w:val="tt-RU"/>
        </w:rPr>
        <w:t xml:space="preserve"> </w:t>
      </w:r>
      <w:r w:rsidR="007A60F7" w:rsidRPr="00584B0B">
        <w:rPr>
          <w:rFonts w:ascii="Times New Roman" w:hAnsi="Times New Roman" w:cs="Times New Roman"/>
          <w:sz w:val="28"/>
          <w:szCs w:val="28"/>
          <w:lang w:val="tt-RU"/>
        </w:rPr>
        <w:t xml:space="preserve"> </w:t>
      </w:r>
      <w:r w:rsidR="001341B9" w:rsidRPr="00584B0B">
        <w:rPr>
          <w:rFonts w:ascii="Times New Roman" w:hAnsi="Times New Roman" w:cs="Times New Roman"/>
          <w:sz w:val="28"/>
          <w:szCs w:val="28"/>
          <w:lang w:val="tt-RU"/>
        </w:rPr>
        <w:t>хокуклы</w:t>
      </w:r>
      <w:r w:rsidR="00FD14F1" w:rsidRPr="00584B0B">
        <w:rPr>
          <w:rFonts w:ascii="Times New Roman" w:hAnsi="Times New Roman" w:cs="Times New Roman"/>
          <w:sz w:val="28"/>
          <w:szCs w:val="28"/>
          <w:lang w:val="tt-RU"/>
        </w:rPr>
        <w:t>.</w:t>
      </w:r>
      <w:r w:rsidR="0077553A" w:rsidRPr="00584B0B">
        <w:rPr>
          <w:rFonts w:ascii="Times New Roman" w:hAnsi="Times New Roman" w:cs="Times New Roman"/>
          <w:sz w:val="28"/>
          <w:szCs w:val="28"/>
          <w:lang w:val="tt-RU"/>
        </w:rPr>
        <w:t xml:space="preserve"> </w:t>
      </w:r>
    </w:p>
    <w:p w:rsidR="00820467" w:rsidRPr="00584B0B" w:rsidRDefault="00A306F1" w:rsidP="00966012">
      <w:pPr>
        <w:pStyle w:val="a3"/>
        <w:spacing w:after="0" w:line="240" w:lineRule="auto"/>
        <w:ind w:left="0"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5. </w:t>
      </w:r>
      <w:r w:rsidR="00C80435">
        <w:rPr>
          <w:rFonts w:ascii="Times New Roman" w:hAnsi="Times New Roman" w:cs="Times New Roman"/>
          <w:sz w:val="28"/>
          <w:szCs w:val="28"/>
          <w:lang w:val="tt-RU"/>
        </w:rPr>
        <w:t>Кодекс</w:t>
      </w:r>
      <w:r w:rsidR="00966012">
        <w:rPr>
          <w:rFonts w:ascii="Times New Roman" w:hAnsi="Times New Roman" w:cs="Times New Roman"/>
          <w:sz w:val="28"/>
          <w:szCs w:val="28"/>
          <w:lang w:val="tt-RU"/>
        </w:rPr>
        <w:t>ның м</w:t>
      </w:r>
      <w:r w:rsidR="00B84F41" w:rsidRPr="00584B0B">
        <w:rPr>
          <w:rFonts w:ascii="Times New Roman" w:hAnsi="Times New Roman" w:cs="Times New Roman"/>
          <w:sz w:val="28"/>
          <w:szCs w:val="28"/>
          <w:lang w:val="tt-RU"/>
        </w:rPr>
        <w:t xml:space="preserve">аксаты булып, </w:t>
      </w:r>
      <w:r w:rsidR="00820467" w:rsidRPr="00584B0B">
        <w:rPr>
          <w:rFonts w:ascii="Times New Roman" w:hAnsi="Times New Roman" w:cs="Times New Roman"/>
          <w:sz w:val="28"/>
          <w:szCs w:val="28"/>
          <w:lang w:val="tt-RU"/>
        </w:rPr>
        <w:t xml:space="preserve">җирле үзидарә органнары муниципаль хезмәткәрләре, гражданнар алдындагы җаваплылыкны аңлап, </w:t>
      </w:r>
      <w:r w:rsidR="005B5C5C" w:rsidRPr="00584B0B">
        <w:rPr>
          <w:rFonts w:ascii="Times New Roman" w:hAnsi="Times New Roman" w:cs="Times New Roman"/>
          <w:sz w:val="28"/>
          <w:szCs w:val="28"/>
          <w:lang w:val="tt-RU"/>
        </w:rPr>
        <w:t xml:space="preserve">үз </w:t>
      </w:r>
      <w:r w:rsidR="00820467" w:rsidRPr="00584B0B">
        <w:rPr>
          <w:rFonts w:ascii="Times New Roman" w:hAnsi="Times New Roman" w:cs="Times New Roman"/>
          <w:sz w:val="28"/>
          <w:szCs w:val="28"/>
          <w:lang w:val="tt-RU"/>
        </w:rPr>
        <w:t xml:space="preserve">вазыйфаи бурычларын намуслы һәм </w:t>
      </w:r>
      <w:r w:rsidR="005B5C5C" w:rsidRPr="00584B0B">
        <w:rPr>
          <w:rFonts w:ascii="Times New Roman" w:hAnsi="Times New Roman" w:cs="Times New Roman"/>
          <w:sz w:val="28"/>
          <w:szCs w:val="28"/>
          <w:lang w:val="tt-RU"/>
        </w:rPr>
        <w:t>югары һөнәри дәрәҗәдә башкаруны</w:t>
      </w:r>
      <w:r w:rsidR="00820467" w:rsidRPr="00584B0B">
        <w:rPr>
          <w:rFonts w:ascii="Times New Roman" w:hAnsi="Times New Roman" w:cs="Times New Roman"/>
          <w:sz w:val="28"/>
          <w:szCs w:val="28"/>
          <w:lang w:val="tt-RU"/>
        </w:rPr>
        <w:t xml:space="preserve">, шулай ук муниципаль хезмәткәрләрнең абруен </w:t>
      </w:r>
      <w:r w:rsidR="005B5C5C" w:rsidRPr="00584B0B">
        <w:rPr>
          <w:rFonts w:ascii="Times New Roman" w:hAnsi="Times New Roman" w:cs="Times New Roman"/>
          <w:sz w:val="28"/>
          <w:szCs w:val="28"/>
          <w:lang w:val="tt-RU"/>
        </w:rPr>
        <w:t>ныгытуны</w:t>
      </w:r>
      <w:r w:rsidR="00820467" w:rsidRPr="00584B0B">
        <w:rPr>
          <w:rFonts w:ascii="Times New Roman" w:hAnsi="Times New Roman" w:cs="Times New Roman"/>
          <w:sz w:val="28"/>
          <w:szCs w:val="28"/>
          <w:lang w:val="tt-RU"/>
        </w:rPr>
        <w:t xml:space="preserve">, </w:t>
      </w:r>
      <w:r w:rsidR="00E30520" w:rsidRPr="00584B0B">
        <w:rPr>
          <w:rFonts w:ascii="Times New Roman" w:hAnsi="Times New Roman" w:cs="Times New Roman"/>
          <w:sz w:val="28"/>
          <w:szCs w:val="28"/>
          <w:lang w:val="tt-RU"/>
        </w:rPr>
        <w:t>дәүләт органнарына һәм җирле үзидарә органнарына</w:t>
      </w:r>
      <w:r w:rsidR="00B84F41" w:rsidRPr="00584B0B">
        <w:rPr>
          <w:rFonts w:ascii="Times New Roman" w:hAnsi="Times New Roman" w:cs="Times New Roman"/>
          <w:sz w:val="28"/>
          <w:szCs w:val="28"/>
          <w:lang w:val="tt-RU"/>
        </w:rPr>
        <w:t xml:space="preserve"> халык ышанычын аклауны</w:t>
      </w:r>
      <w:r w:rsidR="00E30520" w:rsidRPr="00584B0B">
        <w:rPr>
          <w:rFonts w:ascii="Times New Roman" w:hAnsi="Times New Roman" w:cs="Times New Roman"/>
          <w:sz w:val="28"/>
          <w:szCs w:val="28"/>
          <w:lang w:val="tt-RU"/>
        </w:rPr>
        <w:t xml:space="preserve"> һәм муниципаль хезмәткәрләргә</w:t>
      </w:r>
      <w:r w:rsidR="00B84F41" w:rsidRPr="00584B0B">
        <w:rPr>
          <w:rFonts w:ascii="Times New Roman" w:hAnsi="Times New Roman" w:cs="Times New Roman"/>
          <w:sz w:val="28"/>
          <w:szCs w:val="28"/>
          <w:lang w:val="tt-RU"/>
        </w:rPr>
        <w:t xml:space="preserve"> </w:t>
      </w:r>
      <w:r w:rsidR="007B3DA8" w:rsidRPr="00584B0B">
        <w:rPr>
          <w:rFonts w:ascii="Times New Roman" w:hAnsi="Times New Roman" w:cs="Times New Roman"/>
          <w:sz w:val="28"/>
          <w:szCs w:val="28"/>
          <w:lang w:val="tt-RU"/>
        </w:rPr>
        <w:t xml:space="preserve">үз-үзеңне тоту тәртибенең </w:t>
      </w:r>
      <w:r w:rsidR="00B84F41" w:rsidRPr="00584B0B">
        <w:rPr>
          <w:rFonts w:ascii="Times New Roman" w:hAnsi="Times New Roman" w:cs="Times New Roman"/>
          <w:sz w:val="28"/>
          <w:szCs w:val="28"/>
          <w:lang w:val="tt-RU"/>
        </w:rPr>
        <w:t>бердәм норма</w:t>
      </w:r>
      <w:r w:rsidR="007B3DA8" w:rsidRPr="00584B0B">
        <w:rPr>
          <w:rFonts w:ascii="Times New Roman" w:hAnsi="Times New Roman" w:cs="Times New Roman"/>
          <w:sz w:val="28"/>
          <w:szCs w:val="28"/>
          <w:lang w:val="tt-RU"/>
        </w:rPr>
        <w:t>ларын</w:t>
      </w:r>
      <w:r w:rsidR="00E30520" w:rsidRPr="00584B0B">
        <w:rPr>
          <w:rFonts w:ascii="Times New Roman" w:hAnsi="Times New Roman" w:cs="Times New Roman"/>
          <w:sz w:val="28"/>
          <w:szCs w:val="28"/>
          <w:lang w:val="tt-RU"/>
        </w:rPr>
        <w:t xml:space="preserve"> </w:t>
      </w:r>
      <w:r w:rsidR="00B84F41" w:rsidRPr="00584B0B">
        <w:rPr>
          <w:rFonts w:ascii="Times New Roman" w:hAnsi="Times New Roman" w:cs="Times New Roman"/>
          <w:sz w:val="28"/>
          <w:szCs w:val="28"/>
          <w:lang w:val="tt-RU"/>
        </w:rPr>
        <w:t xml:space="preserve"> булдыруны </w:t>
      </w:r>
      <w:r w:rsidR="00E30520" w:rsidRPr="00584B0B">
        <w:rPr>
          <w:rFonts w:ascii="Times New Roman" w:hAnsi="Times New Roman" w:cs="Times New Roman"/>
          <w:sz w:val="28"/>
          <w:szCs w:val="28"/>
          <w:lang w:val="tt-RU"/>
        </w:rPr>
        <w:t>тәэмин итү</w:t>
      </w:r>
      <w:r w:rsidRPr="00584B0B">
        <w:rPr>
          <w:rFonts w:ascii="Times New Roman" w:hAnsi="Times New Roman" w:cs="Times New Roman"/>
          <w:sz w:val="28"/>
          <w:szCs w:val="28"/>
          <w:lang w:val="tt-RU"/>
        </w:rPr>
        <w:t xml:space="preserve"> тора</w:t>
      </w:r>
      <w:r w:rsidR="00B84F41" w:rsidRPr="00584B0B">
        <w:rPr>
          <w:rFonts w:ascii="Times New Roman" w:hAnsi="Times New Roman" w:cs="Times New Roman"/>
          <w:sz w:val="28"/>
          <w:szCs w:val="28"/>
          <w:lang w:val="tt-RU"/>
        </w:rPr>
        <w:t>.</w:t>
      </w:r>
    </w:p>
    <w:p w:rsidR="005C2837" w:rsidRPr="00584B0B" w:rsidRDefault="005C2837" w:rsidP="00966012">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6. Кодекс </w:t>
      </w:r>
      <w:r w:rsidR="00A306F1" w:rsidRPr="00584B0B">
        <w:rPr>
          <w:rFonts w:ascii="Times New Roman" w:hAnsi="Times New Roman" w:cs="Times New Roman"/>
          <w:sz w:val="28"/>
          <w:szCs w:val="28"/>
          <w:lang w:val="tt-RU"/>
        </w:rPr>
        <w:t xml:space="preserve">муниципаль хезмәткәрләр үзләренең </w:t>
      </w:r>
      <w:r w:rsidRPr="00584B0B">
        <w:rPr>
          <w:rFonts w:ascii="Times New Roman" w:hAnsi="Times New Roman" w:cs="Times New Roman"/>
          <w:sz w:val="28"/>
          <w:szCs w:val="28"/>
          <w:lang w:val="tt-RU"/>
        </w:rPr>
        <w:t>вазыйфаи бурычларын намуслы һәм югары һөнәри дәрәҗәдә башкаруны күздә тота</w:t>
      </w:r>
      <w:r w:rsidR="00A306F1" w:rsidRPr="00584B0B">
        <w:rPr>
          <w:rFonts w:ascii="Times New Roman" w:hAnsi="Times New Roman" w:cs="Times New Roman"/>
          <w:sz w:val="28"/>
          <w:szCs w:val="28"/>
          <w:lang w:val="tt-RU"/>
        </w:rPr>
        <w:t>.</w:t>
      </w:r>
    </w:p>
    <w:p w:rsidR="005C2837" w:rsidRPr="00584B0B" w:rsidRDefault="00D27781" w:rsidP="00966012">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7.</w:t>
      </w:r>
      <w:r w:rsidR="008F285D">
        <w:rPr>
          <w:rFonts w:ascii="Times New Roman" w:hAnsi="Times New Roman" w:cs="Times New Roman"/>
          <w:sz w:val="28"/>
          <w:szCs w:val="28"/>
          <w:lang w:val="tt-RU"/>
        </w:rPr>
        <w:t xml:space="preserve"> </w:t>
      </w:r>
      <w:r w:rsidR="005C2837" w:rsidRPr="00584B0B">
        <w:rPr>
          <w:rFonts w:ascii="Times New Roman" w:hAnsi="Times New Roman" w:cs="Times New Roman"/>
          <w:sz w:val="28"/>
          <w:szCs w:val="28"/>
          <w:lang w:val="tt-RU"/>
        </w:rPr>
        <w:t xml:space="preserve">Кодекс </w:t>
      </w:r>
      <w:r w:rsidR="00724A87" w:rsidRPr="00584B0B">
        <w:rPr>
          <w:rFonts w:ascii="Times New Roman" w:hAnsi="Times New Roman" w:cs="Times New Roman"/>
          <w:sz w:val="28"/>
          <w:szCs w:val="28"/>
          <w:lang w:val="tt-RU"/>
        </w:rPr>
        <w:t>муниципаль хезмәт</w:t>
      </w:r>
      <w:r w:rsidR="005C2837" w:rsidRPr="00584B0B">
        <w:rPr>
          <w:rFonts w:ascii="Times New Roman" w:hAnsi="Times New Roman" w:cs="Times New Roman"/>
          <w:sz w:val="28"/>
          <w:szCs w:val="28"/>
          <w:lang w:val="tt-RU"/>
        </w:rPr>
        <w:t xml:space="preserve"> өлкәсендә әхлак нормаларына, җәмәгатьчелектә </w:t>
      </w:r>
      <w:r w:rsidR="00724A87" w:rsidRPr="00584B0B">
        <w:rPr>
          <w:rFonts w:ascii="Times New Roman" w:hAnsi="Times New Roman" w:cs="Times New Roman"/>
          <w:sz w:val="28"/>
          <w:szCs w:val="28"/>
          <w:lang w:val="tt-RU"/>
        </w:rPr>
        <w:t xml:space="preserve">муниципаль </w:t>
      </w:r>
      <w:r w:rsidR="005C2837" w:rsidRPr="00584B0B">
        <w:rPr>
          <w:rFonts w:ascii="Times New Roman" w:hAnsi="Times New Roman" w:cs="Times New Roman"/>
          <w:sz w:val="28"/>
          <w:szCs w:val="28"/>
          <w:lang w:val="tt-RU"/>
        </w:rPr>
        <w:t xml:space="preserve">хезмәткәрләренә ихтирамлы мөнәсәбәткә нигезләнгән үзара мөнәсәбәтләрне формалаштыруга нигез булып хезмәт итә, </w:t>
      </w:r>
      <w:r w:rsidR="005C2837" w:rsidRPr="00584B0B">
        <w:rPr>
          <w:rFonts w:ascii="Times New Roman" w:hAnsi="Times New Roman" w:cs="Times New Roman"/>
          <w:sz w:val="28"/>
          <w:szCs w:val="28"/>
          <w:lang w:val="tt-RU"/>
        </w:rPr>
        <w:lastRenderedPageBreak/>
        <w:t xml:space="preserve">шулай ук </w:t>
      </w:r>
      <w:r w:rsidR="00724A87" w:rsidRPr="00584B0B">
        <w:rPr>
          <w:rFonts w:ascii="Times New Roman" w:hAnsi="Times New Roman" w:cs="Times New Roman"/>
          <w:sz w:val="28"/>
          <w:szCs w:val="28"/>
          <w:lang w:val="tt-RU"/>
        </w:rPr>
        <w:t xml:space="preserve">муниципаль </w:t>
      </w:r>
      <w:r w:rsidR="005C2837" w:rsidRPr="00584B0B">
        <w:rPr>
          <w:rFonts w:ascii="Times New Roman" w:hAnsi="Times New Roman" w:cs="Times New Roman"/>
          <w:sz w:val="28"/>
          <w:szCs w:val="28"/>
          <w:lang w:val="tt-RU"/>
        </w:rPr>
        <w:t>хезмәткәрләренең иҗтимагый аң һәм әхлак, аларның үзконтроль институты буларак хезмәт итә</w:t>
      </w:r>
    </w:p>
    <w:p w:rsidR="00724A87" w:rsidRPr="00584B0B" w:rsidRDefault="00391C44" w:rsidP="00966012">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8. М</w:t>
      </w:r>
      <w:r w:rsidR="00724A87" w:rsidRPr="00584B0B">
        <w:rPr>
          <w:rFonts w:ascii="Times New Roman" w:hAnsi="Times New Roman" w:cs="Times New Roman"/>
          <w:sz w:val="28"/>
          <w:szCs w:val="28"/>
          <w:lang w:val="tt-RU"/>
        </w:rPr>
        <w:t>униципаль хезмәткәрләренең Кодекс нигезләмәләрен белүе һәм үтәве аларның хезмәт урынындагы тәртибен бәяләү критерийларыннан берсе булып тора.</w:t>
      </w:r>
    </w:p>
    <w:p w:rsidR="00F95AAB" w:rsidRPr="00584B0B" w:rsidRDefault="00F95AAB" w:rsidP="00550C6D">
      <w:pPr>
        <w:spacing w:after="0" w:line="240" w:lineRule="auto"/>
        <w:ind w:firstLine="567"/>
        <w:rPr>
          <w:rFonts w:ascii="Times New Roman" w:hAnsi="Times New Roman" w:cs="Times New Roman"/>
          <w:sz w:val="28"/>
          <w:szCs w:val="28"/>
          <w:lang w:val="tt-RU"/>
        </w:rPr>
      </w:pPr>
    </w:p>
    <w:p w:rsidR="00236541" w:rsidRPr="00584B0B" w:rsidRDefault="00236541" w:rsidP="00550C6D">
      <w:pPr>
        <w:spacing w:after="0" w:line="240" w:lineRule="auto"/>
        <w:ind w:firstLine="567"/>
        <w:jc w:val="center"/>
        <w:rPr>
          <w:rFonts w:ascii="Times New Roman" w:hAnsi="Times New Roman" w:cs="Times New Roman"/>
          <w:b/>
          <w:sz w:val="28"/>
          <w:szCs w:val="28"/>
          <w:lang w:val="tt-RU"/>
        </w:rPr>
      </w:pPr>
      <w:r w:rsidRPr="00584B0B">
        <w:rPr>
          <w:rFonts w:ascii="Times New Roman" w:hAnsi="Times New Roman" w:cs="Times New Roman"/>
          <w:b/>
          <w:sz w:val="28"/>
          <w:szCs w:val="28"/>
          <w:lang w:val="tt-RU"/>
        </w:rPr>
        <w:t>II</w:t>
      </w:r>
      <w:r w:rsidR="008047C9" w:rsidRPr="00584B0B">
        <w:rPr>
          <w:rFonts w:ascii="Times New Roman" w:hAnsi="Times New Roman" w:cs="Times New Roman"/>
          <w:b/>
          <w:sz w:val="28"/>
          <w:szCs w:val="28"/>
          <w:lang w:val="tt-RU"/>
        </w:rPr>
        <w:t>.</w:t>
      </w:r>
      <w:r w:rsidRPr="00584B0B">
        <w:rPr>
          <w:rFonts w:ascii="Times New Roman" w:hAnsi="Times New Roman" w:cs="Times New Roman"/>
          <w:b/>
          <w:sz w:val="28"/>
          <w:szCs w:val="28"/>
          <w:lang w:val="tt-RU"/>
        </w:rPr>
        <w:t xml:space="preserve"> Татарстан Республикасы Буа муниципаль районы җирле үзидарә органнары муниципаль </w:t>
      </w:r>
      <w:r w:rsidR="00885E7D" w:rsidRPr="00584B0B">
        <w:rPr>
          <w:rFonts w:ascii="Times New Roman" w:hAnsi="Times New Roman" w:cs="Times New Roman"/>
          <w:b/>
          <w:sz w:val="28"/>
          <w:szCs w:val="28"/>
          <w:lang w:val="tt-RU"/>
        </w:rPr>
        <w:t xml:space="preserve">хезмәткәрләренең хезмәт </w:t>
      </w:r>
      <w:r w:rsidRPr="00584B0B">
        <w:rPr>
          <w:rFonts w:ascii="Times New Roman" w:hAnsi="Times New Roman" w:cs="Times New Roman"/>
          <w:b/>
          <w:sz w:val="28"/>
          <w:szCs w:val="28"/>
          <w:lang w:val="tt-RU"/>
        </w:rPr>
        <w:t xml:space="preserve"> тәртибенең төп принциплары һәм кагыйдәләре</w:t>
      </w:r>
    </w:p>
    <w:p w:rsidR="00532067" w:rsidRPr="00584B0B" w:rsidRDefault="00532067" w:rsidP="00550C6D">
      <w:pPr>
        <w:spacing w:after="0" w:line="240" w:lineRule="auto"/>
        <w:ind w:firstLine="567"/>
        <w:jc w:val="center"/>
        <w:rPr>
          <w:rFonts w:ascii="Times New Roman" w:hAnsi="Times New Roman" w:cs="Times New Roman"/>
          <w:b/>
          <w:sz w:val="28"/>
          <w:szCs w:val="28"/>
          <w:lang w:val="tt-RU"/>
        </w:rPr>
      </w:pPr>
    </w:p>
    <w:p w:rsidR="00966012" w:rsidRDefault="00966012" w:rsidP="00310E5E">
      <w:pPr>
        <w:pStyle w:val="a3"/>
        <w:tabs>
          <w:tab w:val="left" w:pos="0"/>
          <w:tab w:val="left" w:pos="1276"/>
        </w:tabs>
        <w:spacing w:after="0" w:line="240" w:lineRule="auto"/>
        <w:ind w:left="567"/>
        <w:jc w:val="both"/>
        <w:rPr>
          <w:sz w:val="28"/>
          <w:szCs w:val="28"/>
          <w:lang w:val="tt-RU"/>
        </w:rPr>
      </w:pPr>
      <w:r>
        <w:rPr>
          <w:rFonts w:ascii="Times New Roman" w:hAnsi="Times New Roman" w:cs="Times New Roman"/>
          <w:sz w:val="28"/>
          <w:szCs w:val="28"/>
          <w:lang w:val="tt-RU"/>
        </w:rPr>
        <w:t xml:space="preserve">9. </w:t>
      </w:r>
      <w:r w:rsidR="00227726" w:rsidRPr="00584B0B">
        <w:rPr>
          <w:rFonts w:ascii="Times New Roman" w:hAnsi="Times New Roman" w:cs="Times New Roman"/>
          <w:sz w:val="28"/>
          <w:szCs w:val="28"/>
          <w:lang w:val="tt-RU"/>
        </w:rPr>
        <w:t>M</w:t>
      </w:r>
      <w:r w:rsidR="009F4E8C" w:rsidRPr="00584B0B">
        <w:rPr>
          <w:rFonts w:ascii="Times New Roman" w:hAnsi="Times New Roman" w:cs="Times New Roman"/>
          <w:sz w:val="28"/>
          <w:szCs w:val="28"/>
          <w:lang w:val="tt-RU"/>
        </w:rPr>
        <w:t>униципаль хезмәттә</w:t>
      </w:r>
      <w:r w:rsidR="00227726" w:rsidRPr="00584B0B">
        <w:rPr>
          <w:rFonts w:ascii="Times New Roman" w:hAnsi="Times New Roman" w:cs="Times New Roman"/>
          <w:sz w:val="28"/>
          <w:szCs w:val="28"/>
          <w:lang w:val="tt-RU"/>
        </w:rPr>
        <w:t xml:space="preserve"> булган Россия Федерациясе</w:t>
      </w:r>
      <w:r w:rsidR="007B538E" w:rsidRPr="00584B0B">
        <w:rPr>
          <w:sz w:val="28"/>
          <w:szCs w:val="28"/>
          <w:lang w:val="tt-RU"/>
        </w:rPr>
        <w:t xml:space="preserve"> </w:t>
      </w:r>
      <w:r w:rsidR="007B538E" w:rsidRPr="00584B0B">
        <w:rPr>
          <w:rFonts w:ascii="Times New Roman" w:hAnsi="Times New Roman" w:cs="Times New Roman"/>
          <w:sz w:val="28"/>
          <w:szCs w:val="28"/>
          <w:lang w:val="tt-RU"/>
        </w:rPr>
        <w:t>гражданнарының</w:t>
      </w:r>
    </w:p>
    <w:p w:rsidR="008047C9" w:rsidRPr="00C80435" w:rsidRDefault="00227726" w:rsidP="00C80435">
      <w:pPr>
        <w:tabs>
          <w:tab w:val="left" w:pos="0"/>
          <w:tab w:val="left" w:pos="1276"/>
        </w:tabs>
        <w:spacing w:after="0" w:line="240" w:lineRule="auto"/>
        <w:jc w:val="both"/>
        <w:rPr>
          <w:rFonts w:ascii="Times New Roman" w:hAnsi="Times New Roman" w:cs="Times New Roman"/>
          <w:sz w:val="28"/>
          <w:szCs w:val="28"/>
          <w:lang w:val="tt-RU"/>
        </w:rPr>
      </w:pPr>
      <w:r w:rsidRPr="00C80435">
        <w:rPr>
          <w:rFonts w:ascii="Times New Roman" w:hAnsi="Times New Roman" w:cs="Times New Roman"/>
          <w:sz w:val="28"/>
          <w:szCs w:val="28"/>
          <w:lang w:val="tt-RU"/>
        </w:rPr>
        <w:t>муниципаль хезмәткәрләрнең</w:t>
      </w:r>
      <w:r w:rsidRPr="00C80435">
        <w:rPr>
          <w:sz w:val="28"/>
          <w:szCs w:val="28"/>
          <w:lang w:val="tt-RU"/>
        </w:rPr>
        <w:t xml:space="preserve"> </w:t>
      </w:r>
      <w:r w:rsidR="007B538E" w:rsidRPr="00C80435">
        <w:rPr>
          <w:rFonts w:ascii="Times New Roman" w:hAnsi="Times New Roman" w:cs="Times New Roman"/>
          <w:sz w:val="28"/>
          <w:szCs w:val="28"/>
          <w:lang w:val="tt-RU"/>
        </w:rPr>
        <w:t>т</w:t>
      </w:r>
      <w:r w:rsidRPr="00C80435">
        <w:rPr>
          <w:rFonts w:ascii="Times New Roman" w:hAnsi="Times New Roman" w:cs="Times New Roman"/>
          <w:sz w:val="28"/>
          <w:szCs w:val="28"/>
          <w:lang w:val="tt-RU"/>
        </w:rPr>
        <w:t>өп</w:t>
      </w:r>
      <w:r w:rsidR="0087032B" w:rsidRPr="00C80435">
        <w:rPr>
          <w:rFonts w:ascii="Times New Roman" w:hAnsi="Times New Roman" w:cs="Times New Roman"/>
          <w:sz w:val="28"/>
          <w:szCs w:val="28"/>
          <w:lang w:val="tt-RU"/>
        </w:rPr>
        <w:t xml:space="preserve"> принциплары</w:t>
      </w:r>
      <w:r w:rsidRPr="00C80435">
        <w:rPr>
          <w:rFonts w:ascii="Times New Roman" w:hAnsi="Times New Roman" w:cs="Times New Roman"/>
          <w:sz w:val="28"/>
          <w:szCs w:val="28"/>
          <w:lang w:val="tt-RU"/>
        </w:rPr>
        <w:t xml:space="preserve"> </w:t>
      </w:r>
      <w:r w:rsidR="007B538E" w:rsidRPr="00C80435">
        <w:rPr>
          <w:rFonts w:ascii="Times New Roman" w:hAnsi="Times New Roman" w:cs="Times New Roman"/>
          <w:sz w:val="28"/>
          <w:szCs w:val="28"/>
          <w:lang w:val="tt-RU"/>
        </w:rPr>
        <w:t xml:space="preserve"> нигезе булып</w:t>
      </w:r>
      <w:r w:rsidR="0087032B" w:rsidRPr="00C80435">
        <w:rPr>
          <w:rFonts w:ascii="Times New Roman" w:hAnsi="Times New Roman" w:cs="Times New Roman"/>
          <w:sz w:val="28"/>
          <w:szCs w:val="28"/>
          <w:lang w:val="tt-RU"/>
        </w:rPr>
        <w:t>,</w:t>
      </w:r>
      <w:r w:rsidR="007B538E" w:rsidRPr="00C80435">
        <w:rPr>
          <w:rFonts w:ascii="Times New Roman" w:hAnsi="Times New Roman" w:cs="Times New Roman"/>
          <w:sz w:val="28"/>
          <w:szCs w:val="28"/>
          <w:lang w:val="tt-RU"/>
        </w:rPr>
        <w:t xml:space="preserve"> </w:t>
      </w:r>
      <w:r w:rsidR="009F4E8C" w:rsidRPr="00C80435">
        <w:rPr>
          <w:rFonts w:ascii="Times New Roman" w:hAnsi="Times New Roman" w:cs="Times New Roman"/>
          <w:sz w:val="28"/>
          <w:szCs w:val="28"/>
          <w:lang w:val="tt-RU"/>
        </w:rPr>
        <w:t>хезмәт тәртибе</w:t>
      </w:r>
      <w:r w:rsidRPr="00C80435">
        <w:rPr>
          <w:rFonts w:ascii="Times New Roman" w:hAnsi="Times New Roman" w:cs="Times New Roman"/>
          <w:sz w:val="28"/>
          <w:szCs w:val="28"/>
          <w:lang w:val="tt-RU"/>
        </w:rPr>
        <w:t xml:space="preserve"> </w:t>
      </w:r>
      <w:r w:rsidR="008047C9" w:rsidRPr="00C80435">
        <w:rPr>
          <w:rFonts w:ascii="Times New Roman" w:hAnsi="Times New Roman" w:cs="Times New Roman"/>
          <w:sz w:val="28"/>
          <w:szCs w:val="28"/>
          <w:lang w:val="tt-RU"/>
        </w:rPr>
        <w:t>тора</w:t>
      </w:r>
      <w:r w:rsidR="00B47018" w:rsidRPr="00C80435">
        <w:rPr>
          <w:rFonts w:ascii="Times New Roman" w:hAnsi="Times New Roman" w:cs="Times New Roman"/>
          <w:sz w:val="28"/>
          <w:szCs w:val="28"/>
          <w:lang w:val="tt-RU"/>
        </w:rPr>
        <w:t>.</w:t>
      </w:r>
    </w:p>
    <w:p w:rsidR="00DE61F6" w:rsidRPr="00966012" w:rsidRDefault="00966012" w:rsidP="00310E5E">
      <w:pPr>
        <w:tabs>
          <w:tab w:val="left" w:pos="0"/>
          <w:tab w:val="left" w:pos="851"/>
          <w:tab w:val="left" w:pos="993"/>
          <w:tab w:val="left" w:pos="1276"/>
        </w:tabs>
        <w:spacing w:after="0" w:line="24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w:t>
      </w:r>
      <w:r w:rsidR="00B47018" w:rsidRPr="00966012">
        <w:rPr>
          <w:rFonts w:ascii="Times New Roman" w:hAnsi="Times New Roman" w:cs="Times New Roman"/>
          <w:sz w:val="28"/>
          <w:szCs w:val="28"/>
          <w:lang w:val="tt-RU"/>
        </w:rPr>
        <w:t xml:space="preserve">Муниципаль </w:t>
      </w:r>
      <w:r w:rsidR="003C6947" w:rsidRPr="00966012">
        <w:rPr>
          <w:rFonts w:ascii="Times New Roman" w:hAnsi="Times New Roman" w:cs="Times New Roman"/>
          <w:sz w:val="28"/>
          <w:szCs w:val="28"/>
          <w:lang w:val="tt-RU"/>
        </w:rPr>
        <w:t xml:space="preserve">хезмәткәрләре дәүләт, җәмгыять һәм </w:t>
      </w:r>
      <w:r w:rsidR="00B47018" w:rsidRPr="00966012">
        <w:rPr>
          <w:rFonts w:ascii="Times New Roman" w:hAnsi="Times New Roman" w:cs="Times New Roman"/>
          <w:sz w:val="28"/>
          <w:szCs w:val="28"/>
          <w:lang w:val="tt-RU"/>
        </w:rPr>
        <w:t>граждан</w:t>
      </w:r>
      <w:r w:rsidR="003C6947" w:rsidRPr="00966012">
        <w:rPr>
          <w:rFonts w:ascii="Times New Roman" w:hAnsi="Times New Roman" w:cs="Times New Roman"/>
          <w:sz w:val="28"/>
          <w:szCs w:val="28"/>
          <w:lang w:val="tt-RU"/>
        </w:rPr>
        <w:t xml:space="preserve">нар </w:t>
      </w:r>
      <w:r w:rsidR="00C80435">
        <w:rPr>
          <w:rFonts w:ascii="Times New Roman" w:hAnsi="Times New Roman" w:cs="Times New Roman"/>
          <w:sz w:val="28"/>
          <w:szCs w:val="28"/>
          <w:lang w:val="tt-RU"/>
        </w:rPr>
        <w:t xml:space="preserve">алдындагы җаваплылыкны </w:t>
      </w:r>
      <w:r w:rsidR="003C6947" w:rsidRPr="00966012">
        <w:rPr>
          <w:rFonts w:ascii="Times New Roman" w:hAnsi="Times New Roman" w:cs="Times New Roman"/>
          <w:sz w:val="28"/>
          <w:szCs w:val="28"/>
          <w:lang w:val="tt-RU"/>
        </w:rPr>
        <w:t>аңларга тиешле:</w:t>
      </w:r>
    </w:p>
    <w:p w:rsidR="00B47018" w:rsidRPr="00584B0B" w:rsidRDefault="00584B0B" w:rsidP="00310E5E">
      <w:pPr>
        <w:pStyle w:val="a3"/>
        <w:tabs>
          <w:tab w:val="left" w:pos="0"/>
          <w:tab w:val="left" w:pos="851"/>
          <w:tab w:val="left" w:pos="993"/>
          <w:tab w:val="left" w:pos="1276"/>
        </w:tabs>
        <w:spacing w:after="0" w:line="240" w:lineRule="auto"/>
        <w:ind w:left="0"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а)</w:t>
      </w:r>
      <w:r w:rsidR="003C6947" w:rsidRPr="00584B0B">
        <w:rPr>
          <w:rFonts w:ascii="Times New Roman" w:hAnsi="Times New Roman" w:cs="Times New Roman"/>
          <w:sz w:val="28"/>
          <w:szCs w:val="28"/>
          <w:lang w:val="tt-RU"/>
        </w:rPr>
        <w:t xml:space="preserve"> дәүләт органнарына һәм җирле үзидарә органнарының нәтиҗәле эш булу максатыннан </w:t>
      </w:r>
      <w:r w:rsidR="00EE3DFD" w:rsidRPr="00584B0B">
        <w:rPr>
          <w:rFonts w:ascii="Times New Roman" w:hAnsi="Times New Roman" w:cs="Times New Roman"/>
          <w:sz w:val="28"/>
          <w:szCs w:val="28"/>
          <w:lang w:val="tt-RU"/>
        </w:rPr>
        <w:t>үз вазыйфаи бурычларын намуслы һәм югары һөнәри дәрәҗәдә башкаруы</w:t>
      </w:r>
      <w:r w:rsidR="00EE3DFD" w:rsidRPr="00584B0B">
        <w:rPr>
          <w:sz w:val="28"/>
          <w:szCs w:val="28"/>
          <w:lang w:val="tt-RU"/>
        </w:rPr>
        <w:t xml:space="preserve"> </w:t>
      </w:r>
      <w:r w:rsidR="003C6947" w:rsidRPr="00584B0B">
        <w:rPr>
          <w:sz w:val="28"/>
          <w:szCs w:val="28"/>
          <w:lang w:val="tt-RU"/>
        </w:rPr>
        <w:t xml:space="preserve"> </w:t>
      </w:r>
      <w:r w:rsidR="00C80435">
        <w:rPr>
          <w:rFonts w:ascii="Times New Roman" w:hAnsi="Times New Roman" w:cs="Times New Roman"/>
          <w:sz w:val="28"/>
          <w:szCs w:val="28"/>
          <w:lang w:val="tt-RU"/>
        </w:rPr>
        <w:t>тора;</w:t>
      </w:r>
    </w:p>
    <w:p w:rsidR="005211F8" w:rsidRPr="00584B0B" w:rsidRDefault="00584B0B" w:rsidP="00310E5E">
      <w:pPr>
        <w:tabs>
          <w:tab w:val="left" w:pos="0"/>
          <w:tab w:val="left" w:pos="851"/>
        </w:tabs>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б)</w:t>
      </w:r>
      <w:r w:rsidR="00DE61F6" w:rsidRPr="00584B0B">
        <w:rPr>
          <w:rFonts w:ascii="Times New Roman" w:hAnsi="Times New Roman" w:cs="Times New Roman"/>
          <w:sz w:val="28"/>
          <w:szCs w:val="28"/>
          <w:lang w:val="tt-RU"/>
        </w:rPr>
        <w:t xml:space="preserve"> вазыйфаи бурычларны үтәгәндә расасына, милләтенә, теленә, дингә мөнәсәбәтенә һәм башка хәлләргә карамастан</w:t>
      </w:r>
      <w:r w:rsidR="00966012">
        <w:rPr>
          <w:rFonts w:ascii="Times New Roman" w:hAnsi="Times New Roman" w:cs="Times New Roman"/>
          <w:sz w:val="28"/>
          <w:szCs w:val="28"/>
          <w:lang w:val="tt-RU"/>
        </w:rPr>
        <w:t>,</w:t>
      </w:r>
      <w:r w:rsidR="00DE61F6" w:rsidRPr="00584B0B">
        <w:rPr>
          <w:rFonts w:ascii="Times New Roman" w:hAnsi="Times New Roman" w:cs="Times New Roman"/>
          <w:sz w:val="28"/>
          <w:szCs w:val="28"/>
          <w:lang w:val="tt-RU"/>
        </w:rPr>
        <w:t xml:space="preserve"> кеше һәм гражданның хокукларын, иреген һәм законлы мәнфәгатьләрен, шулай ук оешмаларның хокукларын һәм законлы мәнфәгатьләрен үтәргә;</w:t>
      </w:r>
    </w:p>
    <w:p w:rsidR="00532067" w:rsidRPr="00584B0B" w:rsidRDefault="00584B0B" w:rsidP="00532067">
      <w:pPr>
        <w:tabs>
          <w:tab w:val="left" w:pos="0"/>
          <w:tab w:val="left" w:pos="851"/>
        </w:tabs>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в)</w:t>
      </w:r>
      <w:r w:rsidR="00052815" w:rsidRPr="00584B0B">
        <w:rPr>
          <w:rFonts w:ascii="Times New Roman" w:hAnsi="Times New Roman" w:cs="Times New Roman"/>
          <w:sz w:val="28"/>
          <w:szCs w:val="28"/>
          <w:lang w:val="tt-RU"/>
        </w:rPr>
        <w:t xml:space="preserve"> барлык физик һәм юридик затларга һәм оешмаларга  бертигез, гадел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карата  аерым мөнәсәбәттә  булмаска;</w:t>
      </w:r>
    </w:p>
    <w:p w:rsidR="00532067" w:rsidRPr="00584B0B" w:rsidRDefault="00584B0B" w:rsidP="00532067">
      <w:pPr>
        <w:tabs>
          <w:tab w:val="left" w:pos="0"/>
          <w:tab w:val="left" w:pos="851"/>
        </w:tabs>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г)</w:t>
      </w:r>
      <w:r w:rsidR="00052815" w:rsidRPr="00584B0B">
        <w:rPr>
          <w:rFonts w:ascii="Times New Roman" w:hAnsi="Times New Roman" w:cs="Times New Roman"/>
          <w:sz w:val="28"/>
          <w:szCs w:val="28"/>
          <w:lang w:val="tt-RU"/>
        </w:rPr>
        <w:t xml:space="preserve"> вазыйфаи бурычларны намуслы үтәүгә каршылык тудыра торган нинди дә булса шәхси, мөлкәти (финанс) һәм башка мәнфәгатьләр йогынтысына бәйле гамәлләр кылмаска;</w:t>
      </w:r>
    </w:p>
    <w:p w:rsidR="00D95CEC" w:rsidRPr="00584B0B" w:rsidRDefault="00532067" w:rsidP="00532067">
      <w:pPr>
        <w:tabs>
          <w:tab w:val="left" w:pos="0"/>
          <w:tab w:val="left" w:pos="851"/>
        </w:tabs>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д</w:t>
      </w:r>
      <w:r w:rsidR="00584B0B" w:rsidRPr="00584B0B">
        <w:rPr>
          <w:rFonts w:ascii="Times New Roman" w:hAnsi="Times New Roman" w:cs="Times New Roman"/>
          <w:sz w:val="28"/>
          <w:szCs w:val="28"/>
          <w:lang w:val="tt-RU"/>
        </w:rPr>
        <w:t>)</w:t>
      </w:r>
      <w:r w:rsidR="004218FB" w:rsidRPr="00584B0B">
        <w:rPr>
          <w:rFonts w:ascii="Times New Roman" w:hAnsi="Times New Roman" w:cs="Times New Roman"/>
          <w:sz w:val="28"/>
          <w:szCs w:val="28"/>
          <w:lang w:val="tt-RU"/>
        </w:rPr>
        <w:t xml:space="preserve"> </w:t>
      </w:r>
      <w:r w:rsidR="00D95CEC" w:rsidRPr="00584B0B">
        <w:rPr>
          <w:rFonts w:ascii="Times New Roman" w:hAnsi="Times New Roman" w:cs="Times New Roman"/>
          <w:sz w:val="28"/>
          <w:szCs w:val="28"/>
          <w:lang w:val="tt-RU"/>
        </w:rPr>
        <w:t>үз һөнәри хезмәт эшчәнлегенә сәяси партияләр, башка иҗтимагый һәм дини берләшмәләр һәм башка оешмалар карарларының тәэсир итү мөмкинлеген калдырмыйча, нейтральлек сакларга;</w:t>
      </w:r>
    </w:p>
    <w:p w:rsidR="003A5369"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е)</w:t>
      </w:r>
      <w:r w:rsidR="003A5369" w:rsidRPr="00584B0B">
        <w:rPr>
          <w:rFonts w:ascii="Times New Roman" w:hAnsi="Times New Roman" w:cs="Times New Roman"/>
          <w:sz w:val="28"/>
          <w:szCs w:val="28"/>
          <w:lang w:val="tt-RU"/>
        </w:rPr>
        <w:t xml:space="preserve"> гражданнар һәм вазыйфаи затларга мөрәҗәгать иткәндә, әдәпле һәм игътибарлы булырга;</w:t>
      </w:r>
    </w:p>
    <w:p w:rsidR="003A5369"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ж)</w:t>
      </w:r>
      <w:r w:rsidR="005A795E" w:rsidRPr="00584B0B">
        <w:rPr>
          <w:rFonts w:ascii="Times New Roman" w:hAnsi="Times New Roman" w:cs="Times New Roman"/>
          <w:sz w:val="28"/>
          <w:szCs w:val="28"/>
          <w:lang w:val="tt-RU"/>
        </w:rPr>
        <w:t xml:space="preserve"> </w:t>
      </w:r>
      <w:r w:rsidR="00D95CEC" w:rsidRPr="00584B0B">
        <w:rPr>
          <w:rFonts w:ascii="Times New Roman" w:hAnsi="Times New Roman" w:cs="Times New Roman"/>
          <w:sz w:val="28"/>
          <w:szCs w:val="28"/>
          <w:lang w:val="tt-RU"/>
        </w:rPr>
        <w:t>Россия Федерациясе халыкларының әхлакый гореф-гадәтләренә һәм традицияләренә карата ихтирамлы булырга;</w:t>
      </w:r>
    </w:p>
    <w:p w:rsidR="007E413B"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з)</w:t>
      </w:r>
      <w:r w:rsidR="00F95AAB" w:rsidRPr="00584B0B">
        <w:rPr>
          <w:rFonts w:ascii="Times New Roman" w:hAnsi="Times New Roman" w:cs="Times New Roman"/>
          <w:sz w:val="28"/>
          <w:szCs w:val="28"/>
          <w:lang w:val="tt-RU"/>
        </w:rPr>
        <w:t xml:space="preserve"> </w:t>
      </w:r>
      <w:r w:rsidR="00D95CEC" w:rsidRPr="00584B0B">
        <w:rPr>
          <w:rFonts w:ascii="Times New Roman" w:hAnsi="Times New Roman" w:cs="Times New Roman"/>
          <w:sz w:val="28"/>
          <w:szCs w:val="28"/>
          <w:lang w:val="tt-RU"/>
        </w:rPr>
        <w:t>төрле этник һәм социаль төркемнәрнең, шулай ук конфессияләрнең мәдәни һәм башка үзенчәлекләрен исәпкә алырга;</w:t>
      </w:r>
    </w:p>
    <w:p w:rsidR="00F95AAB"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 и)</w:t>
      </w:r>
      <w:r w:rsidR="00F95AAB" w:rsidRPr="00584B0B">
        <w:rPr>
          <w:rFonts w:ascii="Times New Roman" w:hAnsi="Times New Roman" w:cs="Times New Roman"/>
          <w:sz w:val="28"/>
          <w:szCs w:val="28"/>
          <w:lang w:val="tt-RU"/>
        </w:rPr>
        <w:t xml:space="preserve"> </w:t>
      </w:r>
      <w:r w:rsidR="00F95AAB" w:rsidRPr="00584B0B">
        <w:rPr>
          <w:sz w:val="28"/>
          <w:szCs w:val="28"/>
        </w:rPr>
        <w:t xml:space="preserve"> </w:t>
      </w:r>
      <w:r w:rsidR="00F95AAB" w:rsidRPr="00584B0B">
        <w:rPr>
          <w:rFonts w:ascii="Times New Roman" w:hAnsi="Times New Roman" w:cs="Times New Roman"/>
          <w:sz w:val="28"/>
          <w:szCs w:val="28"/>
          <w:lang w:val="tt-RU"/>
        </w:rPr>
        <w:t>милләтара һәм конфессияара татулыкка ярдәм итәргә;</w:t>
      </w:r>
    </w:p>
    <w:p w:rsidR="00135753" w:rsidRPr="00584B0B" w:rsidRDefault="00114F9F"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к</w:t>
      </w:r>
      <w:r w:rsidR="00584B0B" w:rsidRPr="00584B0B">
        <w:rPr>
          <w:rFonts w:ascii="Times New Roman" w:hAnsi="Times New Roman" w:cs="Times New Roman"/>
          <w:sz w:val="28"/>
          <w:szCs w:val="28"/>
          <w:lang w:val="tt-RU"/>
        </w:rPr>
        <w:t>)</w:t>
      </w:r>
      <w:r w:rsidR="00D95CEC" w:rsidRPr="00584B0B">
        <w:rPr>
          <w:rFonts w:ascii="Times New Roman" w:hAnsi="Times New Roman" w:cs="Times New Roman"/>
          <w:sz w:val="28"/>
          <w:szCs w:val="28"/>
          <w:lang w:val="tt-RU"/>
        </w:rPr>
        <w:t xml:space="preserve"> аның репутациясенә яисә муниципаль  органның абруена  зыян китерерлек конфликтлы вәзгыятьләргә юл куймаска.</w:t>
      </w:r>
    </w:p>
    <w:p w:rsidR="005C1F5B"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л)</w:t>
      </w:r>
      <w:r w:rsidR="009C2B43" w:rsidRPr="00584B0B">
        <w:rPr>
          <w:rFonts w:ascii="Times New Roman" w:hAnsi="Times New Roman" w:cs="Times New Roman"/>
          <w:sz w:val="28"/>
          <w:szCs w:val="28"/>
          <w:lang w:val="tt-RU"/>
        </w:rPr>
        <w:t xml:space="preserve"> </w:t>
      </w:r>
      <w:r w:rsidR="006E0EF8" w:rsidRPr="00584B0B">
        <w:rPr>
          <w:rFonts w:ascii="Times New Roman" w:hAnsi="Times New Roman" w:cs="Times New Roman"/>
          <w:sz w:val="28"/>
          <w:szCs w:val="28"/>
          <w:lang w:val="tt-RU"/>
        </w:rPr>
        <w:t xml:space="preserve">дәүләт органнары һәм җирле үзидарә органнары, шулай ук муниципаль хезмәткәрләр </w:t>
      </w:r>
      <w:r w:rsidR="009C2B43" w:rsidRPr="00584B0B">
        <w:rPr>
          <w:rFonts w:ascii="Times New Roman" w:hAnsi="Times New Roman" w:cs="Times New Roman"/>
          <w:sz w:val="28"/>
          <w:szCs w:val="28"/>
          <w:lang w:val="tt-RU"/>
        </w:rPr>
        <w:t xml:space="preserve"> эшчәнлек эчтәлегенең төп мәгънәсе</w:t>
      </w:r>
      <w:r w:rsidR="006E0EF8" w:rsidRPr="00584B0B">
        <w:rPr>
          <w:rFonts w:ascii="Times New Roman" w:hAnsi="Times New Roman" w:cs="Times New Roman"/>
          <w:sz w:val="28"/>
          <w:szCs w:val="28"/>
          <w:lang w:val="tt-RU"/>
        </w:rPr>
        <w:t>,</w:t>
      </w:r>
      <w:r w:rsidR="006E0EF8" w:rsidRPr="00584B0B">
        <w:rPr>
          <w:sz w:val="28"/>
          <w:szCs w:val="28"/>
          <w:lang w:val="tt-RU"/>
        </w:rPr>
        <w:t xml:space="preserve"> </w:t>
      </w:r>
      <w:r w:rsidR="006E0EF8" w:rsidRPr="00584B0B">
        <w:rPr>
          <w:rFonts w:ascii="Times New Roman" w:hAnsi="Times New Roman" w:cs="Times New Roman"/>
          <w:sz w:val="28"/>
          <w:szCs w:val="28"/>
          <w:lang w:val="tt-RU"/>
        </w:rPr>
        <w:t>кеше һәм граждан хокукларын һәм ирекләрен тану, үтәү һәм яклау</w:t>
      </w:r>
      <w:r w:rsidR="009C2B43" w:rsidRPr="00584B0B">
        <w:rPr>
          <w:rFonts w:ascii="Times New Roman" w:hAnsi="Times New Roman" w:cs="Times New Roman"/>
          <w:sz w:val="28"/>
          <w:szCs w:val="28"/>
          <w:lang w:val="tt-RU"/>
        </w:rPr>
        <w:t>.</w:t>
      </w:r>
    </w:p>
    <w:p w:rsidR="00C55786"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lastRenderedPageBreak/>
        <w:t>м)</w:t>
      </w:r>
      <w:r w:rsidR="0088163E" w:rsidRPr="00584B0B">
        <w:rPr>
          <w:rFonts w:ascii="Times New Roman" w:hAnsi="Times New Roman" w:cs="Times New Roman"/>
          <w:sz w:val="28"/>
          <w:szCs w:val="28"/>
          <w:lang w:val="tt-RU"/>
        </w:rPr>
        <w:t xml:space="preserve"> үз эшчәнлеген дәүләт органы һәм </w:t>
      </w:r>
      <w:r w:rsidR="00C55786" w:rsidRPr="00584B0B">
        <w:rPr>
          <w:rFonts w:ascii="Times New Roman" w:hAnsi="Times New Roman" w:cs="Times New Roman"/>
          <w:sz w:val="28"/>
          <w:szCs w:val="28"/>
          <w:lang w:val="tt-RU"/>
        </w:rPr>
        <w:t xml:space="preserve">җирле үзидарә органы </w:t>
      </w:r>
      <w:r w:rsidR="000A76CE" w:rsidRPr="00584B0B">
        <w:rPr>
          <w:rFonts w:ascii="Times New Roman" w:hAnsi="Times New Roman" w:cs="Times New Roman"/>
          <w:sz w:val="28"/>
          <w:szCs w:val="28"/>
          <w:lang w:val="tt-RU"/>
        </w:rPr>
        <w:t xml:space="preserve">вәкаләтләре чикләрендә </w:t>
      </w:r>
      <w:r w:rsidR="00AB4584" w:rsidRPr="00584B0B">
        <w:rPr>
          <w:rFonts w:ascii="Times New Roman" w:hAnsi="Times New Roman" w:cs="Times New Roman"/>
          <w:sz w:val="28"/>
          <w:szCs w:val="28"/>
          <w:lang w:val="tt-RU"/>
        </w:rPr>
        <w:t>башкарырга,</w:t>
      </w:r>
      <w:r w:rsidR="000A76CE" w:rsidRPr="00584B0B">
        <w:rPr>
          <w:rFonts w:ascii="Times New Roman" w:hAnsi="Times New Roman" w:cs="Times New Roman"/>
          <w:sz w:val="28"/>
          <w:szCs w:val="28"/>
          <w:lang w:val="tt-RU"/>
        </w:rPr>
        <w:t xml:space="preserve"> </w:t>
      </w:r>
      <w:r w:rsidR="0040537A" w:rsidRPr="00584B0B">
        <w:rPr>
          <w:rFonts w:ascii="Times New Roman" w:hAnsi="Times New Roman" w:cs="Times New Roman"/>
          <w:sz w:val="28"/>
          <w:szCs w:val="28"/>
          <w:lang w:val="tt-RU"/>
        </w:rPr>
        <w:t xml:space="preserve"> үзара субординация һәм буйсынуны </w:t>
      </w:r>
      <w:r w:rsidR="0088163E" w:rsidRPr="00584B0B">
        <w:rPr>
          <w:rFonts w:ascii="Times New Roman" w:hAnsi="Times New Roman" w:cs="Times New Roman"/>
          <w:sz w:val="28"/>
          <w:szCs w:val="28"/>
          <w:lang w:val="tt-RU"/>
        </w:rPr>
        <w:t xml:space="preserve">җирле үзидарә органы </w:t>
      </w:r>
      <w:r w:rsidR="000A76CE" w:rsidRPr="00584B0B">
        <w:rPr>
          <w:rFonts w:ascii="Times New Roman" w:hAnsi="Times New Roman" w:cs="Times New Roman"/>
          <w:sz w:val="28"/>
          <w:szCs w:val="28"/>
          <w:lang w:val="tt-RU"/>
        </w:rPr>
        <w:t>функциональ оештыру</w:t>
      </w:r>
      <w:r w:rsidR="002611C2" w:rsidRPr="00584B0B">
        <w:rPr>
          <w:rFonts w:ascii="Times New Roman" w:hAnsi="Times New Roman" w:cs="Times New Roman"/>
          <w:sz w:val="28"/>
          <w:szCs w:val="28"/>
          <w:lang w:val="tt-RU"/>
        </w:rPr>
        <w:t xml:space="preserve"> структурасында сакларга тиешле;</w:t>
      </w:r>
      <w:r w:rsidR="00C5565D" w:rsidRPr="00584B0B">
        <w:rPr>
          <w:sz w:val="28"/>
          <w:szCs w:val="28"/>
          <w:lang w:val="tt-RU"/>
        </w:rPr>
        <w:t xml:space="preserve"> </w:t>
      </w:r>
    </w:p>
    <w:p w:rsidR="00181F4B" w:rsidRPr="00584B0B" w:rsidRDefault="00181F4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н</w:t>
      </w:r>
      <w:r w:rsidR="00584B0B" w:rsidRPr="00584B0B">
        <w:rPr>
          <w:rFonts w:ascii="Times New Roman" w:hAnsi="Times New Roman" w:cs="Times New Roman"/>
          <w:sz w:val="28"/>
          <w:szCs w:val="28"/>
          <w:lang w:val="tt-RU"/>
        </w:rPr>
        <w:t>)</w:t>
      </w:r>
      <w:r w:rsidRPr="00584B0B">
        <w:rPr>
          <w:rFonts w:ascii="Times New Roman" w:hAnsi="Times New Roman" w:cs="Times New Roman"/>
          <w:sz w:val="28"/>
          <w:szCs w:val="28"/>
          <w:lang w:val="tt-RU"/>
        </w:rPr>
        <w:t xml:space="preserve"> нинди дә булса һөнәри яки социаль төркемнәргә һәм социаль оешмаларга өстенлек бирмәскә, аерым гражданнарның, һөнәри яки социаль төркемнәрнең, оешмаларның йогынтысына бәйле булмаска;</w:t>
      </w:r>
    </w:p>
    <w:p w:rsidR="00EB2F9E" w:rsidRPr="00584B0B" w:rsidRDefault="00E51FCD"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о</w:t>
      </w:r>
      <w:r w:rsidR="00584B0B" w:rsidRPr="00584B0B">
        <w:rPr>
          <w:rFonts w:ascii="Times New Roman" w:hAnsi="Times New Roman" w:cs="Times New Roman"/>
          <w:sz w:val="28"/>
          <w:szCs w:val="28"/>
          <w:lang w:val="tt-RU"/>
        </w:rPr>
        <w:t>)</w:t>
      </w:r>
      <w:r w:rsidRPr="00584B0B">
        <w:rPr>
          <w:rFonts w:ascii="Times New Roman" w:hAnsi="Times New Roman" w:cs="Times New Roman"/>
          <w:sz w:val="28"/>
          <w:szCs w:val="28"/>
          <w:lang w:val="tt-RU"/>
        </w:rPr>
        <w:t xml:space="preserve"> </w:t>
      </w:r>
      <w:r w:rsidR="0040537A" w:rsidRPr="00584B0B">
        <w:rPr>
          <w:rFonts w:ascii="Times New Roman" w:hAnsi="Times New Roman" w:cs="Times New Roman"/>
          <w:sz w:val="28"/>
          <w:szCs w:val="28"/>
          <w:lang w:val="tt-RU"/>
        </w:rPr>
        <w:t xml:space="preserve">ришвәтчелек белән бәйле хокук бозуларга этәрү </w:t>
      </w:r>
      <w:r w:rsidR="00EB2F9E" w:rsidRPr="00584B0B">
        <w:rPr>
          <w:rFonts w:ascii="Times New Roman" w:hAnsi="Times New Roman" w:cs="Times New Roman"/>
          <w:sz w:val="28"/>
          <w:szCs w:val="28"/>
          <w:lang w:val="tt-RU"/>
        </w:rPr>
        <w:t>максатыннан чыгып, нинди дә булса затларның җирле</w:t>
      </w:r>
      <w:r w:rsidRPr="00584B0B">
        <w:rPr>
          <w:rFonts w:ascii="Times New Roman" w:hAnsi="Times New Roman" w:cs="Times New Roman"/>
          <w:sz w:val="28"/>
          <w:szCs w:val="28"/>
          <w:lang w:val="tt-RU"/>
        </w:rPr>
        <w:t xml:space="preserve"> үзидарә органнары</w:t>
      </w:r>
      <w:r w:rsidR="00EB2F9E" w:rsidRPr="00584B0B">
        <w:rPr>
          <w:rFonts w:ascii="Times New Roman" w:hAnsi="Times New Roman" w:cs="Times New Roman"/>
          <w:sz w:val="28"/>
          <w:szCs w:val="28"/>
          <w:lang w:val="tt-RU"/>
        </w:rPr>
        <w:t xml:space="preserve"> хезмәткәренә мөрәҗәгать итүенең барлык очраклары турында эшкә яллаучы (эш бирүче) вәкиленә</w:t>
      </w:r>
      <w:r w:rsidRPr="00584B0B">
        <w:rPr>
          <w:sz w:val="28"/>
          <w:szCs w:val="28"/>
          <w:lang w:val="tt-RU"/>
        </w:rPr>
        <w:t xml:space="preserve"> </w:t>
      </w:r>
      <w:r w:rsidRPr="00584B0B">
        <w:rPr>
          <w:rFonts w:ascii="Times New Roman" w:hAnsi="Times New Roman" w:cs="Times New Roman"/>
          <w:sz w:val="28"/>
          <w:szCs w:val="28"/>
          <w:lang w:val="tt-RU"/>
        </w:rPr>
        <w:t>яки башка дәүләт органнарына,</w:t>
      </w:r>
      <w:r w:rsidRPr="00584B0B">
        <w:rPr>
          <w:sz w:val="28"/>
          <w:szCs w:val="28"/>
          <w:lang w:val="tt-RU"/>
        </w:rPr>
        <w:t xml:space="preserve"> </w:t>
      </w:r>
      <w:r w:rsidRPr="00584B0B">
        <w:rPr>
          <w:rFonts w:ascii="Times New Roman" w:hAnsi="Times New Roman" w:cs="Times New Roman"/>
          <w:sz w:val="28"/>
          <w:szCs w:val="28"/>
          <w:lang w:val="tt-RU"/>
        </w:rPr>
        <w:t xml:space="preserve">прокуратура органнарына </w:t>
      </w:r>
      <w:r w:rsidR="00EB2F9E" w:rsidRPr="00584B0B">
        <w:rPr>
          <w:rFonts w:ascii="Times New Roman" w:hAnsi="Times New Roman" w:cs="Times New Roman"/>
          <w:sz w:val="28"/>
          <w:szCs w:val="28"/>
          <w:lang w:val="tt-RU"/>
        </w:rPr>
        <w:t xml:space="preserve"> җиткерергә;</w:t>
      </w:r>
    </w:p>
    <w:p w:rsidR="00B62C94" w:rsidRPr="00584B0B" w:rsidRDefault="0040537A"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п</w:t>
      </w:r>
      <w:r w:rsidR="00584B0B" w:rsidRPr="00584B0B">
        <w:rPr>
          <w:rFonts w:ascii="Times New Roman" w:hAnsi="Times New Roman" w:cs="Times New Roman"/>
          <w:sz w:val="28"/>
          <w:szCs w:val="28"/>
          <w:lang w:val="tt-RU"/>
        </w:rPr>
        <w:t>)</w:t>
      </w:r>
      <w:r w:rsidR="00B62C94" w:rsidRPr="00584B0B">
        <w:rPr>
          <w:rFonts w:ascii="Times New Roman" w:hAnsi="Times New Roman" w:cs="Times New Roman"/>
          <w:sz w:val="28"/>
          <w:szCs w:val="28"/>
          <w:lang w:val="tt-RU"/>
        </w:rPr>
        <w:t xml:space="preserve"> башка федераль законнарда билгеләнгән чикләүләрне үтәргә, бурычларны башкарырга, тыюларны бозмаска;</w:t>
      </w:r>
    </w:p>
    <w:p w:rsidR="00E51FCD"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р)</w:t>
      </w:r>
      <w:r w:rsidR="004339C2" w:rsidRPr="00584B0B">
        <w:rPr>
          <w:rFonts w:ascii="Times New Roman" w:hAnsi="Times New Roman" w:cs="Times New Roman"/>
          <w:sz w:val="28"/>
          <w:szCs w:val="28"/>
          <w:lang w:val="tt-RU"/>
        </w:rPr>
        <w:t xml:space="preserve"> һөнәри этика һәм эштә үз-үзеңне тоту кагыйдә</w:t>
      </w:r>
      <w:r w:rsidR="00B62C94" w:rsidRPr="00584B0B">
        <w:rPr>
          <w:rFonts w:ascii="Times New Roman" w:hAnsi="Times New Roman" w:cs="Times New Roman"/>
          <w:sz w:val="28"/>
          <w:szCs w:val="28"/>
          <w:lang w:val="tt-RU"/>
        </w:rPr>
        <w:t xml:space="preserve"> нормалары</w:t>
      </w:r>
      <w:r w:rsidR="004339C2" w:rsidRPr="00584B0B">
        <w:rPr>
          <w:rFonts w:ascii="Times New Roman" w:hAnsi="Times New Roman" w:cs="Times New Roman"/>
          <w:sz w:val="28"/>
          <w:szCs w:val="28"/>
          <w:lang w:val="tt-RU"/>
        </w:rPr>
        <w:t>н</w:t>
      </w:r>
      <w:r w:rsidR="00B62C94" w:rsidRPr="00584B0B">
        <w:rPr>
          <w:sz w:val="28"/>
          <w:szCs w:val="28"/>
          <w:lang w:val="tt-RU"/>
        </w:rPr>
        <w:t xml:space="preserve"> </w:t>
      </w:r>
      <w:r w:rsidR="00B62C94" w:rsidRPr="00584B0B">
        <w:rPr>
          <w:rFonts w:ascii="Times New Roman" w:hAnsi="Times New Roman" w:cs="Times New Roman"/>
          <w:sz w:val="28"/>
          <w:szCs w:val="28"/>
          <w:lang w:val="tt-RU"/>
        </w:rPr>
        <w:t>үтәргә</w:t>
      </w:r>
      <w:r w:rsidR="004339C2" w:rsidRPr="00584B0B">
        <w:rPr>
          <w:rFonts w:ascii="Times New Roman" w:hAnsi="Times New Roman" w:cs="Times New Roman"/>
          <w:sz w:val="28"/>
          <w:szCs w:val="28"/>
          <w:lang w:val="tt-RU"/>
        </w:rPr>
        <w:t>;</w:t>
      </w:r>
    </w:p>
    <w:p w:rsidR="004339C2"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с)</w:t>
      </w:r>
      <w:r w:rsidR="004339C2" w:rsidRPr="00584B0B">
        <w:rPr>
          <w:rFonts w:ascii="Times New Roman" w:hAnsi="Times New Roman" w:cs="Times New Roman"/>
          <w:sz w:val="28"/>
          <w:szCs w:val="28"/>
          <w:lang w:val="tt-RU"/>
        </w:rPr>
        <w:t xml:space="preserve"> Россия, Татарстан Республикасы һәм башка дәүләтләр халыкларының гореф-гадәтләре һәм традицияләренә толерант мөнәсәбәттә булырга, төрле этник, социаль төркемнәр һәм конфессияләрнең мәдәни һәм башка үзенчәлекләрен исәпкә алырга, милләтара һәм конфессияара татулыкка ярдәм итәргә;</w:t>
      </w:r>
    </w:p>
    <w:p w:rsidR="004339C2"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т)</w:t>
      </w:r>
      <w:r w:rsidR="004339C2" w:rsidRPr="00584B0B">
        <w:rPr>
          <w:rFonts w:ascii="Times New Roman" w:hAnsi="Times New Roman" w:cs="Times New Roman"/>
          <w:sz w:val="28"/>
          <w:szCs w:val="28"/>
          <w:lang w:val="tt-RU"/>
        </w:rPr>
        <w:t xml:space="preserve"> </w:t>
      </w:r>
      <w:r w:rsidR="00966012">
        <w:rPr>
          <w:rFonts w:ascii="Times New Roman" w:hAnsi="Times New Roman" w:cs="Times New Roman"/>
          <w:sz w:val="28"/>
          <w:szCs w:val="28"/>
          <w:lang w:val="tt-RU"/>
        </w:rPr>
        <w:t>м</w:t>
      </w:r>
      <w:r w:rsidR="00E15A39" w:rsidRPr="00584B0B">
        <w:rPr>
          <w:rFonts w:ascii="Times New Roman" w:hAnsi="Times New Roman" w:cs="Times New Roman"/>
          <w:sz w:val="28"/>
          <w:szCs w:val="28"/>
          <w:lang w:val="tt-RU"/>
        </w:rPr>
        <w:t>униципаль хезмәткәренең вазыйфаи бурычларын намуслы төстә үтәвенә шик тудырмаска, шулай ук җирле үзидарә органнары дәрәҗәсе яки абруена зыян салырдай низаглы хәлләргә кермәскә;</w:t>
      </w:r>
    </w:p>
    <w:p w:rsidR="00E15A39"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у)</w:t>
      </w:r>
      <w:r w:rsidR="00E15A39" w:rsidRPr="00584B0B">
        <w:rPr>
          <w:rFonts w:ascii="Times New Roman" w:hAnsi="Times New Roman" w:cs="Times New Roman"/>
          <w:sz w:val="28"/>
          <w:szCs w:val="28"/>
          <w:lang w:val="tt-RU"/>
        </w:rPr>
        <w:t xml:space="preserve"> мәнфәгатьләр бәрелеше килеп чыгуга юл куймаска һәм килеп туган мәнфәгатьләр бәрелеше очракларын җайга салу буенча Россия Федерациясе законында күздә тотылган чаралар күрергә;</w:t>
      </w:r>
    </w:p>
    <w:p w:rsidR="00E15A39"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ф)</w:t>
      </w:r>
      <w:r w:rsidR="00E15A39" w:rsidRPr="00584B0B">
        <w:rPr>
          <w:rFonts w:ascii="Times New Roman" w:hAnsi="Times New Roman" w:cs="Times New Roman"/>
          <w:sz w:val="28"/>
          <w:szCs w:val="28"/>
          <w:lang w:val="tt-RU"/>
        </w:rPr>
        <w:t xml:space="preserve"> шәхси мәсьәләләрне хәл иткәндә дәүләт органнары, җирле үзидарә органнары, оешмалар, вазыйфаи затлар эшчәнлегенә йогынты ясау өчен хезмәт урыныннан файдаланмаска;</w:t>
      </w:r>
    </w:p>
    <w:p w:rsidR="00E15A39"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х)</w:t>
      </w:r>
      <w:r w:rsidR="001D4225" w:rsidRPr="00584B0B">
        <w:rPr>
          <w:rFonts w:ascii="Times New Roman" w:hAnsi="Times New Roman" w:cs="Times New Roman"/>
          <w:sz w:val="28"/>
          <w:szCs w:val="28"/>
          <w:lang w:val="tt-RU"/>
        </w:rPr>
        <w:t xml:space="preserve"> дәүләт органнары, җирле үзидарә органнарына һәм </w:t>
      </w:r>
      <w:r w:rsidR="00E15A39" w:rsidRPr="00584B0B">
        <w:rPr>
          <w:rFonts w:ascii="Times New Roman" w:hAnsi="Times New Roman" w:cs="Times New Roman"/>
          <w:sz w:val="28"/>
          <w:szCs w:val="28"/>
          <w:lang w:val="tt-RU"/>
        </w:rPr>
        <w:t>аларның җитәкчеләренә карата халык алдында фикер белдерүләрдән һәм бәяләмә бирүләрдән сагаерга</w:t>
      </w:r>
      <w:r w:rsidR="001D4225" w:rsidRPr="00584B0B">
        <w:rPr>
          <w:rFonts w:ascii="Times New Roman" w:hAnsi="Times New Roman" w:cs="Times New Roman"/>
          <w:sz w:val="28"/>
          <w:szCs w:val="28"/>
          <w:lang w:val="tt-RU"/>
        </w:rPr>
        <w:t>, әгәр</w:t>
      </w:r>
      <w:r w:rsidR="001D4225" w:rsidRPr="00584B0B">
        <w:rPr>
          <w:sz w:val="28"/>
          <w:szCs w:val="28"/>
          <w:lang w:val="tt-RU"/>
        </w:rPr>
        <w:t xml:space="preserve"> </w:t>
      </w:r>
      <w:r w:rsidR="001D4225" w:rsidRPr="00584B0B">
        <w:rPr>
          <w:rFonts w:ascii="Times New Roman" w:hAnsi="Times New Roman" w:cs="Times New Roman"/>
          <w:sz w:val="28"/>
          <w:szCs w:val="28"/>
          <w:lang w:val="tt-RU"/>
        </w:rPr>
        <w:t>бу муниципаль хезмәткәрнең хезмәт вазыйфаларына</w:t>
      </w:r>
      <w:r w:rsidR="001D4225" w:rsidRPr="00584B0B">
        <w:rPr>
          <w:sz w:val="28"/>
          <w:szCs w:val="28"/>
          <w:lang w:val="tt-RU"/>
        </w:rPr>
        <w:t xml:space="preserve"> </w:t>
      </w:r>
      <w:r w:rsidR="001D4225" w:rsidRPr="00584B0B">
        <w:rPr>
          <w:rFonts w:ascii="Times New Roman" w:hAnsi="Times New Roman" w:cs="Times New Roman"/>
          <w:sz w:val="28"/>
          <w:szCs w:val="28"/>
          <w:lang w:val="tt-RU"/>
        </w:rPr>
        <w:t>кермәсә;</w:t>
      </w:r>
    </w:p>
    <w:p w:rsidR="001D4225"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ц)</w:t>
      </w:r>
      <w:r w:rsidR="00114F9F" w:rsidRPr="00584B0B">
        <w:rPr>
          <w:rFonts w:ascii="Times New Roman" w:hAnsi="Times New Roman" w:cs="Times New Roman"/>
          <w:sz w:val="28"/>
          <w:szCs w:val="28"/>
          <w:lang w:val="tt-RU"/>
        </w:rPr>
        <w:t xml:space="preserve"> </w:t>
      </w:r>
      <w:r w:rsidR="004634DD" w:rsidRPr="00584B0B">
        <w:rPr>
          <w:rFonts w:ascii="Times New Roman" w:hAnsi="Times New Roman" w:cs="Times New Roman"/>
          <w:sz w:val="28"/>
          <w:szCs w:val="28"/>
          <w:lang w:val="tt-RU"/>
        </w:rPr>
        <w:t xml:space="preserve">дәүләт органнары яки җирле үзидарә органнары эше турында җәмгыятькә мәгълүмат җиткерү буенча массакүләм мәгълүмат бирүдән сакланырга; </w:t>
      </w:r>
    </w:p>
    <w:p w:rsidR="00D95CEC"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ч)</w:t>
      </w:r>
      <w:r w:rsidR="004634DD" w:rsidRPr="00584B0B">
        <w:rPr>
          <w:rFonts w:ascii="Times New Roman" w:hAnsi="Times New Roman" w:cs="Times New Roman"/>
          <w:sz w:val="28"/>
          <w:szCs w:val="28"/>
          <w:lang w:val="tt-RU"/>
        </w:rPr>
        <w:t xml:space="preserve"> дәүләт органнары яки җирле үзидарә органнары эше турында җәмгыятькә мәгълүмат җиткерү буенча массакүләм мәгълүмат чаралары вәкилләре эшчәнлегенә ихтирамлы мөнәсәбәттә булырга, шулай ук билгеләнгән тәртиптә дөрес мәгълүмат алуга ярдәм итәргә;</w:t>
      </w:r>
    </w:p>
    <w:p w:rsidR="00C62F68"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ш)</w:t>
      </w:r>
      <w:r w:rsidR="006C1E28" w:rsidRPr="00584B0B">
        <w:rPr>
          <w:rFonts w:ascii="Times New Roman" w:hAnsi="Times New Roman" w:cs="Times New Roman"/>
          <w:sz w:val="28"/>
          <w:szCs w:val="28"/>
          <w:lang w:val="tt-RU"/>
        </w:rPr>
        <w:t xml:space="preserve"> </w:t>
      </w:r>
      <w:r w:rsidR="00863F31" w:rsidRPr="00584B0B">
        <w:rPr>
          <w:rFonts w:ascii="Times New Roman" w:hAnsi="Times New Roman" w:cs="Times New Roman"/>
          <w:sz w:val="28"/>
          <w:szCs w:val="28"/>
          <w:lang w:val="tt-RU"/>
        </w:rPr>
        <w:t>дәүләт серен һәм федераль законнар белән саклана торган башка серне тәшкил итүче белешмәләрне, шулай ук вазыйфаи бурычларын үтәүгә бәйле рәвештә үзенә мәгълүм булган белешмәләрне, кирәк өчен төгәл мәгълүматларны тапшыру,</w:t>
      </w:r>
      <w:r w:rsidR="00A47316" w:rsidRPr="00584B0B">
        <w:rPr>
          <w:sz w:val="28"/>
          <w:szCs w:val="28"/>
          <w:lang w:val="tt-RU"/>
        </w:rPr>
        <w:t xml:space="preserve"> </w:t>
      </w:r>
      <w:r w:rsidR="00A47316" w:rsidRPr="00584B0B">
        <w:rPr>
          <w:rFonts w:ascii="Times New Roman" w:hAnsi="Times New Roman" w:cs="Times New Roman"/>
          <w:sz w:val="28"/>
          <w:szCs w:val="28"/>
          <w:lang w:val="tt-RU"/>
        </w:rPr>
        <w:t>Россия Федерациясенең халыкара килешүләрне,</w:t>
      </w:r>
      <w:r w:rsidR="00A47316" w:rsidRPr="00584B0B">
        <w:rPr>
          <w:sz w:val="28"/>
          <w:szCs w:val="28"/>
          <w:lang w:val="tt-RU"/>
        </w:rPr>
        <w:t xml:space="preserve"> </w:t>
      </w:r>
      <w:r w:rsidR="00A47316" w:rsidRPr="00584B0B">
        <w:rPr>
          <w:rFonts w:ascii="Times New Roman" w:hAnsi="Times New Roman" w:cs="Times New Roman"/>
          <w:sz w:val="28"/>
          <w:szCs w:val="28"/>
          <w:lang w:val="tt-RU"/>
        </w:rPr>
        <w:t>дәүләт һәм муниципаль бурычны,</w:t>
      </w:r>
      <w:r w:rsidR="00863F31" w:rsidRPr="00584B0B">
        <w:rPr>
          <w:sz w:val="28"/>
          <w:szCs w:val="28"/>
          <w:lang w:val="tt-RU"/>
        </w:rPr>
        <w:t xml:space="preserve"> </w:t>
      </w:r>
      <w:r w:rsidR="00863F31" w:rsidRPr="00584B0B">
        <w:rPr>
          <w:rFonts w:ascii="Times New Roman" w:hAnsi="Times New Roman" w:cs="Times New Roman"/>
          <w:sz w:val="28"/>
          <w:szCs w:val="28"/>
          <w:lang w:val="tt-RU"/>
        </w:rPr>
        <w:t>Россия Федерациясе территориясендә товарлар, эшләр, хезмәт күрсәтүләр,</w:t>
      </w:r>
      <w:r w:rsidR="00863F31" w:rsidRPr="00584B0B">
        <w:rPr>
          <w:sz w:val="28"/>
          <w:szCs w:val="28"/>
          <w:lang w:val="tt-RU"/>
        </w:rPr>
        <w:t xml:space="preserve"> </w:t>
      </w:r>
      <w:r w:rsidR="00863F31" w:rsidRPr="00584B0B">
        <w:rPr>
          <w:rFonts w:ascii="Times New Roman" w:hAnsi="Times New Roman" w:cs="Times New Roman"/>
          <w:sz w:val="28"/>
          <w:szCs w:val="28"/>
          <w:lang w:val="tt-RU"/>
        </w:rPr>
        <w:t>чит ил валютасында (шартлы акча берәмлегендә)</w:t>
      </w:r>
      <w:r w:rsidR="00310E5E">
        <w:rPr>
          <w:rFonts w:ascii="Times New Roman" w:hAnsi="Times New Roman" w:cs="Times New Roman"/>
          <w:sz w:val="28"/>
          <w:szCs w:val="28"/>
          <w:lang w:val="tt-RU"/>
        </w:rPr>
        <w:t xml:space="preserve"> </w:t>
      </w:r>
      <w:r w:rsidR="00A47316" w:rsidRPr="00584B0B">
        <w:rPr>
          <w:rFonts w:ascii="Times New Roman" w:hAnsi="Times New Roman" w:cs="Times New Roman"/>
          <w:sz w:val="28"/>
          <w:szCs w:val="28"/>
          <w:lang w:val="tt-RU"/>
        </w:rPr>
        <w:t xml:space="preserve">акча әйләнешенең </w:t>
      </w:r>
      <w:r w:rsidR="00863F31" w:rsidRPr="00584B0B">
        <w:rPr>
          <w:rFonts w:ascii="Times New Roman" w:hAnsi="Times New Roman" w:cs="Times New Roman"/>
          <w:sz w:val="28"/>
          <w:szCs w:val="28"/>
          <w:lang w:val="tt-RU"/>
        </w:rPr>
        <w:t>бәясен билгеләнешне</w:t>
      </w:r>
      <w:r w:rsidR="00863F31" w:rsidRPr="00584B0B">
        <w:rPr>
          <w:sz w:val="28"/>
          <w:szCs w:val="28"/>
          <w:lang w:val="tt-RU"/>
        </w:rPr>
        <w:t xml:space="preserve"> </w:t>
      </w:r>
      <w:r w:rsidR="00863F31" w:rsidRPr="00584B0B">
        <w:rPr>
          <w:rFonts w:ascii="Times New Roman" w:hAnsi="Times New Roman" w:cs="Times New Roman"/>
          <w:sz w:val="28"/>
          <w:szCs w:val="28"/>
          <w:lang w:val="tt-RU"/>
        </w:rPr>
        <w:t>массакүләм мәгълүмат</w:t>
      </w:r>
      <w:r w:rsidR="00863F31" w:rsidRPr="00584B0B">
        <w:rPr>
          <w:sz w:val="28"/>
          <w:szCs w:val="28"/>
          <w:lang w:val="tt-RU"/>
        </w:rPr>
        <w:t xml:space="preserve"> </w:t>
      </w:r>
      <w:r w:rsidR="00863F31" w:rsidRPr="00584B0B">
        <w:rPr>
          <w:rFonts w:ascii="Times New Roman" w:hAnsi="Times New Roman" w:cs="Times New Roman"/>
          <w:sz w:val="28"/>
          <w:szCs w:val="28"/>
          <w:lang w:val="tt-RU"/>
        </w:rPr>
        <w:t>чараларында</w:t>
      </w:r>
      <w:r w:rsidR="00A47316" w:rsidRPr="00584B0B">
        <w:rPr>
          <w:rFonts w:ascii="Times New Roman" w:hAnsi="Times New Roman" w:cs="Times New Roman"/>
          <w:sz w:val="28"/>
          <w:szCs w:val="28"/>
          <w:lang w:val="tt-RU"/>
        </w:rPr>
        <w:t xml:space="preserve"> фаш итүдән чикләнергә кирәк;</w:t>
      </w:r>
    </w:p>
    <w:p w:rsidR="006C4638"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lastRenderedPageBreak/>
        <w:t>щ)</w:t>
      </w:r>
      <w:r w:rsidR="00ED51B1" w:rsidRPr="00584B0B">
        <w:rPr>
          <w:rFonts w:ascii="Times New Roman" w:hAnsi="Times New Roman" w:cs="Times New Roman"/>
          <w:sz w:val="28"/>
          <w:szCs w:val="28"/>
          <w:lang w:val="tt-RU"/>
        </w:rPr>
        <w:t xml:space="preserve"> </w:t>
      </w:r>
      <w:r w:rsidR="009F55BE" w:rsidRPr="00584B0B">
        <w:rPr>
          <w:rFonts w:ascii="Times New Roman" w:hAnsi="Times New Roman" w:cs="Times New Roman"/>
          <w:sz w:val="28"/>
          <w:szCs w:val="28"/>
          <w:lang w:val="tt-RU"/>
        </w:rPr>
        <w:t>үзе җаваплылыгындагы ресурслардан нәтиҗәлерәк файдалану</w:t>
      </w:r>
      <w:r w:rsidR="00310E5E">
        <w:rPr>
          <w:rFonts w:ascii="Times New Roman" w:hAnsi="Times New Roman" w:cs="Times New Roman"/>
          <w:sz w:val="28"/>
          <w:szCs w:val="28"/>
          <w:lang w:val="tt-RU"/>
        </w:rPr>
        <w:t>га даими рәвештә омтылырга тиеш;</w:t>
      </w:r>
    </w:p>
    <w:p w:rsidR="00ED51B1" w:rsidRPr="00584B0B" w:rsidRDefault="00584B0B"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ы)</w:t>
      </w:r>
      <w:r w:rsidR="00BA62D5" w:rsidRPr="00584B0B">
        <w:rPr>
          <w:rFonts w:ascii="Times New Roman" w:hAnsi="Times New Roman" w:cs="Times New Roman"/>
          <w:sz w:val="28"/>
          <w:szCs w:val="28"/>
          <w:lang w:val="tt-RU"/>
        </w:rPr>
        <w:t xml:space="preserve"> </w:t>
      </w:r>
      <w:r w:rsidR="00D93E92" w:rsidRPr="00584B0B">
        <w:rPr>
          <w:rFonts w:ascii="Times New Roman" w:hAnsi="Times New Roman" w:cs="Times New Roman"/>
          <w:sz w:val="28"/>
          <w:szCs w:val="28"/>
          <w:lang w:val="tt-RU"/>
        </w:rPr>
        <w:t>Татарстан Республикасы</w:t>
      </w:r>
      <w:r w:rsidR="00D93E92" w:rsidRPr="00584B0B">
        <w:rPr>
          <w:sz w:val="28"/>
          <w:szCs w:val="28"/>
          <w:lang w:val="tt-RU"/>
        </w:rPr>
        <w:t xml:space="preserve"> </w:t>
      </w:r>
      <w:r w:rsidR="00ED51B1" w:rsidRPr="00584B0B">
        <w:rPr>
          <w:rFonts w:ascii="Times New Roman" w:hAnsi="Times New Roman" w:cs="Times New Roman"/>
          <w:sz w:val="28"/>
          <w:szCs w:val="28"/>
          <w:lang w:val="tt-RU"/>
        </w:rPr>
        <w:t>территориясендә яшәүче</w:t>
      </w:r>
      <w:r w:rsidR="00D93E92" w:rsidRPr="00D93E92">
        <w:rPr>
          <w:rFonts w:ascii="Times New Roman" w:hAnsi="Times New Roman" w:cs="Times New Roman"/>
          <w:sz w:val="28"/>
          <w:szCs w:val="28"/>
          <w:lang w:val="tt-RU"/>
        </w:rPr>
        <w:t xml:space="preserve"> </w:t>
      </w:r>
      <w:r w:rsidR="00D93E92" w:rsidRPr="00584B0B">
        <w:rPr>
          <w:rFonts w:ascii="Times New Roman" w:hAnsi="Times New Roman" w:cs="Times New Roman"/>
          <w:sz w:val="28"/>
          <w:szCs w:val="28"/>
          <w:lang w:val="tt-RU"/>
        </w:rPr>
        <w:t>Россия Федерациясе</w:t>
      </w:r>
      <w:r w:rsidR="00ED51B1" w:rsidRPr="00584B0B">
        <w:rPr>
          <w:rFonts w:ascii="Times New Roman" w:hAnsi="Times New Roman" w:cs="Times New Roman"/>
          <w:sz w:val="28"/>
          <w:szCs w:val="28"/>
          <w:lang w:val="tt-RU"/>
        </w:rPr>
        <w:t xml:space="preserve"> халыклар</w:t>
      </w:r>
      <w:r w:rsidR="00D93E92">
        <w:rPr>
          <w:rFonts w:ascii="Times New Roman" w:hAnsi="Times New Roman" w:cs="Times New Roman"/>
          <w:sz w:val="28"/>
          <w:szCs w:val="28"/>
          <w:lang w:val="tt-RU"/>
        </w:rPr>
        <w:t>ының</w:t>
      </w:r>
      <w:r w:rsidR="00661AC7" w:rsidRPr="00584B0B">
        <w:rPr>
          <w:sz w:val="28"/>
          <w:szCs w:val="28"/>
          <w:lang w:val="tt-RU"/>
        </w:rPr>
        <w:t xml:space="preserve"> </w:t>
      </w:r>
      <w:r w:rsidR="00661AC7" w:rsidRPr="00584B0B">
        <w:rPr>
          <w:rFonts w:ascii="Times New Roman" w:hAnsi="Times New Roman" w:cs="Times New Roman"/>
          <w:sz w:val="28"/>
          <w:szCs w:val="28"/>
          <w:lang w:val="tt-RU"/>
        </w:rPr>
        <w:t>мәдәният</w:t>
      </w:r>
      <w:r w:rsidR="00D93E92">
        <w:rPr>
          <w:rFonts w:ascii="Times New Roman" w:hAnsi="Times New Roman" w:cs="Times New Roman"/>
          <w:sz w:val="28"/>
          <w:szCs w:val="28"/>
          <w:lang w:val="tt-RU"/>
        </w:rPr>
        <w:t>ен</w:t>
      </w:r>
      <w:r w:rsidR="00661AC7" w:rsidRPr="00584B0B">
        <w:rPr>
          <w:rFonts w:ascii="Times New Roman" w:hAnsi="Times New Roman" w:cs="Times New Roman"/>
          <w:sz w:val="28"/>
          <w:szCs w:val="28"/>
          <w:lang w:val="tt-RU"/>
        </w:rPr>
        <w:t>, телләр</w:t>
      </w:r>
      <w:r w:rsidR="00D93E92">
        <w:rPr>
          <w:rFonts w:ascii="Times New Roman" w:hAnsi="Times New Roman" w:cs="Times New Roman"/>
          <w:sz w:val="28"/>
          <w:szCs w:val="28"/>
          <w:lang w:val="tt-RU"/>
        </w:rPr>
        <w:t>е</w:t>
      </w:r>
      <w:r w:rsidR="00661AC7" w:rsidRPr="00584B0B">
        <w:rPr>
          <w:rFonts w:ascii="Times New Roman" w:hAnsi="Times New Roman" w:cs="Times New Roman"/>
          <w:sz w:val="28"/>
          <w:szCs w:val="28"/>
          <w:lang w:val="tt-RU"/>
        </w:rPr>
        <w:t>н</w:t>
      </w:r>
      <w:r w:rsidR="00D93E92">
        <w:rPr>
          <w:rFonts w:ascii="Times New Roman" w:hAnsi="Times New Roman" w:cs="Times New Roman"/>
          <w:sz w:val="28"/>
          <w:szCs w:val="28"/>
          <w:lang w:val="tt-RU"/>
        </w:rPr>
        <w:t xml:space="preserve"> үстерү,</w:t>
      </w:r>
      <w:r w:rsidR="00661AC7" w:rsidRPr="00584B0B">
        <w:rPr>
          <w:rFonts w:ascii="Times New Roman" w:hAnsi="Times New Roman" w:cs="Times New Roman"/>
          <w:sz w:val="28"/>
          <w:szCs w:val="28"/>
          <w:lang w:val="tt-RU"/>
        </w:rPr>
        <w:t xml:space="preserve"> саклап калу</w:t>
      </w:r>
      <w:r w:rsidR="00D93E92">
        <w:rPr>
          <w:rFonts w:ascii="Times New Roman" w:hAnsi="Times New Roman" w:cs="Times New Roman"/>
          <w:sz w:val="28"/>
          <w:szCs w:val="28"/>
          <w:lang w:val="tt-RU"/>
        </w:rPr>
        <w:t>;</w:t>
      </w:r>
      <w:r w:rsidR="00661AC7" w:rsidRPr="00584B0B">
        <w:rPr>
          <w:sz w:val="28"/>
          <w:szCs w:val="28"/>
          <w:lang w:val="tt-RU"/>
        </w:rPr>
        <w:t xml:space="preserve"> </w:t>
      </w:r>
      <w:r w:rsidR="00661AC7" w:rsidRPr="00584B0B">
        <w:rPr>
          <w:rFonts w:ascii="Times New Roman" w:hAnsi="Times New Roman" w:cs="Times New Roman"/>
          <w:sz w:val="28"/>
          <w:szCs w:val="28"/>
          <w:lang w:val="tt-RU"/>
        </w:rPr>
        <w:t>мигрантлар</w:t>
      </w:r>
      <w:r w:rsidR="0023765B">
        <w:rPr>
          <w:rFonts w:ascii="Times New Roman" w:hAnsi="Times New Roman" w:cs="Times New Roman"/>
          <w:sz w:val="28"/>
          <w:szCs w:val="28"/>
          <w:lang w:val="tt-RU"/>
        </w:rPr>
        <w:t>ның социаль һәм мәдәни яраклашуы</w:t>
      </w:r>
      <w:r w:rsidR="00D93E92">
        <w:rPr>
          <w:rFonts w:ascii="Times New Roman" w:hAnsi="Times New Roman" w:cs="Times New Roman"/>
          <w:sz w:val="28"/>
          <w:szCs w:val="28"/>
          <w:lang w:val="tt-RU"/>
        </w:rPr>
        <w:t>н тәэмин итү</w:t>
      </w:r>
      <w:r w:rsidR="00661AC7" w:rsidRPr="00584B0B">
        <w:rPr>
          <w:rFonts w:ascii="Times New Roman" w:hAnsi="Times New Roman" w:cs="Times New Roman"/>
          <w:sz w:val="28"/>
          <w:szCs w:val="28"/>
          <w:lang w:val="tt-RU"/>
        </w:rPr>
        <w:t>,  төрле этник, социаль төркемнәр һәм конфессияләрнең мәдәни һәм башка үзенчәлекләрен исәпкә алырга, милләтара һәм конфессияа</w:t>
      </w:r>
      <w:r w:rsidR="002171AA" w:rsidRPr="00584B0B">
        <w:rPr>
          <w:rFonts w:ascii="Times New Roman" w:hAnsi="Times New Roman" w:cs="Times New Roman"/>
          <w:sz w:val="28"/>
          <w:szCs w:val="28"/>
          <w:lang w:val="tt-RU"/>
        </w:rPr>
        <w:t>ра татулыкны ныгыту</w:t>
      </w:r>
      <w:r w:rsidR="00BA62D5" w:rsidRPr="00584B0B">
        <w:rPr>
          <w:rFonts w:ascii="Times New Roman" w:hAnsi="Times New Roman" w:cs="Times New Roman"/>
          <w:sz w:val="28"/>
          <w:szCs w:val="28"/>
          <w:lang w:val="tt-RU"/>
        </w:rPr>
        <w:t>,</w:t>
      </w:r>
      <w:r w:rsidR="002171AA" w:rsidRPr="00584B0B">
        <w:rPr>
          <w:sz w:val="28"/>
          <w:szCs w:val="28"/>
          <w:lang w:val="tt-RU"/>
        </w:rPr>
        <w:t xml:space="preserve"> </w:t>
      </w:r>
      <w:r w:rsidR="002171AA" w:rsidRPr="00584B0B">
        <w:rPr>
          <w:rFonts w:ascii="Times New Roman" w:hAnsi="Times New Roman" w:cs="Times New Roman"/>
          <w:sz w:val="28"/>
          <w:szCs w:val="28"/>
          <w:lang w:val="tt-RU"/>
        </w:rPr>
        <w:t>милләтара (халыкара) низагларны</w:t>
      </w:r>
      <w:r w:rsidR="00550C6D" w:rsidRPr="00584B0B">
        <w:rPr>
          <w:rFonts w:ascii="Times New Roman" w:hAnsi="Times New Roman" w:cs="Times New Roman"/>
          <w:sz w:val="28"/>
          <w:szCs w:val="28"/>
          <w:lang w:val="tt-RU"/>
        </w:rPr>
        <w:t xml:space="preserve"> булдырмаска</w:t>
      </w:r>
      <w:r w:rsidR="00D93E92">
        <w:rPr>
          <w:rFonts w:ascii="Times New Roman" w:hAnsi="Times New Roman" w:cs="Times New Roman"/>
          <w:sz w:val="28"/>
          <w:szCs w:val="28"/>
          <w:lang w:val="tt-RU"/>
        </w:rPr>
        <w:t xml:space="preserve"> шартлар булдырырга</w:t>
      </w:r>
      <w:r w:rsidR="002171AA" w:rsidRPr="00584B0B">
        <w:rPr>
          <w:rFonts w:ascii="Times New Roman" w:hAnsi="Times New Roman" w:cs="Times New Roman"/>
          <w:sz w:val="28"/>
          <w:szCs w:val="28"/>
          <w:lang w:val="tt-RU"/>
        </w:rPr>
        <w:t>;</w:t>
      </w:r>
    </w:p>
    <w:p w:rsidR="00ED51B1" w:rsidRPr="00584B0B" w:rsidRDefault="00ED51B1" w:rsidP="00AE250C">
      <w:pPr>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э</w:t>
      </w:r>
      <w:r w:rsidR="00584B0B" w:rsidRPr="00584B0B">
        <w:rPr>
          <w:rFonts w:ascii="Times New Roman" w:hAnsi="Times New Roman" w:cs="Times New Roman"/>
          <w:sz w:val="28"/>
          <w:szCs w:val="28"/>
          <w:lang w:val="tt-RU"/>
        </w:rPr>
        <w:t>)</w:t>
      </w:r>
      <w:r w:rsidRPr="00584B0B">
        <w:rPr>
          <w:rFonts w:ascii="Times New Roman" w:hAnsi="Times New Roman" w:cs="Times New Roman"/>
          <w:sz w:val="28"/>
          <w:szCs w:val="28"/>
          <w:lang w:val="tt-RU"/>
        </w:rPr>
        <w:t xml:space="preserve"> </w:t>
      </w:r>
      <w:r w:rsidR="0099665C" w:rsidRPr="00584B0B">
        <w:rPr>
          <w:rFonts w:ascii="Times New Roman" w:hAnsi="Times New Roman" w:cs="Times New Roman"/>
          <w:sz w:val="28"/>
          <w:szCs w:val="28"/>
          <w:lang w:val="tt-RU"/>
        </w:rPr>
        <w:t>барлык физик һәм юридик затларга һәм оешмаларга  бертигез, гадел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w:t>
      </w:r>
      <w:r w:rsidR="00E41206">
        <w:rPr>
          <w:rFonts w:ascii="Times New Roman" w:hAnsi="Times New Roman" w:cs="Times New Roman"/>
          <w:sz w:val="28"/>
          <w:szCs w:val="28"/>
          <w:lang w:val="tt-RU"/>
        </w:rPr>
        <w:t>та  аерым мөнәсәбәттә  булмаска.</w:t>
      </w:r>
    </w:p>
    <w:p w:rsidR="0099665C" w:rsidRPr="00584B0B" w:rsidRDefault="00CF5D90"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11. </w:t>
      </w:r>
      <w:r w:rsidR="0099665C" w:rsidRPr="00584B0B">
        <w:rPr>
          <w:rFonts w:ascii="Times New Roman" w:hAnsi="Times New Roman" w:cs="Times New Roman"/>
          <w:sz w:val="28"/>
          <w:szCs w:val="28"/>
          <w:lang w:val="tt-RU"/>
        </w:rPr>
        <w:t>Муниципаль хезмәткәрләр Россия Федерациясе Конституциясен һәм федераль законнарны</w:t>
      </w:r>
      <w:r w:rsidR="0099665C" w:rsidRPr="00584B0B">
        <w:rPr>
          <w:rFonts w:ascii="Times New Roman" w:hAnsi="Times New Roman" w:cs="Times New Roman"/>
          <w:sz w:val="28"/>
          <w:szCs w:val="28"/>
        </w:rPr>
        <w:t xml:space="preserve"> </w:t>
      </w:r>
      <w:r w:rsidR="0099665C" w:rsidRPr="00584B0B">
        <w:rPr>
          <w:rFonts w:ascii="Times New Roman" w:hAnsi="Times New Roman" w:cs="Times New Roman"/>
          <w:sz w:val="28"/>
          <w:szCs w:val="28"/>
          <w:lang w:val="tt-RU"/>
        </w:rPr>
        <w:t>һәм</w:t>
      </w:r>
      <w:r w:rsidR="0099665C" w:rsidRPr="00584B0B">
        <w:rPr>
          <w:sz w:val="28"/>
          <w:szCs w:val="28"/>
          <w:lang w:val="tt-RU"/>
        </w:rPr>
        <w:t xml:space="preserve"> </w:t>
      </w:r>
      <w:r w:rsidR="0099665C" w:rsidRPr="00584B0B">
        <w:rPr>
          <w:rFonts w:ascii="Times New Roman" w:hAnsi="Times New Roman" w:cs="Times New Roman"/>
          <w:sz w:val="28"/>
          <w:szCs w:val="28"/>
          <w:lang w:val="tt-RU"/>
        </w:rPr>
        <w:t>башка</w:t>
      </w:r>
      <w:r w:rsidR="0099665C" w:rsidRPr="00584B0B">
        <w:rPr>
          <w:sz w:val="28"/>
          <w:szCs w:val="28"/>
        </w:rPr>
        <w:t xml:space="preserve"> </w:t>
      </w:r>
      <w:r w:rsidR="00AB4584" w:rsidRPr="00584B0B">
        <w:rPr>
          <w:rFonts w:ascii="Times New Roman" w:hAnsi="Times New Roman" w:cs="Times New Roman"/>
          <w:sz w:val="28"/>
          <w:szCs w:val="28"/>
          <w:lang w:val="tt-RU"/>
        </w:rPr>
        <w:t xml:space="preserve">Россия Федерациясе норматив </w:t>
      </w:r>
      <w:r w:rsidR="0099665C" w:rsidRPr="00584B0B">
        <w:rPr>
          <w:rFonts w:ascii="Times New Roman" w:hAnsi="Times New Roman" w:cs="Times New Roman"/>
          <w:sz w:val="28"/>
          <w:szCs w:val="28"/>
          <w:lang w:val="tt-RU"/>
        </w:rPr>
        <w:t>хокукый актларын үтәргә бурычлы.</w:t>
      </w:r>
    </w:p>
    <w:p w:rsidR="00CF5D90" w:rsidRPr="00584B0B" w:rsidRDefault="00CF5D90"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12. Муниципаль хезмәткәрләр үз эшчәнлекләрендә,</w:t>
      </w:r>
      <w:r w:rsidRPr="00584B0B">
        <w:rPr>
          <w:sz w:val="28"/>
          <w:szCs w:val="28"/>
          <w:lang w:val="tt-RU"/>
        </w:rPr>
        <w:t xml:space="preserve"> </w:t>
      </w:r>
      <w:r w:rsidR="00D93E92">
        <w:rPr>
          <w:rFonts w:ascii="Times New Roman" w:hAnsi="Times New Roman" w:cs="Times New Roman"/>
          <w:sz w:val="28"/>
          <w:szCs w:val="28"/>
          <w:lang w:val="tt-RU"/>
        </w:rPr>
        <w:t>сәяси һәм икътисади</w:t>
      </w:r>
      <w:r w:rsidRPr="00584B0B">
        <w:rPr>
          <w:rFonts w:ascii="Times New Roman" w:hAnsi="Times New Roman" w:cs="Times New Roman"/>
          <w:sz w:val="28"/>
          <w:szCs w:val="28"/>
          <w:lang w:val="tt-RU"/>
        </w:rPr>
        <w:t xml:space="preserve"> максаттан яисә башка сәбәпләр аркасында, законнарны һә</w:t>
      </w:r>
      <w:r w:rsidR="00D93E92">
        <w:rPr>
          <w:rFonts w:ascii="Times New Roman" w:hAnsi="Times New Roman" w:cs="Times New Roman"/>
          <w:sz w:val="28"/>
          <w:szCs w:val="28"/>
          <w:lang w:val="tt-RU"/>
        </w:rPr>
        <w:t>м башка норматив хокукый актлар</w:t>
      </w:r>
      <w:r w:rsidRPr="00584B0B">
        <w:rPr>
          <w:rFonts w:ascii="Times New Roman" w:hAnsi="Times New Roman" w:cs="Times New Roman"/>
          <w:sz w:val="28"/>
          <w:szCs w:val="28"/>
          <w:lang w:val="tt-RU"/>
        </w:rPr>
        <w:t>ны бозуга юл куярга тиеш түгел</w:t>
      </w:r>
      <w:r w:rsidR="00550C6D" w:rsidRPr="00584B0B">
        <w:rPr>
          <w:rFonts w:ascii="Times New Roman" w:hAnsi="Times New Roman" w:cs="Times New Roman"/>
          <w:sz w:val="28"/>
          <w:szCs w:val="28"/>
          <w:lang w:val="tt-RU"/>
        </w:rPr>
        <w:t>.</w:t>
      </w:r>
      <w:r w:rsidRPr="00584B0B">
        <w:rPr>
          <w:rFonts w:ascii="Times New Roman" w:hAnsi="Times New Roman" w:cs="Times New Roman"/>
          <w:sz w:val="28"/>
          <w:szCs w:val="28"/>
          <w:lang w:val="tt-RU"/>
        </w:rPr>
        <w:t xml:space="preserve"> </w:t>
      </w:r>
    </w:p>
    <w:p w:rsidR="000A6559" w:rsidRPr="00584B0B" w:rsidRDefault="000A6559" w:rsidP="00550C6D">
      <w:pPr>
        <w:spacing w:after="0" w:line="240" w:lineRule="auto"/>
        <w:ind w:firstLine="567"/>
        <w:jc w:val="both"/>
        <w:rPr>
          <w:rFonts w:ascii="Times New Roman" w:hAnsi="Times New Roman" w:cs="Times New Roman"/>
          <w:sz w:val="28"/>
          <w:szCs w:val="28"/>
          <w:lang w:val="tt-RU"/>
        </w:rPr>
      </w:pPr>
    </w:p>
    <w:p w:rsidR="00BA2B77" w:rsidRPr="00584B0B" w:rsidRDefault="00F63C61" w:rsidP="00550C6D">
      <w:pPr>
        <w:spacing w:after="0" w:line="240" w:lineRule="auto"/>
        <w:ind w:firstLine="567"/>
        <w:jc w:val="both"/>
        <w:rPr>
          <w:rFonts w:ascii="Times New Roman" w:hAnsi="Times New Roman" w:cs="Times New Roman"/>
          <w:b/>
          <w:sz w:val="28"/>
          <w:szCs w:val="28"/>
          <w:lang w:val="tt-RU"/>
        </w:rPr>
      </w:pPr>
      <w:r w:rsidRPr="00584B0B">
        <w:rPr>
          <w:rFonts w:ascii="Times New Roman" w:hAnsi="Times New Roman" w:cs="Times New Roman"/>
          <w:sz w:val="28"/>
          <w:szCs w:val="28"/>
          <w:lang w:val="tt-RU"/>
        </w:rPr>
        <w:t xml:space="preserve"> </w:t>
      </w:r>
      <w:r w:rsidRPr="00584B0B">
        <w:rPr>
          <w:rFonts w:ascii="Times New Roman" w:hAnsi="Times New Roman" w:cs="Times New Roman"/>
          <w:b/>
          <w:sz w:val="28"/>
          <w:szCs w:val="28"/>
          <w:lang w:val="tt-RU"/>
        </w:rPr>
        <w:t>III. М</w:t>
      </w:r>
      <w:r w:rsidR="00E61508" w:rsidRPr="00584B0B">
        <w:rPr>
          <w:rFonts w:ascii="Times New Roman" w:hAnsi="Times New Roman" w:cs="Times New Roman"/>
          <w:b/>
          <w:sz w:val="28"/>
          <w:szCs w:val="28"/>
          <w:lang w:val="tt-RU"/>
        </w:rPr>
        <w:t>униципаль хезмәткәрлә</w:t>
      </w:r>
      <w:r w:rsidR="00E41206">
        <w:rPr>
          <w:rFonts w:ascii="Times New Roman" w:hAnsi="Times New Roman" w:cs="Times New Roman"/>
          <w:b/>
          <w:sz w:val="28"/>
          <w:szCs w:val="28"/>
          <w:lang w:val="tt-RU"/>
        </w:rPr>
        <w:t>р</w:t>
      </w:r>
      <w:r w:rsidRPr="00584B0B">
        <w:rPr>
          <w:rFonts w:ascii="Times New Roman" w:hAnsi="Times New Roman" w:cs="Times New Roman"/>
          <w:b/>
          <w:sz w:val="28"/>
          <w:szCs w:val="28"/>
          <w:lang w:val="tt-RU"/>
        </w:rPr>
        <w:t>нең</w:t>
      </w:r>
      <w:r w:rsidR="00E61508" w:rsidRPr="00584B0B">
        <w:rPr>
          <w:rFonts w:ascii="Times New Roman" w:hAnsi="Times New Roman" w:cs="Times New Roman"/>
          <w:b/>
          <w:sz w:val="28"/>
          <w:szCs w:val="28"/>
          <w:lang w:val="tt-RU"/>
        </w:rPr>
        <w:t xml:space="preserve"> </w:t>
      </w:r>
      <w:r w:rsidRPr="00584B0B">
        <w:rPr>
          <w:rFonts w:ascii="Times New Roman" w:hAnsi="Times New Roman" w:cs="Times New Roman"/>
          <w:b/>
          <w:sz w:val="28"/>
          <w:szCs w:val="28"/>
          <w:lang w:val="tt-RU"/>
        </w:rPr>
        <w:t>коррупциягә каршы үз-үзеңне тоту</w:t>
      </w:r>
      <w:r w:rsidR="00E61508" w:rsidRPr="00584B0B">
        <w:rPr>
          <w:rFonts w:ascii="Times New Roman" w:hAnsi="Times New Roman" w:cs="Times New Roman"/>
          <w:b/>
          <w:sz w:val="28"/>
          <w:szCs w:val="28"/>
          <w:lang w:val="tt-RU"/>
        </w:rPr>
        <w:t xml:space="preserve"> </w:t>
      </w:r>
      <w:r w:rsidRPr="00584B0B">
        <w:rPr>
          <w:rFonts w:ascii="Times New Roman" w:hAnsi="Times New Roman" w:cs="Times New Roman"/>
          <w:b/>
          <w:sz w:val="28"/>
          <w:szCs w:val="28"/>
          <w:lang w:val="tt-RU"/>
        </w:rPr>
        <w:t>с</w:t>
      </w:r>
      <w:r w:rsidR="00E61508" w:rsidRPr="00584B0B">
        <w:rPr>
          <w:rFonts w:ascii="Times New Roman" w:hAnsi="Times New Roman" w:cs="Times New Roman"/>
          <w:b/>
          <w:sz w:val="28"/>
          <w:szCs w:val="28"/>
          <w:lang w:val="tt-RU"/>
        </w:rPr>
        <w:t>тандарт</w:t>
      </w:r>
      <w:r w:rsidRPr="00584B0B">
        <w:rPr>
          <w:rFonts w:ascii="Times New Roman" w:hAnsi="Times New Roman" w:cs="Times New Roman"/>
          <w:b/>
          <w:sz w:val="28"/>
          <w:szCs w:val="28"/>
          <w:lang w:val="tt-RU"/>
        </w:rPr>
        <w:t>ы</w:t>
      </w:r>
    </w:p>
    <w:p w:rsidR="0087032B" w:rsidRPr="00584B0B" w:rsidRDefault="0087032B" w:rsidP="00550C6D">
      <w:pPr>
        <w:spacing w:after="0" w:line="240" w:lineRule="auto"/>
        <w:ind w:firstLine="567"/>
        <w:jc w:val="both"/>
        <w:rPr>
          <w:rFonts w:ascii="Times New Roman" w:hAnsi="Times New Roman" w:cs="Times New Roman"/>
          <w:b/>
          <w:sz w:val="28"/>
          <w:szCs w:val="28"/>
          <w:lang w:val="tt-RU"/>
        </w:rPr>
      </w:pPr>
    </w:p>
    <w:p w:rsidR="0087032B" w:rsidRPr="00584B0B" w:rsidRDefault="0087032B" w:rsidP="00550C6D">
      <w:pPr>
        <w:spacing w:after="0" w:line="240" w:lineRule="auto"/>
        <w:ind w:firstLine="567"/>
        <w:jc w:val="both"/>
        <w:rPr>
          <w:rFonts w:ascii="Times New Roman" w:hAnsi="Times New Roman" w:cs="Times New Roman"/>
          <w:b/>
          <w:sz w:val="28"/>
          <w:szCs w:val="28"/>
          <w:lang w:val="tt-RU"/>
        </w:rPr>
      </w:pPr>
    </w:p>
    <w:p w:rsidR="005A12E6" w:rsidRPr="00584B0B" w:rsidRDefault="005A12E6" w:rsidP="00B00DB4">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13. Муниципаль хезмәткәрләр </w:t>
      </w:r>
      <w:r w:rsidR="00A12649" w:rsidRPr="00584B0B">
        <w:rPr>
          <w:rFonts w:ascii="Times New Roman" w:hAnsi="Times New Roman" w:cs="Times New Roman"/>
          <w:sz w:val="28"/>
          <w:szCs w:val="28"/>
          <w:lang w:val="tt-RU"/>
        </w:rPr>
        <w:t>билгеләнгән тәртиптә Россия Федерациясе законнары</w:t>
      </w:r>
      <w:r w:rsidR="0089061D" w:rsidRPr="00584B0B">
        <w:rPr>
          <w:rFonts w:ascii="Times New Roman" w:hAnsi="Times New Roman" w:cs="Times New Roman"/>
          <w:sz w:val="28"/>
          <w:szCs w:val="28"/>
          <w:lang w:val="tt-RU"/>
        </w:rPr>
        <w:t xml:space="preserve"> нигезендә</w:t>
      </w:r>
      <w:r w:rsidR="00B00DB4" w:rsidRPr="00584B0B">
        <w:rPr>
          <w:rFonts w:ascii="Times New Roman" w:hAnsi="Times New Roman" w:cs="Times New Roman"/>
          <w:sz w:val="28"/>
          <w:szCs w:val="28"/>
          <w:lang w:val="tt-RU"/>
        </w:rPr>
        <w:t xml:space="preserve"> ришвәтчелекне булдырмас өчен төрле профилак</w:t>
      </w:r>
      <w:r w:rsidR="0087032B" w:rsidRPr="00584B0B">
        <w:rPr>
          <w:rFonts w:ascii="Times New Roman" w:hAnsi="Times New Roman" w:cs="Times New Roman"/>
          <w:sz w:val="28"/>
          <w:szCs w:val="28"/>
          <w:lang w:val="tt-RU"/>
        </w:rPr>
        <w:t>тик</w:t>
      </w:r>
      <w:r w:rsidR="00B00DB4" w:rsidRPr="00584B0B">
        <w:rPr>
          <w:rFonts w:ascii="Times New Roman" w:hAnsi="Times New Roman" w:cs="Times New Roman"/>
          <w:sz w:val="28"/>
          <w:szCs w:val="28"/>
          <w:lang w:val="tt-RU"/>
        </w:rPr>
        <w:t xml:space="preserve"> </w:t>
      </w:r>
      <w:r w:rsidR="009F7F99" w:rsidRPr="00584B0B">
        <w:rPr>
          <w:rFonts w:ascii="Times New Roman" w:hAnsi="Times New Roman" w:cs="Times New Roman"/>
          <w:sz w:val="28"/>
          <w:szCs w:val="28"/>
          <w:lang w:val="tt-RU"/>
        </w:rPr>
        <w:t xml:space="preserve">кисәтү чараларын күрергә </w:t>
      </w:r>
      <w:r w:rsidR="00A12649" w:rsidRPr="00584B0B">
        <w:rPr>
          <w:rFonts w:ascii="Times New Roman" w:hAnsi="Times New Roman" w:cs="Times New Roman"/>
          <w:sz w:val="28"/>
          <w:szCs w:val="28"/>
          <w:lang w:val="tt-RU"/>
        </w:rPr>
        <w:t>бурычлы</w:t>
      </w:r>
      <w:r w:rsidR="00B00DB4" w:rsidRPr="00584B0B">
        <w:rPr>
          <w:rFonts w:ascii="Times New Roman" w:hAnsi="Times New Roman" w:cs="Times New Roman"/>
          <w:sz w:val="28"/>
          <w:szCs w:val="28"/>
          <w:lang w:val="tt-RU"/>
        </w:rPr>
        <w:t>.</w:t>
      </w:r>
    </w:p>
    <w:p w:rsidR="00591F59" w:rsidRPr="00584B0B" w:rsidRDefault="005A12E6" w:rsidP="00B00DB4">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14. Муниципаль хезмәткәрләр вазыйфаи бурычларны үтәгәндә,  мәнфәгатьләр конфликтына китерердәй шәхси кызыксыну туу турында районның җирле үзидарә органы җитәкчесенә хәбәр итәргә һәм конфликтны булдырмау чараларын күрергә. </w:t>
      </w:r>
      <w:r w:rsidR="001E4472" w:rsidRPr="00584B0B">
        <w:rPr>
          <w:rFonts w:ascii="Times New Roman" w:hAnsi="Times New Roman" w:cs="Times New Roman"/>
          <w:sz w:val="28"/>
          <w:szCs w:val="28"/>
          <w:lang w:val="tt-RU"/>
        </w:rPr>
        <w:t>М</w:t>
      </w:r>
      <w:r w:rsidRPr="00584B0B">
        <w:rPr>
          <w:rFonts w:ascii="Times New Roman" w:hAnsi="Times New Roman" w:cs="Times New Roman"/>
          <w:sz w:val="28"/>
          <w:szCs w:val="28"/>
          <w:lang w:val="tt-RU"/>
        </w:rPr>
        <w:t>әнфәгатьләр конфликтына китерүче барлык сәбәпләргә  каршы торырдай чаралар күрергә һәм  конфликт яки аның булу мөмкинлеге турында үзеңнең җитәкчеңне</w:t>
      </w:r>
      <w:r w:rsidR="00D93E92">
        <w:rPr>
          <w:rFonts w:ascii="Times New Roman" w:hAnsi="Times New Roman" w:cs="Times New Roman"/>
          <w:sz w:val="28"/>
          <w:szCs w:val="28"/>
          <w:lang w:val="tt-RU"/>
        </w:rPr>
        <w:t xml:space="preserve"> язма рәвештә искәртергә.</w:t>
      </w:r>
    </w:p>
    <w:p w:rsidR="00A1373E" w:rsidRPr="00584B0B" w:rsidRDefault="00591F59" w:rsidP="00B00DB4">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15.</w:t>
      </w:r>
      <w:r w:rsidR="00877A1D" w:rsidRPr="00584B0B">
        <w:rPr>
          <w:rFonts w:ascii="Times New Roman" w:hAnsi="Times New Roman" w:cs="Times New Roman"/>
          <w:sz w:val="28"/>
          <w:szCs w:val="28"/>
          <w:lang w:val="tt-RU"/>
        </w:rPr>
        <w:t xml:space="preserve"> </w:t>
      </w:r>
      <w:r w:rsidR="00A1373E" w:rsidRPr="00584B0B">
        <w:rPr>
          <w:rFonts w:ascii="Times New Roman" w:hAnsi="Times New Roman" w:cs="Times New Roman"/>
          <w:sz w:val="28"/>
          <w:szCs w:val="28"/>
          <w:lang w:val="tt-RU"/>
        </w:rPr>
        <w:t>Муниципаль хезмәткәр Россия Федерациясе законы тара</w:t>
      </w:r>
      <w:r w:rsidR="00D93E92">
        <w:rPr>
          <w:rFonts w:ascii="Times New Roman" w:hAnsi="Times New Roman" w:cs="Times New Roman"/>
          <w:sz w:val="28"/>
          <w:szCs w:val="28"/>
          <w:lang w:val="tt-RU"/>
        </w:rPr>
        <w:t>фыннан билгеләнгән тәртиптә үзен</w:t>
      </w:r>
      <w:r w:rsidR="00A1373E" w:rsidRPr="00584B0B">
        <w:rPr>
          <w:rFonts w:ascii="Times New Roman" w:hAnsi="Times New Roman" w:cs="Times New Roman"/>
          <w:sz w:val="28"/>
          <w:szCs w:val="28"/>
          <w:lang w:val="tt-RU"/>
        </w:rPr>
        <w:t>ә</w:t>
      </w:r>
      <w:r w:rsidR="00D93E92">
        <w:rPr>
          <w:rFonts w:ascii="Times New Roman" w:hAnsi="Times New Roman" w:cs="Times New Roman"/>
          <w:sz w:val="28"/>
          <w:szCs w:val="28"/>
          <w:lang w:val="tt-RU"/>
        </w:rPr>
        <w:t xml:space="preserve"> һәм гаилә әгъзаларын</w:t>
      </w:r>
      <w:r w:rsidR="00A1373E" w:rsidRPr="00584B0B">
        <w:rPr>
          <w:rFonts w:ascii="Times New Roman" w:hAnsi="Times New Roman" w:cs="Times New Roman"/>
          <w:sz w:val="28"/>
          <w:szCs w:val="28"/>
          <w:lang w:val="tt-RU"/>
        </w:rPr>
        <w:t>а кагылышлы мәгълүматны, шул исәптән, аларның керемнәре, салым түләү объекты булган хосусый милекләре, милек характерындагы бурычлары ту</w:t>
      </w:r>
      <w:r w:rsidR="00D93E92">
        <w:rPr>
          <w:rFonts w:ascii="Times New Roman" w:hAnsi="Times New Roman" w:cs="Times New Roman"/>
          <w:sz w:val="28"/>
          <w:szCs w:val="28"/>
          <w:lang w:val="tt-RU"/>
        </w:rPr>
        <w:t>рындагы  мәгълүматны җиткерергә.</w:t>
      </w:r>
    </w:p>
    <w:p w:rsidR="0029221F" w:rsidRPr="00584B0B" w:rsidRDefault="003002C1" w:rsidP="0006191C">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16. Муниципаль хезмәткәр </w:t>
      </w:r>
      <w:r w:rsidR="00206A31" w:rsidRPr="00584B0B">
        <w:rPr>
          <w:rFonts w:ascii="Times New Roman" w:hAnsi="Times New Roman" w:cs="Times New Roman"/>
          <w:sz w:val="28"/>
          <w:szCs w:val="28"/>
          <w:lang w:val="tt-RU"/>
        </w:rPr>
        <w:t>ришвәтчелек белән бәйле хокук бозуларга этәрү максатыннан чыгып, нинди дә булса затларның җирле үзидарә органнары хезмәткәренә мөрәҗәгать итүенең барлык очраклары турында эшкә яллаучы (эш бирүче) вәкиленә яки башка дәүләт органнарына, прокуратура органнарына  җиткерергә;</w:t>
      </w:r>
    </w:p>
    <w:p w:rsidR="00D37B96" w:rsidRPr="00584B0B" w:rsidRDefault="00D37B96" w:rsidP="00D37B96">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17. Муниципаль хезмәткәр бурычлы:</w:t>
      </w:r>
    </w:p>
    <w:p w:rsidR="002C3F20" w:rsidRPr="00584B0B" w:rsidRDefault="001E4472" w:rsidP="00D37B96">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lastRenderedPageBreak/>
        <w:t>а</w:t>
      </w:r>
      <w:r w:rsidR="00D37B96" w:rsidRPr="00584B0B">
        <w:rPr>
          <w:rFonts w:ascii="Times New Roman" w:hAnsi="Times New Roman" w:cs="Times New Roman"/>
          <w:sz w:val="28"/>
          <w:szCs w:val="28"/>
          <w:lang w:val="tt-RU"/>
        </w:rPr>
        <w:t>)</w:t>
      </w:r>
      <w:r w:rsidR="0081615E" w:rsidRPr="00584B0B">
        <w:rPr>
          <w:sz w:val="28"/>
          <w:szCs w:val="28"/>
          <w:lang w:val="tt-RU"/>
        </w:rPr>
        <w:t xml:space="preserve"> </w:t>
      </w:r>
      <w:r w:rsidR="0081615E" w:rsidRPr="00584B0B">
        <w:rPr>
          <w:rFonts w:ascii="Times New Roman" w:hAnsi="Times New Roman" w:cs="Times New Roman"/>
          <w:sz w:val="28"/>
          <w:szCs w:val="28"/>
          <w:lang w:val="tt-RU"/>
        </w:rPr>
        <w:t>җирле администрация башлыгы вазыйфасын контракт буенча биләүче муниципаль хезмәткәрдән тыш, түләүле бүтән эш башкар</w:t>
      </w:r>
      <w:r w:rsidR="002C3F20" w:rsidRPr="00584B0B">
        <w:rPr>
          <w:rFonts w:ascii="Times New Roman" w:hAnsi="Times New Roman" w:cs="Times New Roman"/>
          <w:sz w:val="28"/>
          <w:szCs w:val="28"/>
          <w:lang w:val="tt-RU"/>
        </w:rPr>
        <w:t>са</w:t>
      </w:r>
      <w:r w:rsidR="0081615E" w:rsidRPr="00584B0B">
        <w:rPr>
          <w:rFonts w:ascii="Times New Roman" w:hAnsi="Times New Roman" w:cs="Times New Roman"/>
          <w:sz w:val="28"/>
          <w:szCs w:val="28"/>
          <w:lang w:val="tt-RU"/>
        </w:rPr>
        <w:t xml:space="preserve">, яллаучы вәкиленә (эш </w:t>
      </w:r>
      <w:r w:rsidR="002C3F20" w:rsidRPr="00584B0B">
        <w:rPr>
          <w:rFonts w:ascii="Times New Roman" w:hAnsi="Times New Roman" w:cs="Times New Roman"/>
          <w:sz w:val="28"/>
          <w:szCs w:val="28"/>
          <w:lang w:val="tt-RU"/>
        </w:rPr>
        <w:t>бирүчегә) алдан язмача хәбәр итәргә тиеш.</w:t>
      </w:r>
      <w:r w:rsidR="0081615E" w:rsidRPr="00584B0B">
        <w:rPr>
          <w:rFonts w:ascii="Times New Roman" w:hAnsi="Times New Roman" w:cs="Times New Roman"/>
          <w:sz w:val="28"/>
          <w:szCs w:val="28"/>
          <w:lang w:val="tt-RU"/>
        </w:rPr>
        <w:t xml:space="preserve"> </w:t>
      </w:r>
    </w:p>
    <w:p w:rsidR="00D37B96" w:rsidRPr="00584B0B" w:rsidRDefault="00D37B96" w:rsidP="00D37B96">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б)</w:t>
      </w:r>
      <w:r w:rsidR="003835B4" w:rsidRPr="00584B0B">
        <w:rPr>
          <w:sz w:val="28"/>
          <w:szCs w:val="28"/>
          <w:lang w:val="tt-RU"/>
        </w:rPr>
        <w:t xml:space="preserve"> </w:t>
      </w:r>
      <w:r w:rsidR="00CB17D0" w:rsidRPr="00584B0B">
        <w:rPr>
          <w:rFonts w:ascii="Times New Roman" w:hAnsi="Times New Roman" w:cs="Times New Roman"/>
          <w:sz w:val="28"/>
          <w:szCs w:val="28"/>
          <w:lang w:val="tt-RU"/>
        </w:rPr>
        <w:t>э</w:t>
      </w:r>
      <w:r w:rsidR="003835B4" w:rsidRPr="00584B0B">
        <w:rPr>
          <w:rFonts w:ascii="Times New Roman" w:hAnsi="Times New Roman" w:cs="Times New Roman"/>
          <w:sz w:val="28"/>
          <w:szCs w:val="28"/>
          <w:lang w:val="tt-RU"/>
        </w:rPr>
        <w:t>ш бирүчедән язма рөхсәт</w:t>
      </w:r>
      <w:r w:rsidRPr="00584B0B">
        <w:rPr>
          <w:rFonts w:ascii="Times New Roman" w:hAnsi="Times New Roman" w:cs="Times New Roman"/>
          <w:sz w:val="28"/>
          <w:szCs w:val="28"/>
          <w:lang w:val="tt-RU"/>
        </w:rPr>
        <w:t xml:space="preserve"> алырга:</w:t>
      </w:r>
    </w:p>
    <w:p w:rsidR="00F45541" w:rsidRPr="00584B0B" w:rsidRDefault="00F45541" w:rsidP="00E41206">
      <w:pPr>
        <w:spacing w:after="0" w:line="240" w:lineRule="auto"/>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районның җирле үзидарә органы җитәкчесенең язма рөхсәтеннән тыш чит ил дәүләтләре, халыкара һәм чит ил оешмалары,</w:t>
      </w:r>
      <w:r w:rsidR="00CB17D0" w:rsidRPr="00584B0B">
        <w:rPr>
          <w:rFonts w:ascii="Times New Roman" w:hAnsi="Times New Roman" w:cs="Times New Roman"/>
          <w:sz w:val="28"/>
          <w:szCs w:val="28"/>
          <w:lang w:val="tt-RU"/>
        </w:rPr>
        <w:t xml:space="preserve"> </w:t>
      </w:r>
      <w:r w:rsidRPr="00584B0B">
        <w:rPr>
          <w:rFonts w:ascii="Times New Roman" w:hAnsi="Times New Roman" w:cs="Times New Roman"/>
          <w:sz w:val="28"/>
          <w:szCs w:val="28"/>
          <w:lang w:val="tt-RU"/>
        </w:rPr>
        <w:t xml:space="preserve">чит ил гражданнары һәм гражданлыгы булмаган затлар тарафыннан финансланган түләүле эшчәнлек белән шөгыльләнергә. </w:t>
      </w:r>
      <w:r w:rsidRPr="00584B0B">
        <w:rPr>
          <w:rFonts w:ascii="Times New Roman" w:hAnsi="Times New Roman" w:cs="Times New Roman"/>
          <w:sz w:val="28"/>
          <w:szCs w:val="28"/>
        </w:rPr>
        <w:t xml:space="preserve">Россия </w:t>
      </w:r>
      <w:proofErr w:type="spellStart"/>
      <w:r w:rsidRPr="00584B0B">
        <w:rPr>
          <w:rFonts w:ascii="Times New Roman" w:hAnsi="Times New Roman" w:cs="Times New Roman"/>
          <w:sz w:val="28"/>
          <w:szCs w:val="28"/>
        </w:rPr>
        <w:t>Федерациясе</w:t>
      </w:r>
      <w:proofErr w:type="spellEnd"/>
      <w:r w:rsidRPr="00584B0B">
        <w:rPr>
          <w:rFonts w:ascii="Times New Roman" w:hAnsi="Times New Roman" w:cs="Times New Roman"/>
          <w:sz w:val="28"/>
          <w:szCs w:val="28"/>
        </w:rPr>
        <w:t xml:space="preserve"> законы яки Россия </w:t>
      </w:r>
      <w:proofErr w:type="spellStart"/>
      <w:r w:rsidRPr="00584B0B">
        <w:rPr>
          <w:rFonts w:ascii="Times New Roman" w:hAnsi="Times New Roman" w:cs="Times New Roman"/>
          <w:sz w:val="28"/>
          <w:szCs w:val="28"/>
        </w:rPr>
        <w:t>Федерациясе</w:t>
      </w:r>
      <w:proofErr w:type="spellEnd"/>
      <w:r w:rsidRPr="00584B0B">
        <w:rPr>
          <w:rFonts w:ascii="Times New Roman" w:hAnsi="Times New Roman" w:cs="Times New Roman"/>
          <w:sz w:val="28"/>
          <w:szCs w:val="28"/>
        </w:rPr>
        <w:t xml:space="preserve"> </w:t>
      </w:r>
      <w:proofErr w:type="spellStart"/>
      <w:r w:rsidRPr="00584B0B">
        <w:rPr>
          <w:rFonts w:ascii="Times New Roman" w:hAnsi="Times New Roman" w:cs="Times New Roman"/>
          <w:sz w:val="28"/>
          <w:szCs w:val="28"/>
        </w:rPr>
        <w:t>халыкара</w:t>
      </w:r>
      <w:proofErr w:type="spellEnd"/>
      <w:r w:rsidRPr="00584B0B">
        <w:rPr>
          <w:rFonts w:ascii="Times New Roman" w:hAnsi="Times New Roman" w:cs="Times New Roman"/>
          <w:sz w:val="28"/>
          <w:szCs w:val="28"/>
        </w:rPr>
        <w:t xml:space="preserve"> </w:t>
      </w:r>
      <w:proofErr w:type="spellStart"/>
      <w:r w:rsidRPr="00584B0B">
        <w:rPr>
          <w:rFonts w:ascii="Times New Roman" w:hAnsi="Times New Roman" w:cs="Times New Roman"/>
          <w:sz w:val="28"/>
          <w:szCs w:val="28"/>
        </w:rPr>
        <w:t>килешүе</w:t>
      </w:r>
      <w:proofErr w:type="spellEnd"/>
      <w:r w:rsidRPr="00584B0B">
        <w:rPr>
          <w:rFonts w:ascii="Times New Roman" w:hAnsi="Times New Roman" w:cs="Times New Roman"/>
          <w:sz w:val="28"/>
          <w:szCs w:val="28"/>
        </w:rPr>
        <w:t xml:space="preserve"> </w:t>
      </w:r>
      <w:proofErr w:type="spellStart"/>
      <w:r w:rsidRPr="00584B0B">
        <w:rPr>
          <w:rFonts w:ascii="Times New Roman" w:hAnsi="Times New Roman" w:cs="Times New Roman"/>
          <w:sz w:val="28"/>
          <w:szCs w:val="28"/>
        </w:rPr>
        <w:t>тарафыннан</w:t>
      </w:r>
      <w:proofErr w:type="spellEnd"/>
      <w:r w:rsidRPr="00584B0B">
        <w:rPr>
          <w:rFonts w:ascii="Times New Roman" w:hAnsi="Times New Roman" w:cs="Times New Roman"/>
          <w:sz w:val="28"/>
          <w:szCs w:val="28"/>
        </w:rPr>
        <w:t xml:space="preserve"> баш</w:t>
      </w:r>
      <w:r w:rsidR="004E2BB4" w:rsidRPr="00584B0B">
        <w:rPr>
          <w:rFonts w:ascii="Times New Roman" w:hAnsi="Times New Roman" w:cs="Times New Roman"/>
          <w:sz w:val="28"/>
          <w:szCs w:val="28"/>
        </w:rPr>
        <w:t xml:space="preserve">ка </w:t>
      </w:r>
      <w:proofErr w:type="spellStart"/>
      <w:r w:rsidR="004E2BB4" w:rsidRPr="00584B0B">
        <w:rPr>
          <w:rFonts w:ascii="Times New Roman" w:hAnsi="Times New Roman" w:cs="Times New Roman"/>
          <w:sz w:val="28"/>
          <w:szCs w:val="28"/>
        </w:rPr>
        <w:t>гамәллә</w:t>
      </w:r>
      <w:proofErr w:type="gramStart"/>
      <w:r w:rsidR="004E2BB4" w:rsidRPr="00584B0B">
        <w:rPr>
          <w:rFonts w:ascii="Times New Roman" w:hAnsi="Times New Roman" w:cs="Times New Roman"/>
          <w:sz w:val="28"/>
          <w:szCs w:val="28"/>
        </w:rPr>
        <w:t>р</w:t>
      </w:r>
      <w:proofErr w:type="spellEnd"/>
      <w:proofErr w:type="gramEnd"/>
      <w:r w:rsidR="004E2BB4" w:rsidRPr="00584B0B">
        <w:rPr>
          <w:rFonts w:ascii="Times New Roman" w:hAnsi="Times New Roman" w:cs="Times New Roman"/>
          <w:sz w:val="28"/>
          <w:szCs w:val="28"/>
        </w:rPr>
        <w:t xml:space="preserve"> </w:t>
      </w:r>
      <w:proofErr w:type="spellStart"/>
      <w:r w:rsidR="004E2BB4" w:rsidRPr="00584B0B">
        <w:rPr>
          <w:rFonts w:ascii="Times New Roman" w:hAnsi="Times New Roman" w:cs="Times New Roman"/>
          <w:sz w:val="28"/>
          <w:szCs w:val="28"/>
        </w:rPr>
        <w:t>каралмаган</w:t>
      </w:r>
      <w:proofErr w:type="spellEnd"/>
      <w:r w:rsidR="004E2BB4" w:rsidRPr="00584B0B">
        <w:rPr>
          <w:rFonts w:ascii="Times New Roman" w:hAnsi="Times New Roman" w:cs="Times New Roman"/>
          <w:sz w:val="28"/>
          <w:szCs w:val="28"/>
        </w:rPr>
        <w:t xml:space="preserve"> </w:t>
      </w:r>
      <w:proofErr w:type="spellStart"/>
      <w:r w:rsidR="004E2BB4" w:rsidRPr="00584B0B">
        <w:rPr>
          <w:rFonts w:ascii="Times New Roman" w:hAnsi="Times New Roman" w:cs="Times New Roman"/>
          <w:sz w:val="28"/>
          <w:szCs w:val="28"/>
        </w:rPr>
        <w:t>очракта</w:t>
      </w:r>
      <w:proofErr w:type="spellEnd"/>
      <w:r w:rsidR="004E2BB4" w:rsidRPr="00584B0B">
        <w:rPr>
          <w:rFonts w:ascii="Times New Roman" w:hAnsi="Times New Roman" w:cs="Times New Roman"/>
          <w:sz w:val="28"/>
          <w:szCs w:val="28"/>
          <w:lang w:val="tt-RU"/>
        </w:rPr>
        <w:t>;</w:t>
      </w:r>
    </w:p>
    <w:p w:rsidR="00F45541" w:rsidRPr="00584B0B" w:rsidRDefault="00F45541" w:rsidP="00E41206">
      <w:pPr>
        <w:spacing w:after="0" w:line="240" w:lineRule="auto"/>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район җирле үзидарә органы җитәкчесенең язма рөхсәтеннән башка чит илләрнең,  халыкара оешмаларның  бүләкләүләрен, мактау һәм махсус билгеләрне (фәнни исемнәрдән тыш), сәяси партияләрнең, башка җәмәгать оешмаларының һәм дини берләшмәләрнең мактау билгеләре һәм махсус исемнәрен алырга. Әлеге оешмалар белән үзара бәйләнеш муниципаль  хезмәткәрнең вазыйфаи бурычларына кергән очракта;</w:t>
      </w:r>
    </w:p>
    <w:p w:rsidR="003002C1" w:rsidRPr="00584B0B" w:rsidRDefault="00D37B96" w:rsidP="003002C1">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в) </w:t>
      </w:r>
      <w:r w:rsidR="009C1CA8">
        <w:rPr>
          <w:rFonts w:ascii="Times New Roman" w:hAnsi="Times New Roman" w:cs="Times New Roman"/>
          <w:sz w:val="28"/>
          <w:szCs w:val="28"/>
          <w:lang w:val="tt-RU"/>
        </w:rPr>
        <w:t>м</w:t>
      </w:r>
      <w:r w:rsidR="003002C1" w:rsidRPr="00584B0B">
        <w:rPr>
          <w:rFonts w:ascii="Times New Roman" w:hAnsi="Times New Roman" w:cs="Times New Roman"/>
          <w:sz w:val="28"/>
          <w:szCs w:val="28"/>
          <w:lang w:val="tt-RU"/>
        </w:rPr>
        <w:t>униципаль хезмәт вазыйфаларын биләүче затның кыйммәтле кәгазьләргә, акцияләргә (оешмаларның устав (җыелма) капиталларында катнашу өлешләренә, пайларына) ия булуы мәнфәгатьләр конфликтына китерсә яисә китерергә мөмкин булса, күрсәтелгән зат үзенә караган кыйммәтле кәгазьләрне, акцияләрне (оешмаларның устав (җыелма) капиталларында катнашу өлешләрен, пайларын) Россия Федерациясе граждан</w:t>
      </w:r>
      <w:r w:rsidR="009C1CA8">
        <w:rPr>
          <w:rFonts w:ascii="Times New Roman" w:hAnsi="Times New Roman" w:cs="Times New Roman"/>
          <w:sz w:val="28"/>
          <w:szCs w:val="28"/>
          <w:lang w:val="tt-RU"/>
        </w:rPr>
        <w:t>нар закон</w:t>
      </w:r>
      <w:r w:rsidR="003002C1" w:rsidRPr="00584B0B">
        <w:rPr>
          <w:rFonts w:ascii="Times New Roman" w:hAnsi="Times New Roman" w:cs="Times New Roman"/>
          <w:sz w:val="28"/>
          <w:szCs w:val="28"/>
          <w:lang w:val="tt-RU"/>
        </w:rPr>
        <w:t>ы нигезендә ышанычлы идарә итүгә тапшырырга тиеш;</w:t>
      </w:r>
    </w:p>
    <w:p w:rsidR="00831083" w:rsidRPr="00584B0B" w:rsidRDefault="00D37B96" w:rsidP="00B00DB4">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г) </w:t>
      </w:r>
      <w:r w:rsidR="00F45541" w:rsidRPr="00584B0B">
        <w:rPr>
          <w:rFonts w:ascii="Times New Roman" w:hAnsi="Times New Roman" w:cs="Times New Roman"/>
          <w:sz w:val="28"/>
          <w:szCs w:val="28"/>
          <w:lang w:val="tt-RU"/>
        </w:rPr>
        <w:t>вазыйфаи бурычларны үтәү белән бәйле булмаган максатларга материаль-техник, финанс һәм башка мун</w:t>
      </w:r>
      <w:r w:rsidR="00E41206">
        <w:rPr>
          <w:rFonts w:ascii="Times New Roman" w:hAnsi="Times New Roman" w:cs="Times New Roman"/>
          <w:sz w:val="28"/>
          <w:szCs w:val="28"/>
          <w:lang w:val="tt-RU"/>
        </w:rPr>
        <w:t>иципаль милек чараларын куллану.</w:t>
      </w:r>
    </w:p>
    <w:p w:rsidR="002A406E" w:rsidRPr="00584B0B" w:rsidRDefault="009C1CA8" w:rsidP="00550C6D">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18. Ф</w:t>
      </w:r>
      <w:r w:rsidR="002A406E" w:rsidRPr="00584B0B">
        <w:rPr>
          <w:rFonts w:ascii="Times New Roman" w:hAnsi="Times New Roman" w:cs="Times New Roman"/>
          <w:sz w:val="28"/>
          <w:szCs w:val="28"/>
          <w:lang w:val="tt-RU"/>
        </w:rPr>
        <w:t>изик һәм юридик затлардан вазыйфаи дәрәҗәгә бәйле рәвештә яисә вазыйфаи бурычларын үтәүгә бәйле рәвештә бүләкләүләр (бүләкләр, акчалата кызыксындыру, ссудалар, хезмәт күрсәтүләр, күңел ачулар, ял итү, транспорт чыгымнары өчен түләү һәм башка бүләкләр) алырга</w:t>
      </w:r>
      <w:r w:rsidR="00F33998">
        <w:rPr>
          <w:rFonts w:ascii="Times New Roman" w:hAnsi="Times New Roman" w:cs="Times New Roman"/>
          <w:sz w:val="28"/>
          <w:szCs w:val="28"/>
          <w:lang w:val="tt-RU"/>
        </w:rPr>
        <w:t xml:space="preserve"> рөхсәт ителми</w:t>
      </w:r>
      <w:r w:rsidR="002A406E" w:rsidRPr="00584B0B">
        <w:rPr>
          <w:rFonts w:ascii="Times New Roman" w:hAnsi="Times New Roman" w:cs="Times New Roman"/>
          <w:sz w:val="28"/>
          <w:szCs w:val="28"/>
          <w:lang w:val="tt-RU"/>
        </w:rPr>
        <w:t>. Муниципаль хезмәткәрнең протокол чараларына, хезмәт командировкаларына һәм башка рәсми чараларга бәйле алынган бүләкләре муниципаль милек булып таныла һәм, Россия Федерациясенең Гражданлык кодексында билгеләнгән очраклардан тыш, үзе муниципаль хезмәт вазыйфасын бил</w:t>
      </w:r>
      <w:r w:rsidR="00CB17D0" w:rsidRPr="00584B0B">
        <w:rPr>
          <w:rFonts w:ascii="Times New Roman" w:hAnsi="Times New Roman" w:cs="Times New Roman"/>
          <w:sz w:val="28"/>
          <w:szCs w:val="28"/>
          <w:lang w:val="tt-RU"/>
        </w:rPr>
        <w:t>и торган җирле үзидарә органына</w:t>
      </w:r>
      <w:r>
        <w:rPr>
          <w:rFonts w:ascii="Times New Roman" w:hAnsi="Times New Roman" w:cs="Times New Roman"/>
          <w:sz w:val="28"/>
          <w:szCs w:val="28"/>
          <w:lang w:val="tt-RU"/>
        </w:rPr>
        <w:t xml:space="preserve"> акт буенча тапшырыла.</w:t>
      </w:r>
    </w:p>
    <w:p w:rsidR="00B00DB4" w:rsidRPr="00584B0B" w:rsidRDefault="00831083" w:rsidP="00417981">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19</w:t>
      </w:r>
      <w:r w:rsidR="00417981" w:rsidRPr="00584B0B">
        <w:rPr>
          <w:rFonts w:ascii="Times New Roman" w:hAnsi="Times New Roman" w:cs="Times New Roman"/>
          <w:sz w:val="28"/>
          <w:szCs w:val="28"/>
          <w:lang w:val="tt-RU"/>
        </w:rPr>
        <w:t>.</w:t>
      </w:r>
      <w:r w:rsidR="002F04A6" w:rsidRPr="00584B0B">
        <w:rPr>
          <w:rFonts w:ascii="Times New Roman" w:hAnsi="Times New Roman" w:cs="Times New Roman"/>
          <w:sz w:val="28"/>
          <w:szCs w:val="28"/>
          <w:lang w:val="tt-RU"/>
        </w:rPr>
        <w:t xml:space="preserve"> Муниципаль хезмәткәр </w:t>
      </w:r>
      <w:r w:rsidR="00417981" w:rsidRPr="00584B0B">
        <w:rPr>
          <w:rFonts w:ascii="Times New Roman" w:hAnsi="Times New Roman" w:cs="Times New Roman"/>
          <w:sz w:val="28"/>
          <w:szCs w:val="28"/>
          <w:lang w:val="tt-RU"/>
        </w:rPr>
        <w:t>Россия Федерациясе закон</w:t>
      </w:r>
      <w:r w:rsidR="009C1CA8">
        <w:rPr>
          <w:rFonts w:ascii="Times New Roman" w:hAnsi="Times New Roman" w:cs="Times New Roman"/>
          <w:sz w:val="28"/>
          <w:szCs w:val="28"/>
          <w:lang w:val="tt-RU"/>
        </w:rPr>
        <w:t>ы</w:t>
      </w:r>
      <w:r w:rsidR="00417981" w:rsidRPr="00584B0B">
        <w:rPr>
          <w:rFonts w:ascii="Times New Roman" w:hAnsi="Times New Roman" w:cs="Times New Roman"/>
          <w:sz w:val="28"/>
          <w:szCs w:val="28"/>
          <w:lang w:val="tt-RU"/>
        </w:rPr>
        <w:t xml:space="preserve"> нигезендә кабул ителгән </w:t>
      </w:r>
      <w:r w:rsidR="00FE332D" w:rsidRPr="00584B0B">
        <w:rPr>
          <w:rFonts w:ascii="Times New Roman" w:hAnsi="Times New Roman" w:cs="Times New Roman"/>
          <w:sz w:val="28"/>
          <w:szCs w:val="28"/>
          <w:lang w:val="tt-RU"/>
        </w:rPr>
        <w:t xml:space="preserve">нормаларын </w:t>
      </w:r>
      <w:r w:rsidR="00417981" w:rsidRPr="00584B0B">
        <w:rPr>
          <w:rFonts w:ascii="Times New Roman" w:hAnsi="Times New Roman" w:cs="Times New Roman"/>
          <w:sz w:val="28"/>
          <w:szCs w:val="28"/>
          <w:lang w:val="tt-RU"/>
        </w:rPr>
        <w:t xml:space="preserve">һәм таләпләрен </w:t>
      </w:r>
      <w:r w:rsidR="00FE332D" w:rsidRPr="00584B0B">
        <w:rPr>
          <w:rFonts w:ascii="Times New Roman" w:hAnsi="Times New Roman" w:cs="Times New Roman"/>
          <w:sz w:val="28"/>
          <w:szCs w:val="28"/>
          <w:lang w:val="tt-RU"/>
        </w:rPr>
        <w:t xml:space="preserve">саклаганда </w:t>
      </w:r>
      <w:r w:rsidR="002F04A6" w:rsidRPr="00584B0B">
        <w:rPr>
          <w:rFonts w:ascii="Times New Roman" w:hAnsi="Times New Roman" w:cs="Times New Roman"/>
          <w:sz w:val="28"/>
          <w:szCs w:val="28"/>
          <w:lang w:val="tt-RU"/>
        </w:rPr>
        <w:t>һөнәри</w:t>
      </w:r>
      <w:r w:rsidR="00FE332D" w:rsidRPr="00584B0B">
        <w:rPr>
          <w:rFonts w:ascii="Times New Roman" w:hAnsi="Times New Roman" w:cs="Times New Roman"/>
          <w:sz w:val="28"/>
          <w:szCs w:val="28"/>
          <w:lang w:val="tt-RU"/>
        </w:rPr>
        <w:t xml:space="preserve"> эш кәгазьләрен үзгәртә ала </w:t>
      </w:r>
      <w:r w:rsidR="002F04A6" w:rsidRPr="00584B0B">
        <w:rPr>
          <w:rFonts w:ascii="Times New Roman" w:hAnsi="Times New Roman" w:cs="Times New Roman"/>
          <w:sz w:val="28"/>
          <w:szCs w:val="28"/>
          <w:lang w:val="tt-RU"/>
        </w:rPr>
        <w:t xml:space="preserve">һәм дәүләт </w:t>
      </w:r>
      <w:r w:rsidR="00417981" w:rsidRPr="00584B0B">
        <w:rPr>
          <w:rFonts w:ascii="Times New Roman" w:hAnsi="Times New Roman" w:cs="Times New Roman"/>
          <w:sz w:val="28"/>
          <w:szCs w:val="28"/>
          <w:lang w:val="tt-RU"/>
        </w:rPr>
        <w:t>органына</w:t>
      </w:r>
      <w:r w:rsidR="002F04A6" w:rsidRPr="00584B0B">
        <w:rPr>
          <w:rFonts w:ascii="Times New Roman" w:hAnsi="Times New Roman" w:cs="Times New Roman"/>
          <w:sz w:val="28"/>
          <w:szCs w:val="28"/>
          <w:lang w:val="tt-RU"/>
        </w:rPr>
        <w:t xml:space="preserve"> яки җирле үзидарә </w:t>
      </w:r>
      <w:r w:rsidR="00417981" w:rsidRPr="00584B0B">
        <w:rPr>
          <w:rFonts w:ascii="Times New Roman" w:hAnsi="Times New Roman" w:cs="Times New Roman"/>
          <w:sz w:val="28"/>
          <w:szCs w:val="28"/>
          <w:lang w:val="tt-RU"/>
        </w:rPr>
        <w:t>органына тапшыра ала.</w:t>
      </w:r>
    </w:p>
    <w:p w:rsidR="00831083" w:rsidRPr="00584B0B" w:rsidRDefault="00E61508" w:rsidP="00831083">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 </w:t>
      </w:r>
      <w:r w:rsidR="00831083" w:rsidRPr="00584B0B">
        <w:rPr>
          <w:rFonts w:ascii="Times New Roman" w:hAnsi="Times New Roman" w:cs="Times New Roman"/>
          <w:sz w:val="28"/>
          <w:szCs w:val="28"/>
          <w:lang w:val="tt-RU"/>
        </w:rPr>
        <w:t xml:space="preserve"> 20</w:t>
      </w:r>
      <w:r w:rsidR="00417981" w:rsidRPr="00584B0B">
        <w:rPr>
          <w:rFonts w:ascii="Times New Roman" w:hAnsi="Times New Roman" w:cs="Times New Roman"/>
          <w:sz w:val="28"/>
          <w:szCs w:val="28"/>
          <w:lang w:val="tt-RU"/>
        </w:rPr>
        <w:t>.</w:t>
      </w:r>
      <w:r w:rsidR="00831083" w:rsidRPr="00584B0B">
        <w:rPr>
          <w:sz w:val="28"/>
          <w:szCs w:val="28"/>
          <w:lang w:val="tt-RU"/>
        </w:rPr>
        <w:t xml:space="preserve"> </w:t>
      </w:r>
      <w:r w:rsidR="00831083" w:rsidRPr="00584B0B">
        <w:rPr>
          <w:rFonts w:ascii="Times New Roman" w:hAnsi="Times New Roman" w:cs="Times New Roman"/>
          <w:sz w:val="28"/>
          <w:szCs w:val="28"/>
          <w:lang w:val="tt-RU"/>
        </w:rPr>
        <w:t>Муниципаль хезмәткәренә рөхсәт бирелмәгән килеш таратуга җавап бирергә тиеш булган яки вазыйфаи бурычларын үтәүгә бәйле рәвештә үзенә мәгълүм булган мәгълүматның сер булып калуын тәэмин итү буенча тиешле чаралар күрергә кирәк.</w:t>
      </w:r>
    </w:p>
    <w:p w:rsidR="0009712D" w:rsidRPr="00584B0B" w:rsidRDefault="0009712D" w:rsidP="00BA2B77">
      <w:pPr>
        <w:autoSpaceDE w:val="0"/>
        <w:autoSpaceDN w:val="0"/>
        <w:adjustRightInd w:val="0"/>
        <w:spacing w:after="0" w:line="240" w:lineRule="auto"/>
        <w:ind w:firstLine="708"/>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21. Җитәкче булып торган муниципаль хезмәткәр сәяси партияләр, башка иҗтимагый һәм дини берләшмәләр эшчәнлегендә муниципаль хезмәткәрләрне мәҗбүри катнаштыру очракларына юл куймаска тиеш.</w:t>
      </w:r>
    </w:p>
    <w:p w:rsidR="000A40FF" w:rsidRPr="00584B0B" w:rsidRDefault="001F774A" w:rsidP="00BA2B77">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584B0B">
        <w:rPr>
          <w:rFonts w:ascii="Times New Roman" w:eastAsia="Times New Roman" w:hAnsi="Times New Roman" w:cs="Times New Roman"/>
          <w:sz w:val="28"/>
          <w:szCs w:val="28"/>
          <w:lang w:val="tt-RU" w:eastAsia="ru-RU"/>
        </w:rPr>
        <w:t xml:space="preserve">22. </w:t>
      </w:r>
      <w:r w:rsidR="000A40FF" w:rsidRPr="00584B0B">
        <w:rPr>
          <w:rFonts w:ascii="Times New Roman" w:eastAsia="Times New Roman" w:hAnsi="Times New Roman" w:cs="Times New Roman"/>
          <w:sz w:val="28"/>
          <w:szCs w:val="28"/>
          <w:lang w:val="tt-RU" w:eastAsia="ru-RU"/>
        </w:rPr>
        <w:t xml:space="preserve">Муниципаль хезмәткәр, башка муниципаль хезмәткәрләренә карата оештыру-боеру вәкаләтләренә ия булган </w:t>
      </w:r>
      <w:r w:rsidR="00BA2B77" w:rsidRPr="00584B0B">
        <w:rPr>
          <w:rFonts w:ascii="Times New Roman" w:eastAsia="Times New Roman" w:hAnsi="Times New Roman" w:cs="Times New Roman"/>
          <w:sz w:val="28"/>
          <w:szCs w:val="28"/>
          <w:lang w:val="tt-RU" w:eastAsia="ru-RU"/>
        </w:rPr>
        <w:t xml:space="preserve">муниципаль </w:t>
      </w:r>
      <w:r w:rsidR="000A40FF" w:rsidRPr="00584B0B">
        <w:rPr>
          <w:rFonts w:ascii="Times New Roman" w:eastAsia="Times New Roman" w:hAnsi="Times New Roman" w:cs="Times New Roman"/>
          <w:sz w:val="28"/>
          <w:szCs w:val="28"/>
          <w:lang w:val="tt-RU" w:eastAsia="ru-RU"/>
        </w:rPr>
        <w:t xml:space="preserve">хезмәткәренә </w:t>
      </w:r>
      <w:r w:rsidR="000A40FF" w:rsidRPr="00584B0B">
        <w:rPr>
          <w:rFonts w:ascii="Times New Roman" w:eastAsia="Times New Roman" w:hAnsi="Times New Roman" w:cs="Times New Roman"/>
          <w:sz w:val="28"/>
          <w:szCs w:val="28"/>
          <w:lang w:val="tt-RU" w:eastAsia="ru-RU"/>
        </w:rPr>
        <w:lastRenderedPageBreak/>
        <w:t>профессиональ осталык үрнәге, тел-теш тидергесез абруйлы белгеч булып тору, учреждени</w:t>
      </w:r>
      <w:r w:rsidR="00BA2B77" w:rsidRPr="00584B0B">
        <w:rPr>
          <w:rFonts w:ascii="Times New Roman" w:eastAsia="Times New Roman" w:hAnsi="Times New Roman" w:cs="Times New Roman"/>
          <w:sz w:val="28"/>
          <w:szCs w:val="28"/>
          <w:lang w:val="tt-RU" w:eastAsia="ru-RU"/>
        </w:rPr>
        <w:t>едә нәтиҗәле эшләү өчен уңай мо</w:t>
      </w:r>
      <w:r w:rsidR="000A40FF" w:rsidRPr="00584B0B">
        <w:rPr>
          <w:rFonts w:ascii="Times New Roman" w:eastAsia="Times New Roman" w:hAnsi="Times New Roman" w:cs="Times New Roman"/>
          <w:sz w:val="28"/>
          <w:szCs w:val="28"/>
          <w:lang w:val="tt-RU" w:eastAsia="ru-RU"/>
        </w:rPr>
        <w:t>раль-психологик климат булдыруга ярдәм итү тәкъдим ителә.</w:t>
      </w:r>
    </w:p>
    <w:p w:rsidR="001F774A" w:rsidRPr="00584B0B" w:rsidRDefault="001F774A" w:rsidP="001F774A">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23. Муниципаль хезмәткәр, башка муниципаль хезмәткәрләренә карата оештыру-боеру вәкаләтләренә ия булган хезмәткәренә үз буйсынуындагы муниципаль хезмәткәре:</w:t>
      </w:r>
    </w:p>
    <w:p w:rsidR="001F774A" w:rsidRPr="00584B0B" w:rsidRDefault="001F774A" w:rsidP="001F774A">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а)  мәнфәгатьләр бәрелешен кисәтү һәм җайга салу чараларын күрергә;</w:t>
      </w:r>
    </w:p>
    <w:p w:rsidR="001F774A" w:rsidRPr="00584B0B" w:rsidRDefault="001F774A" w:rsidP="001F774A">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б) коррупцияне кисәтү чараларын күрергә;</w:t>
      </w:r>
    </w:p>
    <w:p w:rsidR="001F774A" w:rsidRPr="00584B0B" w:rsidRDefault="001F774A" w:rsidP="001F774A">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в) муниципаль хезмәткәрләрен сәяси партияләр һәм иҗтимагый берләшмәләр эшчәнлегендә кат</w:t>
      </w:r>
      <w:r w:rsidR="00CB17D0" w:rsidRPr="00584B0B">
        <w:rPr>
          <w:rFonts w:ascii="Times New Roman" w:hAnsi="Times New Roman" w:cs="Times New Roman"/>
          <w:sz w:val="28"/>
          <w:szCs w:val="28"/>
          <w:lang w:val="tt-RU"/>
        </w:rPr>
        <w:t>нашуга мәҗбүриләү очракларына юл</w:t>
      </w:r>
      <w:r w:rsidRPr="00584B0B">
        <w:rPr>
          <w:rFonts w:ascii="Times New Roman" w:hAnsi="Times New Roman" w:cs="Times New Roman"/>
          <w:sz w:val="28"/>
          <w:szCs w:val="28"/>
          <w:lang w:val="tt-RU"/>
        </w:rPr>
        <w:t xml:space="preserve"> куймаска тиеш.</w:t>
      </w:r>
    </w:p>
    <w:p w:rsidR="00863F31" w:rsidRPr="00584B0B" w:rsidRDefault="00325267" w:rsidP="00550C6D">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24. Муниципаль хезмәткәр, башка муниципаль хезмәткәрләренә карата оештыру-боеру вәкаләтләренә ия булган хезмәткәренә үз буйсынуындагы муниципаль хезмәткәрләренең коррупциячел тәртипкә юл куймавы буенча чаралар күрергә, үз тәртибе белән намуслылык, гаделлек үрнәкләрен күрсәтергә кирәк.</w:t>
      </w:r>
    </w:p>
    <w:p w:rsidR="000A6559" w:rsidRPr="00584B0B" w:rsidRDefault="00401693" w:rsidP="00417981">
      <w:pPr>
        <w:spacing w:after="0" w:line="240" w:lineRule="auto"/>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25. </w:t>
      </w:r>
      <w:r w:rsidR="00325267" w:rsidRPr="00584B0B">
        <w:rPr>
          <w:rFonts w:ascii="Times New Roman" w:hAnsi="Times New Roman" w:cs="Times New Roman"/>
          <w:sz w:val="28"/>
          <w:szCs w:val="28"/>
          <w:lang w:val="tt-RU"/>
        </w:rPr>
        <w:t xml:space="preserve">Муниципаль хезмәткәр, башка муниципаль хезмәткәрләренә карата оештыру-боеру вәкаләтләренә ия булган хезмәткәренә үз буйсынуындагы муниципаль хезмәткәрләргә </w:t>
      </w:r>
      <w:r w:rsidR="00A47316" w:rsidRPr="00584B0B">
        <w:rPr>
          <w:rFonts w:ascii="Times New Roman" w:hAnsi="Times New Roman" w:cs="Times New Roman"/>
          <w:sz w:val="28"/>
          <w:szCs w:val="28"/>
          <w:lang w:val="tt-RU"/>
        </w:rPr>
        <w:t xml:space="preserve">карата </w:t>
      </w:r>
      <w:r w:rsidR="000A6559" w:rsidRPr="00584B0B">
        <w:rPr>
          <w:rFonts w:ascii="Times New Roman" w:hAnsi="Times New Roman" w:cs="Times New Roman"/>
          <w:sz w:val="28"/>
          <w:szCs w:val="28"/>
          <w:lang w:val="tt-RU"/>
        </w:rPr>
        <w:t>җаваплылык</w:t>
      </w:r>
      <w:r w:rsidRPr="00584B0B">
        <w:rPr>
          <w:rFonts w:ascii="Times New Roman" w:hAnsi="Times New Roman" w:cs="Times New Roman"/>
          <w:sz w:val="28"/>
          <w:szCs w:val="28"/>
          <w:lang w:val="tt-RU"/>
        </w:rPr>
        <w:t>ны бозса,</w:t>
      </w:r>
      <w:r w:rsidR="000A6559" w:rsidRPr="00584B0B">
        <w:rPr>
          <w:rFonts w:ascii="Times New Roman" w:hAnsi="Times New Roman" w:cs="Times New Roman"/>
          <w:sz w:val="28"/>
          <w:szCs w:val="28"/>
          <w:lang w:val="tt-RU"/>
        </w:rPr>
        <w:t xml:space="preserve"> </w:t>
      </w:r>
      <w:r w:rsidR="00A47316" w:rsidRPr="00584B0B">
        <w:rPr>
          <w:rFonts w:ascii="Times New Roman" w:hAnsi="Times New Roman" w:cs="Times New Roman"/>
          <w:sz w:val="28"/>
          <w:szCs w:val="28"/>
          <w:lang w:val="tt-RU"/>
        </w:rPr>
        <w:t xml:space="preserve">яки </w:t>
      </w:r>
      <w:r w:rsidR="00A65124" w:rsidRPr="00584B0B">
        <w:rPr>
          <w:rFonts w:ascii="Times New Roman" w:hAnsi="Times New Roman" w:cs="Times New Roman"/>
          <w:sz w:val="28"/>
          <w:szCs w:val="28"/>
          <w:lang w:val="tt-RU"/>
        </w:rPr>
        <w:t>хезмәт тәртибе</w:t>
      </w:r>
      <w:r w:rsidR="000A6559" w:rsidRPr="00584B0B">
        <w:rPr>
          <w:rFonts w:ascii="Times New Roman" w:hAnsi="Times New Roman" w:cs="Times New Roman"/>
          <w:sz w:val="28"/>
          <w:szCs w:val="28"/>
          <w:lang w:val="tt-RU"/>
        </w:rPr>
        <w:t xml:space="preserve"> </w:t>
      </w:r>
      <w:r w:rsidR="00A65124" w:rsidRPr="00584B0B">
        <w:rPr>
          <w:rFonts w:ascii="Times New Roman" w:hAnsi="Times New Roman" w:cs="Times New Roman"/>
          <w:sz w:val="28"/>
          <w:szCs w:val="28"/>
          <w:lang w:val="tt-RU"/>
        </w:rPr>
        <w:t xml:space="preserve">кагыйдәләре һәм әхлак принциплары </w:t>
      </w:r>
      <w:r w:rsidR="00A47316" w:rsidRPr="00584B0B">
        <w:rPr>
          <w:rFonts w:ascii="Times New Roman" w:hAnsi="Times New Roman" w:cs="Times New Roman"/>
          <w:sz w:val="28"/>
          <w:szCs w:val="28"/>
          <w:lang w:val="tt-RU"/>
        </w:rPr>
        <w:t>боза торган</w:t>
      </w:r>
      <w:r w:rsidR="00A65124" w:rsidRPr="00584B0B">
        <w:rPr>
          <w:sz w:val="28"/>
          <w:szCs w:val="28"/>
          <w:lang w:val="tt-RU"/>
        </w:rPr>
        <w:t xml:space="preserve"> </w:t>
      </w:r>
      <w:r w:rsidRPr="00584B0B">
        <w:rPr>
          <w:rFonts w:ascii="Times New Roman" w:hAnsi="Times New Roman" w:cs="Times New Roman"/>
          <w:sz w:val="28"/>
          <w:szCs w:val="28"/>
          <w:lang w:val="tt-RU"/>
        </w:rPr>
        <w:t>гамәлләр кылса</w:t>
      </w:r>
      <w:r w:rsidR="00A47316" w:rsidRPr="00584B0B">
        <w:rPr>
          <w:rFonts w:ascii="Times New Roman" w:hAnsi="Times New Roman" w:cs="Times New Roman"/>
          <w:sz w:val="28"/>
          <w:szCs w:val="28"/>
          <w:lang w:val="tt-RU"/>
        </w:rPr>
        <w:t xml:space="preserve">, </w:t>
      </w:r>
      <w:r w:rsidR="00A65124" w:rsidRPr="00584B0B">
        <w:rPr>
          <w:rFonts w:ascii="Times New Roman" w:hAnsi="Times New Roman" w:cs="Times New Roman"/>
          <w:sz w:val="28"/>
          <w:szCs w:val="28"/>
          <w:lang w:val="tt-RU"/>
        </w:rPr>
        <w:t>Россия Федерация</w:t>
      </w:r>
      <w:r w:rsidRPr="00584B0B">
        <w:rPr>
          <w:rFonts w:ascii="Times New Roman" w:hAnsi="Times New Roman" w:cs="Times New Roman"/>
          <w:sz w:val="28"/>
          <w:szCs w:val="28"/>
          <w:lang w:val="tt-RU"/>
        </w:rPr>
        <w:t>се законнар нигезендә җаваплылык тота.</w:t>
      </w:r>
    </w:p>
    <w:p w:rsidR="00CB17D0" w:rsidRPr="00584B0B" w:rsidRDefault="00CB17D0" w:rsidP="00417981">
      <w:pPr>
        <w:spacing w:after="0" w:line="240" w:lineRule="auto"/>
        <w:ind w:firstLine="567"/>
        <w:jc w:val="both"/>
        <w:rPr>
          <w:rFonts w:ascii="Times New Roman" w:hAnsi="Times New Roman" w:cs="Times New Roman"/>
          <w:sz w:val="28"/>
          <w:szCs w:val="28"/>
          <w:lang w:val="tt-RU"/>
        </w:rPr>
      </w:pPr>
    </w:p>
    <w:p w:rsidR="00F24D60" w:rsidRPr="00584B0B" w:rsidRDefault="006D5A9A" w:rsidP="00CB17D0">
      <w:pPr>
        <w:spacing w:after="0"/>
        <w:ind w:firstLine="708"/>
        <w:jc w:val="both"/>
        <w:rPr>
          <w:rFonts w:ascii="Times New Roman" w:hAnsi="Times New Roman" w:cs="Times New Roman"/>
          <w:b/>
          <w:sz w:val="28"/>
          <w:szCs w:val="28"/>
          <w:lang w:val="tt-RU"/>
        </w:rPr>
      </w:pPr>
      <w:r w:rsidRPr="00584B0B">
        <w:rPr>
          <w:rFonts w:ascii="Times New Roman" w:hAnsi="Times New Roman" w:cs="Times New Roman"/>
          <w:b/>
          <w:sz w:val="28"/>
          <w:szCs w:val="28"/>
          <w:lang w:val="tt-RU"/>
        </w:rPr>
        <w:t xml:space="preserve">IV. </w:t>
      </w:r>
      <w:r w:rsidR="00C65D97" w:rsidRPr="00584B0B">
        <w:rPr>
          <w:rFonts w:ascii="Times New Roman" w:hAnsi="Times New Roman" w:cs="Times New Roman"/>
          <w:b/>
          <w:sz w:val="28"/>
          <w:szCs w:val="28"/>
          <w:lang w:val="tt-RU"/>
        </w:rPr>
        <w:t>М</w:t>
      </w:r>
      <w:r w:rsidRPr="00584B0B">
        <w:rPr>
          <w:rFonts w:ascii="Times New Roman" w:hAnsi="Times New Roman" w:cs="Times New Roman"/>
          <w:b/>
          <w:sz w:val="28"/>
          <w:szCs w:val="28"/>
          <w:lang w:val="tt-RU"/>
        </w:rPr>
        <w:t>униципаль хезмәткәрләрнең этикасы һәм хезмәт тәртибе</w:t>
      </w:r>
      <w:r w:rsidR="00C65D97" w:rsidRPr="00584B0B">
        <w:rPr>
          <w:rFonts w:ascii="Times New Roman" w:hAnsi="Times New Roman" w:cs="Times New Roman"/>
          <w:b/>
          <w:sz w:val="28"/>
          <w:szCs w:val="28"/>
          <w:lang w:val="tt-RU"/>
        </w:rPr>
        <w:t>нә</w:t>
      </w:r>
      <w:r w:rsidRPr="00584B0B">
        <w:rPr>
          <w:rFonts w:ascii="Times New Roman" w:hAnsi="Times New Roman" w:cs="Times New Roman"/>
          <w:b/>
          <w:sz w:val="28"/>
          <w:szCs w:val="28"/>
          <w:lang w:val="tt-RU"/>
        </w:rPr>
        <w:t xml:space="preserve"> тәкъдимнәре.</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26. </w:t>
      </w:r>
      <w:r w:rsidR="004E335A">
        <w:rPr>
          <w:rFonts w:ascii="Times New Roman" w:hAnsi="Times New Roman" w:cs="Times New Roman"/>
          <w:sz w:val="28"/>
          <w:szCs w:val="28"/>
          <w:lang w:val="tt-RU"/>
        </w:rPr>
        <w:t xml:space="preserve">Муниципаль хезмәткәр, конституцион </w:t>
      </w:r>
      <w:r w:rsidR="009C1CA8">
        <w:rPr>
          <w:rFonts w:ascii="Times New Roman" w:hAnsi="Times New Roman" w:cs="Times New Roman"/>
          <w:sz w:val="28"/>
          <w:szCs w:val="28"/>
          <w:lang w:val="tt-RU"/>
        </w:rPr>
        <w:t>нигезләмәләрдән</w:t>
      </w:r>
      <w:r w:rsidR="00CF5496" w:rsidRPr="00584B0B">
        <w:rPr>
          <w:rFonts w:ascii="Times New Roman" w:hAnsi="Times New Roman" w:cs="Times New Roman"/>
          <w:sz w:val="28"/>
          <w:szCs w:val="28"/>
          <w:lang w:val="tt-RU"/>
        </w:rPr>
        <w:t xml:space="preserve"> чыгып,</w:t>
      </w:r>
      <w:r w:rsidRPr="00584B0B">
        <w:rPr>
          <w:rFonts w:ascii="Times New Roman" w:hAnsi="Times New Roman" w:cs="Times New Roman"/>
          <w:sz w:val="28"/>
          <w:szCs w:val="28"/>
          <w:lang w:val="tt-RU"/>
        </w:rPr>
        <w:t xml:space="preserve"> кеше, аның хокуклары һәм ирекләре-иң зур хәзинә, гражданин шәхси тормышның кагылгысызлыгына, шәхси һәм гаилә серен, намусын, абру</w:t>
      </w:r>
      <w:r w:rsidR="004E335A">
        <w:rPr>
          <w:rFonts w:ascii="Times New Roman" w:hAnsi="Times New Roman" w:cs="Times New Roman"/>
          <w:sz w:val="28"/>
          <w:szCs w:val="28"/>
          <w:lang w:val="tt-RU"/>
        </w:rPr>
        <w:t>ен, чын исемен саклауга хокуклы икәнен аңлап эш итәргә тиеш.</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27. </w:t>
      </w:r>
      <w:r w:rsidR="00CF5496" w:rsidRPr="00584B0B">
        <w:rPr>
          <w:rFonts w:ascii="Times New Roman" w:hAnsi="Times New Roman" w:cs="Times New Roman"/>
          <w:sz w:val="28"/>
          <w:szCs w:val="28"/>
          <w:lang w:val="tt-RU"/>
        </w:rPr>
        <w:t xml:space="preserve">Муниципаль хезмәткәрләр </w:t>
      </w:r>
      <w:r w:rsidR="00013A5E" w:rsidRPr="00584B0B">
        <w:rPr>
          <w:rFonts w:ascii="Times New Roman" w:hAnsi="Times New Roman" w:cs="Times New Roman"/>
          <w:sz w:val="28"/>
          <w:szCs w:val="28"/>
          <w:lang w:val="tt-RU"/>
        </w:rPr>
        <w:t xml:space="preserve">вазыйфаи бурычларны үтәгәндә </w:t>
      </w:r>
      <w:r w:rsidR="00FE0C04" w:rsidRPr="00584B0B">
        <w:rPr>
          <w:rFonts w:ascii="Times New Roman" w:hAnsi="Times New Roman" w:cs="Times New Roman"/>
          <w:sz w:val="28"/>
          <w:szCs w:val="28"/>
          <w:lang w:val="tt-RU"/>
        </w:rPr>
        <w:t xml:space="preserve">чикләнергә </w:t>
      </w:r>
      <w:r w:rsidR="00E70007">
        <w:rPr>
          <w:rFonts w:ascii="Times New Roman" w:hAnsi="Times New Roman" w:cs="Times New Roman"/>
          <w:sz w:val="28"/>
          <w:szCs w:val="28"/>
          <w:lang w:val="tt-RU"/>
        </w:rPr>
        <w:t xml:space="preserve"> тиешле:</w:t>
      </w:r>
    </w:p>
    <w:p w:rsidR="00F24D60" w:rsidRPr="00584B0B" w:rsidRDefault="00C65D97"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а)</w:t>
      </w:r>
      <w:r w:rsidR="00CF5496" w:rsidRPr="00584B0B">
        <w:rPr>
          <w:rFonts w:ascii="Times New Roman" w:hAnsi="Times New Roman" w:cs="Times New Roman"/>
          <w:sz w:val="28"/>
          <w:szCs w:val="28"/>
          <w:lang w:val="tt-RU"/>
        </w:rPr>
        <w:t xml:space="preserve"> </w:t>
      </w:r>
      <w:r w:rsidR="00F24D60" w:rsidRPr="00584B0B">
        <w:rPr>
          <w:rFonts w:ascii="Times New Roman" w:hAnsi="Times New Roman" w:cs="Times New Roman"/>
          <w:sz w:val="28"/>
          <w:szCs w:val="28"/>
          <w:lang w:val="tt-RU"/>
        </w:rPr>
        <w:t>теләсә кайсы төрдәге дискриминацион характердагы: яшь, раса, милләт, тел, гражданлык, социаль, мөлкәти яки гаилә хәленә карата, сәяси яки дини гамәлләрдән;</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б) тупаслык, дорфалык, төрле гаепләүләрдән; </w:t>
      </w:r>
    </w:p>
    <w:p w:rsidR="00F24D60" w:rsidRPr="00584B0B" w:rsidRDefault="00C65D97"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в)</w:t>
      </w:r>
      <w:r w:rsidR="004E335A">
        <w:rPr>
          <w:rFonts w:ascii="Times New Roman" w:hAnsi="Times New Roman" w:cs="Times New Roman"/>
          <w:sz w:val="28"/>
          <w:szCs w:val="28"/>
          <w:lang w:val="tt-RU"/>
        </w:rPr>
        <w:t xml:space="preserve"> </w:t>
      </w:r>
      <w:r w:rsidR="00F24D60" w:rsidRPr="00584B0B">
        <w:rPr>
          <w:rFonts w:ascii="Times New Roman" w:hAnsi="Times New Roman" w:cs="Times New Roman"/>
          <w:sz w:val="28"/>
          <w:szCs w:val="28"/>
          <w:lang w:val="tt-RU"/>
        </w:rPr>
        <w:t>янаулардан, куркытулардан;</w:t>
      </w:r>
    </w:p>
    <w:p w:rsidR="00F24D60" w:rsidRPr="00584B0B" w:rsidRDefault="00C65D97"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г)</w:t>
      </w:r>
      <w:r w:rsidR="004E335A">
        <w:rPr>
          <w:rFonts w:ascii="Times New Roman" w:hAnsi="Times New Roman" w:cs="Times New Roman"/>
          <w:sz w:val="28"/>
          <w:szCs w:val="28"/>
          <w:lang w:val="tt-RU"/>
        </w:rPr>
        <w:t xml:space="preserve"> </w:t>
      </w:r>
      <w:r w:rsidR="00F24D60" w:rsidRPr="00584B0B">
        <w:rPr>
          <w:rFonts w:ascii="Times New Roman" w:hAnsi="Times New Roman" w:cs="Times New Roman"/>
          <w:sz w:val="28"/>
          <w:szCs w:val="28"/>
          <w:lang w:val="tt-RU"/>
        </w:rPr>
        <w:t>хезмәт киңәшмәләре, әңгәмәләр вакытында тәмәке тартудан</w:t>
      </w:r>
      <w:r w:rsidR="00E70007">
        <w:rPr>
          <w:rFonts w:ascii="Times New Roman" w:hAnsi="Times New Roman" w:cs="Times New Roman"/>
          <w:sz w:val="28"/>
          <w:szCs w:val="28"/>
          <w:lang w:val="tt-RU"/>
        </w:rPr>
        <w:t>;</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д) </w:t>
      </w:r>
      <w:r w:rsidR="00F33998">
        <w:rPr>
          <w:rFonts w:ascii="Times New Roman" w:hAnsi="Times New Roman" w:cs="Times New Roman"/>
          <w:sz w:val="28"/>
          <w:szCs w:val="28"/>
          <w:lang w:val="tt-RU"/>
        </w:rPr>
        <w:t>төрле коуррупцион гамәлләрдән</w:t>
      </w:r>
      <w:r w:rsidRPr="00584B0B">
        <w:rPr>
          <w:rFonts w:ascii="Times New Roman" w:hAnsi="Times New Roman" w:cs="Times New Roman"/>
          <w:sz w:val="28"/>
          <w:szCs w:val="28"/>
          <w:lang w:val="tt-RU"/>
        </w:rPr>
        <w:t>.</w:t>
      </w:r>
    </w:p>
    <w:p w:rsidR="00F24D60" w:rsidRPr="00584B0B" w:rsidRDefault="00C65D97"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28.</w:t>
      </w:r>
      <w:r w:rsidR="00013A5E" w:rsidRPr="00584B0B">
        <w:rPr>
          <w:rFonts w:ascii="Times New Roman" w:hAnsi="Times New Roman" w:cs="Times New Roman"/>
          <w:sz w:val="28"/>
          <w:szCs w:val="28"/>
          <w:lang w:val="tt-RU"/>
        </w:rPr>
        <w:t xml:space="preserve"> </w:t>
      </w:r>
      <w:r w:rsidR="00F24D60" w:rsidRPr="00584B0B">
        <w:rPr>
          <w:rFonts w:ascii="Times New Roman" w:hAnsi="Times New Roman" w:cs="Times New Roman"/>
          <w:sz w:val="28"/>
          <w:szCs w:val="28"/>
          <w:lang w:val="tt-RU"/>
        </w:rPr>
        <w:t>Му</w:t>
      </w:r>
      <w:r w:rsidRPr="00584B0B">
        <w:rPr>
          <w:rFonts w:ascii="Times New Roman" w:hAnsi="Times New Roman" w:cs="Times New Roman"/>
          <w:sz w:val="28"/>
          <w:szCs w:val="28"/>
          <w:lang w:val="tt-RU"/>
        </w:rPr>
        <w:t xml:space="preserve">ниципаль хезмәткәрләр үзләренең </w:t>
      </w:r>
      <w:r w:rsidR="00F24D60" w:rsidRPr="00584B0B">
        <w:rPr>
          <w:rFonts w:ascii="Times New Roman" w:hAnsi="Times New Roman" w:cs="Times New Roman"/>
          <w:sz w:val="28"/>
          <w:szCs w:val="28"/>
          <w:lang w:val="tt-RU"/>
        </w:rPr>
        <w:t xml:space="preserve">эш тәртибе белән коллективта эшлекле мөнәсәбәтләр, бер-берсе белән хезмәттәшлек урнаштырырга тиешләр. </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Муниципаль хезмәткәрләр </w:t>
      </w:r>
      <w:r w:rsidR="0007732B" w:rsidRPr="00584B0B">
        <w:rPr>
          <w:rFonts w:ascii="Times New Roman" w:hAnsi="Times New Roman" w:cs="Times New Roman"/>
          <w:sz w:val="28"/>
          <w:szCs w:val="28"/>
          <w:lang w:val="tt-RU"/>
        </w:rPr>
        <w:t xml:space="preserve">вазыйфаи бурычларны үтәгәндә </w:t>
      </w:r>
      <w:r w:rsidRPr="00584B0B">
        <w:rPr>
          <w:rFonts w:ascii="Times New Roman" w:hAnsi="Times New Roman" w:cs="Times New Roman"/>
          <w:sz w:val="28"/>
          <w:szCs w:val="28"/>
          <w:lang w:val="tt-RU"/>
        </w:rPr>
        <w:t>гражданнар белән әдәпле, игелекле, иг</w:t>
      </w:r>
      <w:r w:rsidR="00292C96" w:rsidRPr="00584B0B">
        <w:rPr>
          <w:rFonts w:ascii="Times New Roman" w:hAnsi="Times New Roman" w:cs="Times New Roman"/>
          <w:sz w:val="28"/>
          <w:szCs w:val="28"/>
          <w:lang w:val="tt-RU"/>
        </w:rPr>
        <w:t>ъ</w:t>
      </w:r>
      <w:r w:rsidRPr="00584B0B">
        <w:rPr>
          <w:rFonts w:ascii="Times New Roman" w:hAnsi="Times New Roman" w:cs="Times New Roman"/>
          <w:sz w:val="28"/>
          <w:szCs w:val="28"/>
          <w:lang w:val="tt-RU"/>
        </w:rPr>
        <w:t xml:space="preserve">тибарлы мөнәсәбәттә булырга тиешләр. Муниципаль </w:t>
      </w:r>
      <w:r w:rsidR="00C65D97" w:rsidRPr="00584B0B">
        <w:rPr>
          <w:rFonts w:ascii="Times New Roman" w:hAnsi="Times New Roman" w:cs="Times New Roman"/>
          <w:sz w:val="28"/>
          <w:szCs w:val="28"/>
          <w:lang w:val="tt-RU"/>
        </w:rPr>
        <w:t xml:space="preserve">хезмәткәрләрнең тышкы кыяфәте, </w:t>
      </w:r>
      <w:r w:rsidRPr="00584B0B">
        <w:rPr>
          <w:rFonts w:ascii="Times New Roman" w:hAnsi="Times New Roman" w:cs="Times New Roman"/>
          <w:sz w:val="28"/>
          <w:szCs w:val="28"/>
          <w:lang w:val="tt-RU"/>
        </w:rPr>
        <w:t xml:space="preserve">аларның хезмәт вазыйфалары гражданнарга хөрмәт хисе уятырга, эшлекле стиль таләпләренә буйсынырга тиеш. Муниципаль </w:t>
      </w:r>
      <w:r w:rsidRPr="00584B0B">
        <w:rPr>
          <w:rFonts w:ascii="Times New Roman" w:hAnsi="Times New Roman" w:cs="Times New Roman"/>
          <w:sz w:val="28"/>
          <w:szCs w:val="28"/>
          <w:lang w:val="tt-RU"/>
        </w:rPr>
        <w:lastRenderedPageBreak/>
        <w:t xml:space="preserve">хезмәткәрләрнең төп кагыйдәләре </w:t>
      </w:r>
      <w:r w:rsidR="00E70007">
        <w:rPr>
          <w:rFonts w:ascii="Times New Roman" w:hAnsi="Times New Roman" w:cs="Times New Roman"/>
          <w:sz w:val="28"/>
          <w:szCs w:val="28"/>
          <w:lang w:val="tt-RU"/>
        </w:rPr>
        <w:t xml:space="preserve">- </w:t>
      </w:r>
      <w:r w:rsidRPr="00584B0B">
        <w:rPr>
          <w:rFonts w:ascii="Times New Roman" w:hAnsi="Times New Roman" w:cs="Times New Roman"/>
          <w:sz w:val="28"/>
          <w:szCs w:val="28"/>
          <w:lang w:val="tt-RU"/>
        </w:rPr>
        <w:t>тышкы кыяфәт һәм эшлекле кием. Төп элементы – эшлекле костюм.</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V. Кодексның аерым нигезләмәләрен бозган өчен җаваплылык</w:t>
      </w:r>
      <w:r w:rsidR="0081615E" w:rsidRPr="00584B0B">
        <w:rPr>
          <w:rFonts w:ascii="Times New Roman" w:hAnsi="Times New Roman" w:cs="Times New Roman"/>
          <w:sz w:val="28"/>
          <w:szCs w:val="28"/>
          <w:lang w:val="tt-RU"/>
        </w:rPr>
        <w:t>.</w:t>
      </w:r>
      <w:r w:rsidRPr="00584B0B">
        <w:rPr>
          <w:rFonts w:ascii="Times New Roman" w:hAnsi="Times New Roman" w:cs="Times New Roman"/>
          <w:sz w:val="28"/>
          <w:szCs w:val="28"/>
          <w:lang w:val="tt-RU"/>
        </w:rPr>
        <w:t xml:space="preserve"> </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 xml:space="preserve">29. Муниципаль хезмәткәрләрнең Кодексның аерым нигезләмәләреннән тайпылган очракта комиссия утырышында гаепләү, ә </w:t>
      </w:r>
      <w:r w:rsidR="0007732B" w:rsidRPr="00584B0B">
        <w:rPr>
          <w:rFonts w:ascii="Times New Roman" w:hAnsi="Times New Roman" w:cs="Times New Roman"/>
          <w:sz w:val="28"/>
          <w:szCs w:val="28"/>
          <w:lang w:val="tt-RU"/>
        </w:rPr>
        <w:t>Россия Федерациясе</w:t>
      </w:r>
      <w:r w:rsidRPr="00584B0B">
        <w:rPr>
          <w:rFonts w:ascii="Times New Roman" w:hAnsi="Times New Roman" w:cs="Times New Roman"/>
          <w:sz w:val="28"/>
          <w:szCs w:val="28"/>
          <w:lang w:val="tt-RU"/>
        </w:rPr>
        <w:t xml:space="preserve"> законнарында Кодексның аерым нигезләмәләрен  бозган очракта юридик җаваплылык чаралары каралган. </w:t>
      </w:r>
    </w:p>
    <w:p w:rsidR="00F24D60" w:rsidRPr="00584B0B" w:rsidRDefault="00F24D60" w:rsidP="0081615E">
      <w:pPr>
        <w:spacing w:after="0"/>
        <w:ind w:firstLine="567"/>
        <w:jc w:val="both"/>
        <w:rPr>
          <w:rFonts w:ascii="Times New Roman" w:hAnsi="Times New Roman" w:cs="Times New Roman"/>
          <w:sz w:val="28"/>
          <w:szCs w:val="28"/>
          <w:lang w:val="tt-RU"/>
        </w:rPr>
      </w:pPr>
      <w:r w:rsidRPr="00584B0B">
        <w:rPr>
          <w:rFonts w:ascii="Times New Roman" w:hAnsi="Times New Roman" w:cs="Times New Roman"/>
          <w:sz w:val="28"/>
          <w:szCs w:val="28"/>
          <w:lang w:val="tt-RU"/>
        </w:rPr>
        <w:t>Муниципаль хезмәткәрләрнең Кодекс нигезләмәләрен саклау  аттестация, кадрлар резервын формалаштырган очракта, шулай ук тәртип кагыйдәләрен бо</w:t>
      </w:r>
      <w:r w:rsidR="00B067EE">
        <w:rPr>
          <w:rFonts w:ascii="Times New Roman" w:hAnsi="Times New Roman" w:cs="Times New Roman"/>
          <w:sz w:val="28"/>
          <w:szCs w:val="28"/>
          <w:lang w:val="tt-RU"/>
        </w:rPr>
        <w:t>з</w:t>
      </w:r>
      <w:r w:rsidRPr="00584B0B">
        <w:rPr>
          <w:rFonts w:ascii="Times New Roman" w:hAnsi="Times New Roman" w:cs="Times New Roman"/>
          <w:sz w:val="28"/>
          <w:szCs w:val="28"/>
          <w:lang w:val="tt-RU"/>
        </w:rPr>
        <w:t>ган очр</w:t>
      </w:r>
      <w:r w:rsidR="0007732B" w:rsidRPr="00584B0B">
        <w:rPr>
          <w:rFonts w:ascii="Times New Roman" w:hAnsi="Times New Roman" w:cs="Times New Roman"/>
          <w:sz w:val="28"/>
          <w:szCs w:val="28"/>
          <w:lang w:val="tt-RU"/>
        </w:rPr>
        <w:t>акта административ җәза карала</w:t>
      </w:r>
      <w:r w:rsidRPr="00584B0B">
        <w:rPr>
          <w:rFonts w:ascii="Times New Roman" w:hAnsi="Times New Roman" w:cs="Times New Roman"/>
          <w:sz w:val="28"/>
          <w:szCs w:val="28"/>
          <w:lang w:val="tt-RU"/>
        </w:rPr>
        <w:t>.</w:t>
      </w:r>
    </w:p>
    <w:p w:rsidR="00CF5D90" w:rsidRDefault="00CF5D90" w:rsidP="00D23508">
      <w:pPr>
        <w:spacing w:after="0" w:line="240" w:lineRule="auto"/>
        <w:ind w:firstLine="567"/>
        <w:jc w:val="both"/>
        <w:rPr>
          <w:rFonts w:ascii="Times New Roman" w:hAnsi="Times New Roman" w:cs="Times New Roman"/>
          <w:sz w:val="24"/>
          <w:szCs w:val="24"/>
          <w:lang w:val="tt-RU"/>
        </w:rPr>
      </w:pPr>
    </w:p>
    <w:p w:rsidR="00CF5D90" w:rsidRPr="00ED51B1" w:rsidRDefault="00CF5D90" w:rsidP="00D23508">
      <w:pPr>
        <w:spacing w:after="0" w:line="240" w:lineRule="auto"/>
        <w:ind w:firstLine="567"/>
        <w:jc w:val="both"/>
        <w:rPr>
          <w:rFonts w:ascii="Times New Roman" w:hAnsi="Times New Roman" w:cs="Times New Roman"/>
          <w:sz w:val="24"/>
          <w:szCs w:val="24"/>
          <w:lang w:val="tt-RU"/>
        </w:rPr>
      </w:pPr>
    </w:p>
    <w:sectPr w:rsidR="00CF5D90" w:rsidRPr="00ED51B1" w:rsidSect="009164B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4F2B"/>
    <w:multiLevelType w:val="hybridMultilevel"/>
    <w:tmpl w:val="CF8E0C4C"/>
    <w:lvl w:ilvl="0" w:tplc="16E237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8A000B2"/>
    <w:multiLevelType w:val="hybridMultilevel"/>
    <w:tmpl w:val="49BAD516"/>
    <w:lvl w:ilvl="0" w:tplc="0228301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610F38"/>
    <w:multiLevelType w:val="hybridMultilevel"/>
    <w:tmpl w:val="4086B9B6"/>
    <w:lvl w:ilvl="0" w:tplc="1B90D39A">
      <w:start w:val="1"/>
      <w:numFmt w:val="upperRoman"/>
      <w:lvlText w:val="%1."/>
      <w:lvlJc w:val="left"/>
      <w:pPr>
        <w:ind w:left="5682"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DB41DE6"/>
    <w:multiLevelType w:val="hybridMultilevel"/>
    <w:tmpl w:val="5880AA12"/>
    <w:lvl w:ilvl="0" w:tplc="F0AC9D8A">
      <w:start w:val="3"/>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DF772DA"/>
    <w:multiLevelType w:val="hybridMultilevel"/>
    <w:tmpl w:val="84E48362"/>
    <w:lvl w:ilvl="0" w:tplc="DE0611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5E3084"/>
    <w:multiLevelType w:val="hybridMultilevel"/>
    <w:tmpl w:val="303A7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47"/>
    <w:rsid w:val="00013A5E"/>
    <w:rsid w:val="00052815"/>
    <w:rsid w:val="00057FBE"/>
    <w:rsid w:val="0006191C"/>
    <w:rsid w:val="0007732B"/>
    <w:rsid w:val="0009712D"/>
    <w:rsid w:val="000A40FF"/>
    <w:rsid w:val="000A6559"/>
    <w:rsid w:val="000A76CE"/>
    <w:rsid w:val="000B3FCD"/>
    <w:rsid w:val="00114F9F"/>
    <w:rsid w:val="001341B9"/>
    <w:rsid w:val="00135753"/>
    <w:rsid w:val="00181F4B"/>
    <w:rsid w:val="00194A57"/>
    <w:rsid w:val="001D2CDA"/>
    <w:rsid w:val="001D4225"/>
    <w:rsid w:val="001E4472"/>
    <w:rsid w:val="001F27A3"/>
    <w:rsid w:val="001F774A"/>
    <w:rsid w:val="00206A31"/>
    <w:rsid w:val="002171AA"/>
    <w:rsid w:val="00227726"/>
    <w:rsid w:val="00231A45"/>
    <w:rsid w:val="00236541"/>
    <w:rsid w:val="0023765B"/>
    <w:rsid w:val="002431D4"/>
    <w:rsid w:val="002458CE"/>
    <w:rsid w:val="00255747"/>
    <w:rsid w:val="00256C96"/>
    <w:rsid w:val="002611C2"/>
    <w:rsid w:val="00265899"/>
    <w:rsid w:val="0029221F"/>
    <w:rsid w:val="00292C96"/>
    <w:rsid w:val="002A406E"/>
    <w:rsid w:val="002A4F8D"/>
    <w:rsid w:val="002C3F20"/>
    <w:rsid w:val="002F04A6"/>
    <w:rsid w:val="003002C1"/>
    <w:rsid w:val="00300FF8"/>
    <w:rsid w:val="00310E5E"/>
    <w:rsid w:val="00325267"/>
    <w:rsid w:val="00350AC4"/>
    <w:rsid w:val="003755E3"/>
    <w:rsid w:val="003835B4"/>
    <w:rsid w:val="00391C44"/>
    <w:rsid w:val="003A1589"/>
    <w:rsid w:val="003A5369"/>
    <w:rsid w:val="003B26DC"/>
    <w:rsid w:val="003C0B2A"/>
    <w:rsid w:val="003C6947"/>
    <w:rsid w:val="003D1341"/>
    <w:rsid w:val="00401693"/>
    <w:rsid w:val="0040390A"/>
    <w:rsid w:val="0040537A"/>
    <w:rsid w:val="00417981"/>
    <w:rsid w:val="004218FB"/>
    <w:rsid w:val="004302F8"/>
    <w:rsid w:val="004339C2"/>
    <w:rsid w:val="004634DD"/>
    <w:rsid w:val="0047654F"/>
    <w:rsid w:val="004A6BA6"/>
    <w:rsid w:val="004C2E3C"/>
    <w:rsid w:val="004E2BB4"/>
    <w:rsid w:val="004E335A"/>
    <w:rsid w:val="00511570"/>
    <w:rsid w:val="005211F8"/>
    <w:rsid w:val="005247D9"/>
    <w:rsid w:val="00532067"/>
    <w:rsid w:val="00550C6D"/>
    <w:rsid w:val="00553A9F"/>
    <w:rsid w:val="005624FD"/>
    <w:rsid w:val="00584B0B"/>
    <w:rsid w:val="00591F59"/>
    <w:rsid w:val="005A100A"/>
    <w:rsid w:val="005A12E6"/>
    <w:rsid w:val="005A795E"/>
    <w:rsid w:val="005A7B61"/>
    <w:rsid w:val="005B1F1C"/>
    <w:rsid w:val="005B5C5C"/>
    <w:rsid w:val="005C1F5B"/>
    <w:rsid w:val="005C2837"/>
    <w:rsid w:val="005C3809"/>
    <w:rsid w:val="005C3C35"/>
    <w:rsid w:val="00621523"/>
    <w:rsid w:val="00661AC7"/>
    <w:rsid w:val="00695896"/>
    <w:rsid w:val="0069615C"/>
    <w:rsid w:val="006B71F7"/>
    <w:rsid w:val="006C1E28"/>
    <w:rsid w:val="006C4638"/>
    <w:rsid w:val="006D0025"/>
    <w:rsid w:val="006D5A9A"/>
    <w:rsid w:val="006E0EF8"/>
    <w:rsid w:val="006F0A0D"/>
    <w:rsid w:val="00705ADC"/>
    <w:rsid w:val="0071601A"/>
    <w:rsid w:val="00724A87"/>
    <w:rsid w:val="00736EE3"/>
    <w:rsid w:val="00752103"/>
    <w:rsid w:val="0077553A"/>
    <w:rsid w:val="007940AE"/>
    <w:rsid w:val="00794EAF"/>
    <w:rsid w:val="00797B6D"/>
    <w:rsid w:val="007A5E87"/>
    <w:rsid w:val="007A60F7"/>
    <w:rsid w:val="007B3DA8"/>
    <w:rsid w:val="007B538E"/>
    <w:rsid w:val="007D03A4"/>
    <w:rsid w:val="007E413B"/>
    <w:rsid w:val="007E554A"/>
    <w:rsid w:val="008005B2"/>
    <w:rsid w:val="008047C9"/>
    <w:rsid w:val="0081615E"/>
    <w:rsid w:val="00820467"/>
    <w:rsid w:val="00827D5E"/>
    <w:rsid w:val="00831083"/>
    <w:rsid w:val="008521CB"/>
    <w:rsid w:val="00862DF9"/>
    <w:rsid w:val="00863F31"/>
    <w:rsid w:val="0087032B"/>
    <w:rsid w:val="00877A1D"/>
    <w:rsid w:val="0088163E"/>
    <w:rsid w:val="00883520"/>
    <w:rsid w:val="00885E7D"/>
    <w:rsid w:val="0089061D"/>
    <w:rsid w:val="008912BE"/>
    <w:rsid w:val="00891964"/>
    <w:rsid w:val="008B1E9F"/>
    <w:rsid w:val="008D41E0"/>
    <w:rsid w:val="008F285D"/>
    <w:rsid w:val="009164B5"/>
    <w:rsid w:val="00933404"/>
    <w:rsid w:val="00966012"/>
    <w:rsid w:val="00970439"/>
    <w:rsid w:val="009806BD"/>
    <w:rsid w:val="009825B6"/>
    <w:rsid w:val="00992679"/>
    <w:rsid w:val="0099665C"/>
    <w:rsid w:val="009C1CA8"/>
    <w:rsid w:val="009C2B43"/>
    <w:rsid w:val="009C50F8"/>
    <w:rsid w:val="009D7342"/>
    <w:rsid w:val="009F4E8C"/>
    <w:rsid w:val="009F55BE"/>
    <w:rsid w:val="009F7F99"/>
    <w:rsid w:val="00A056EB"/>
    <w:rsid w:val="00A079A5"/>
    <w:rsid w:val="00A12649"/>
    <w:rsid w:val="00A1373E"/>
    <w:rsid w:val="00A306F1"/>
    <w:rsid w:val="00A47316"/>
    <w:rsid w:val="00A51A2A"/>
    <w:rsid w:val="00A65124"/>
    <w:rsid w:val="00A7065D"/>
    <w:rsid w:val="00A9168F"/>
    <w:rsid w:val="00AB4584"/>
    <w:rsid w:val="00AD35E5"/>
    <w:rsid w:val="00AE250C"/>
    <w:rsid w:val="00AE71E8"/>
    <w:rsid w:val="00AF0AAD"/>
    <w:rsid w:val="00B00DB4"/>
    <w:rsid w:val="00B067EE"/>
    <w:rsid w:val="00B11035"/>
    <w:rsid w:val="00B16398"/>
    <w:rsid w:val="00B17358"/>
    <w:rsid w:val="00B32F9F"/>
    <w:rsid w:val="00B45CAC"/>
    <w:rsid w:val="00B47018"/>
    <w:rsid w:val="00B50C89"/>
    <w:rsid w:val="00B62C94"/>
    <w:rsid w:val="00B649DE"/>
    <w:rsid w:val="00B75C41"/>
    <w:rsid w:val="00B84F41"/>
    <w:rsid w:val="00BA2B77"/>
    <w:rsid w:val="00BA62D5"/>
    <w:rsid w:val="00BB1727"/>
    <w:rsid w:val="00BD6174"/>
    <w:rsid w:val="00BF0E57"/>
    <w:rsid w:val="00BF3F73"/>
    <w:rsid w:val="00C108D6"/>
    <w:rsid w:val="00C42681"/>
    <w:rsid w:val="00C5565D"/>
    <w:rsid w:val="00C55786"/>
    <w:rsid w:val="00C62F68"/>
    <w:rsid w:val="00C65D97"/>
    <w:rsid w:val="00C80435"/>
    <w:rsid w:val="00C8434B"/>
    <w:rsid w:val="00CB17D0"/>
    <w:rsid w:val="00CE44D8"/>
    <w:rsid w:val="00CE7881"/>
    <w:rsid w:val="00CF5496"/>
    <w:rsid w:val="00CF5D90"/>
    <w:rsid w:val="00D12FA1"/>
    <w:rsid w:val="00D22630"/>
    <w:rsid w:val="00D23508"/>
    <w:rsid w:val="00D27781"/>
    <w:rsid w:val="00D27861"/>
    <w:rsid w:val="00D36B76"/>
    <w:rsid w:val="00D37B96"/>
    <w:rsid w:val="00D87375"/>
    <w:rsid w:val="00D93E92"/>
    <w:rsid w:val="00D95CEC"/>
    <w:rsid w:val="00D96D0E"/>
    <w:rsid w:val="00DB570A"/>
    <w:rsid w:val="00DE61F6"/>
    <w:rsid w:val="00E063B3"/>
    <w:rsid w:val="00E15A39"/>
    <w:rsid w:val="00E30520"/>
    <w:rsid w:val="00E41206"/>
    <w:rsid w:val="00E51FCD"/>
    <w:rsid w:val="00E61508"/>
    <w:rsid w:val="00E6503D"/>
    <w:rsid w:val="00E66800"/>
    <w:rsid w:val="00E70007"/>
    <w:rsid w:val="00E70CF3"/>
    <w:rsid w:val="00E752D2"/>
    <w:rsid w:val="00E76006"/>
    <w:rsid w:val="00EB2F9E"/>
    <w:rsid w:val="00EC1133"/>
    <w:rsid w:val="00EC1230"/>
    <w:rsid w:val="00ED51B1"/>
    <w:rsid w:val="00EE3DFD"/>
    <w:rsid w:val="00F047E0"/>
    <w:rsid w:val="00F239C0"/>
    <w:rsid w:val="00F24D60"/>
    <w:rsid w:val="00F27D23"/>
    <w:rsid w:val="00F33998"/>
    <w:rsid w:val="00F45541"/>
    <w:rsid w:val="00F63C61"/>
    <w:rsid w:val="00F95037"/>
    <w:rsid w:val="00F95AAB"/>
    <w:rsid w:val="00FA0DFD"/>
    <w:rsid w:val="00FA2F3A"/>
    <w:rsid w:val="00FA3630"/>
    <w:rsid w:val="00FD14F1"/>
    <w:rsid w:val="00FE0C04"/>
    <w:rsid w:val="00FE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800"/>
    <w:pPr>
      <w:ind w:left="720"/>
      <w:contextualSpacing/>
    </w:pPr>
  </w:style>
  <w:style w:type="character" w:styleId="a4">
    <w:name w:val="Hyperlink"/>
    <w:basedOn w:val="a0"/>
    <w:uiPriority w:val="99"/>
    <w:unhideWhenUsed/>
    <w:rsid w:val="00736EE3"/>
    <w:rPr>
      <w:color w:val="0000FF" w:themeColor="hyperlink"/>
      <w:u w:val="single"/>
    </w:rPr>
  </w:style>
  <w:style w:type="paragraph" w:styleId="a5">
    <w:name w:val="Balloon Text"/>
    <w:basedOn w:val="a"/>
    <w:link w:val="a6"/>
    <w:uiPriority w:val="99"/>
    <w:semiHidden/>
    <w:unhideWhenUsed/>
    <w:rsid w:val="00B50C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0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800"/>
    <w:pPr>
      <w:ind w:left="720"/>
      <w:contextualSpacing/>
    </w:pPr>
  </w:style>
  <w:style w:type="character" w:styleId="a4">
    <w:name w:val="Hyperlink"/>
    <w:basedOn w:val="a0"/>
    <w:uiPriority w:val="99"/>
    <w:unhideWhenUsed/>
    <w:rsid w:val="00736EE3"/>
    <w:rPr>
      <w:color w:val="0000FF" w:themeColor="hyperlink"/>
      <w:u w:val="single"/>
    </w:rPr>
  </w:style>
  <w:style w:type="paragraph" w:styleId="a5">
    <w:name w:val="Balloon Text"/>
    <w:basedOn w:val="a"/>
    <w:link w:val="a6"/>
    <w:uiPriority w:val="99"/>
    <w:semiHidden/>
    <w:unhideWhenUsed/>
    <w:rsid w:val="00B50C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0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D7A2-0F83-43BF-9ACF-B98A1CB7A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2794</Words>
  <Characters>15927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юрист</cp:lastModifiedBy>
  <cp:revision>2</cp:revision>
  <dcterms:created xsi:type="dcterms:W3CDTF">2018-09-01T05:31:00Z</dcterms:created>
  <dcterms:modified xsi:type="dcterms:W3CDTF">2018-09-01T05:31:00Z</dcterms:modified>
</cp:coreProperties>
</file>