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1286"/>
        <w:gridCol w:w="4242"/>
      </w:tblGrid>
      <w:tr w:rsidR="007752DA" w:rsidRPr="007752DA" w:rsidTr="001D3E57">
        <w:trPr>
          <w:trHeight w:val="1560"/>
        </w:trPr>
        <w:tc>
          <w:tcPr>
            <w:tcW w:w="4278" w:type="dxa"/>
            <w:shd w:val="clear" w:color="auto" w:fill="auto"/>
            <w:vAlign w:val="center"/>
          </w:tcPr>
          <w:p w:rsidR="007752DA" w:rsidRPr="007752DA" w:rsidRDefault="007752DA" w:rsidP="007752D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ТАТАРСТАН</w:t>
            </w:r>
          </w:p>
          <w:p w:rsidR="007752DA" w:rsidRPr="007752DA" w:rsidRDefault="007752DA" w:rsidP="007752DA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СОВЕТ</w:t>
            </w:r>
          </w:p>
          <w:p w:rsidR="007752DA" w:rsidRPr="007752DA" w:rsidRDefault="007752DA" w:rsidP="007752DA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БУИНСКОГО МУНИЦИПАЛЬНОГО  РАЙОНА</w:t>
            </w:r>
          </w:p>
          <w:p w:rsidR="007752DA" w:rsidRPr="007752DA" w:rsidRDefault="007752DA" w:rsidP="007752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5E5F59" wp14:editId="2B7CD0D8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7752DA" w:rsidRPr="007752DA" w:rsidRDefault="007752DA" w:rsidP="007752D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ТАТАРСТАН РЕСПУБЛИКАСЫ</w:t>
            </w:r>
          </w:p>
          <w:p w:rsidR="007752DA" w:rsidRPr="007752DA" w:rsidRDefault="007752DA" w:rsidP="007752D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БУА </w:t>
            </w:r>
          </w:p>
          <w:p w:rsidR="007752DA" w:rsidRPr="007752DA" w:rsidRDefault="007752DA" w:rsidP="007752D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 РАЙОНЫ  </w:t>
            </w:r>
          </w:p>
          <w:p w:rsidR="007752DA" w:rsidRPr="007752DA" w:rsidRDefault="007752DA" w:rsidP="007752D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СОВЕТЫ</w:t>
            </w:r>
            <w:r w:rsidRPr="0077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7752DA" w:rsidRPr="007752DA" w:rsidRDefault="007752DA" w:rsidP="0077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819"/>
      </w:tblGrid>
      <w:tr w:rsidR="007752DA" w:rsidRPr="007752DA" w:rsidTr="001D3E57">
        <w:trPr>
          <w:trHeight w:val="1021"/>
        </w:trPr>
        <w:tc>
          <w:tcPr>
            <w:tcW w:w="4967" w:type="dxa"/>
            <w:shd w:val="clear" w:color="auto" w:fill="auto"/>
          </w:tcPr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4BD71" wp14:editId="29C48320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13970</wp:posOffset>
                      </wp:positionV>
                      <wp:extent cx="1162050" cy="226060"/>
                      <wp:effectExtent l="0" t="0" r="0" b="254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2DA" w:rsidRPr="00D66AC2" w:rsidRDefault="007752DA" w:rsidP="007752DA">
                                  <w:pP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Буа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  <w:t>шә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  <w:t>әре шэхэреууөөөөөөөөөөөөөөөөөөөөөөөөөөөөөөөөөөөөөөөөөөөөу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7pt;margin-top:1.1pt;width:91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" filled="f" stroked="f" strokecolor="white">
                      <v:textbox inset="0,0,0,0">
                        <w:txbxContent>
                          <w:p w:rsidR="007752DA" w:rsidRPr="00D66AC2" w:rsidRDefault="007752DA" w:rsidP="007752DA">
                            <w:pPr>
                              <w:rPr>
                                <w:sz w:val="24"/>
                                <w:szCs w:val="24"/>
                                <w:lang w:val="tt-RU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Буа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шә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әре шэхэреууөөөөөөөөөөөөөөөөөөөөөөөөөөөөөөөөөөөөөөөөөөөөу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2D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 октябр</w:t>
            </w:r>
            <w:r w:rsidRPr="0077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2019 ел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7752DA" w:rsidRPr="007752DA" w:rsidRDefault="007752DA" w:rsidP="007752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2DA" w:rsidRPr="007752DA" w:rsidRDefault="007752DA" w:rsidP="007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752D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6- 46</w:t>
            </w:r>
          </w:p>
        </w:tc>
      </w:tr>
    </w:tbl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  Буа муниципаль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районы бюджетыннан шәһәр һәм авыл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җирлекләре бюджетларына максатчан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билгеләнешле, финанс белән тәэмин итү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чыганагы булып торган субсидияләр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(башка бюджетара трансфертлар)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башка бюджетара трансфертлар бирү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Кагыйдәләре турында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Россия Федерациясе Бюджет кодексының 142 статьясы нигезендә Татарстан Республикасы   Буа муниципаль  районы Советы</w:t>
      </w:r>
    </w:p>
    <w:p w:rsidR="007752DA" w:rsidRPr="007752DA" w:rsidRDefault="007752DA" w:rsidP="0077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</w:t>
      </w:r>
    </w:p>
    <w:p w:rsidR="007752DA" w:rsidRPr="007752DA" w:rsidRDefault="007752DA" w:rsidP="0077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КАРАР ИТТЕ:</w:t>
      </w:r>
    </w:p>
    <w:p w:rsidR="007752DA" w:rsidRPr="007752DA" w:rsidRDefault="007752DA" w:rsidP="007752DA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1. Татарстан Республикасы   Буа муниципаль  районы бюджетыннан шәһәр һәм авыл җирлекләре бюджетларына максатчан билгеләнешле, финанс белән тәэмин итү чыганагы булып торган субсидияләр (башка бюджетара трансфертлар) башка бюджетара трансфертлар бирү Кагыйдәләрен расларга.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2. Әлеге карар нигезләмәләре 2020 елга һәм 2021-2022 еллар план чорына бюджетларыннан башлап бюджет төзегәндә, раслаганда һәм үтәлгәндә барлыкка килә торган хокук мөнәсәбәтләренә карата кулланыла.</w:t>
      </w:r>
    </w:p>
    <w:p w:rsidR="007752DA" w:rsidRPr="007752DA" w:rsidRDefault="007752DA" w:rsidP="00775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7752DA" w:rsidRPr="007752DA" w:rsidRDefault="007752DA" w:rsidP="00775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3. Әлеге карарның  үтәлешен тикшерүдә тотуны Буа район Советының бюджет-финанс мәсьәләләре буенча даими комиссиясенә йөкләргә.</w:t>
      </w:r>
    </w:p>
    <w:p w:rsidR="007752DA" w:rsidRPr="007752DA" w:rsidRDefault="007752DA" w:rsidP="00775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7752DA" w:rsidRPr="007752DA" w:rsidRDefault="007752DA" w:rsidP="00775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4. Әлеге карарны Татарстан Республикасы хокукый мәгълүматлар рәсми порталында (http:pravo.tatarstan.ru), Буа  муниципаль районы рәсми сайтында бастырып чыгарырга.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096"/>
      </w:tblGrid>
      <w:tr w:rsidR="007752DA" w:rsidRPr="007752DA" w:rsidTr="001D3E57">
        <w:trPr>
          <w:trHeight w:val="653"/>
        </w:trPr>
        <w:tc>
          <w:tcPr>
            <w:tcW w:w="2518" w:type="dxa"/>
          </w:tcPr>
          <w:p w:rsidR="007752DA" w:rsidRPr="007752DA" w:rsidRDefault="007752DA" w:rsidP="007752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752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</w:t>
            </w:r>
          </w:p>
        </w:tc>
        <w:tc>
          <w:tcPr>
            <w:tcW w:w="7229" w:type="dxa"/>
          </w:tcPr>
          <w:p w:rsidR="007752DA" w:rsidRPr="007752DA" w:rsidRDefault="007752DA" w:rsidP="007752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Буа муниципаль район башлыгының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беренче урынбасары,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 рәисе урынбасары                                                            И.Ф. Еремиев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        Буа муниципаль районы Советының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30.10.2019 ел, 6-46 нчы карарына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кушымта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  Буа муниципаль  районы бюджетыннан шәһәр һәм авыл җирлекләре бюджетларына максатчан билгеләнешле, финанс белән тәэмин итү чыганагы булып торган субсидияләр (башка бюджетара трансфертлар) башка бюджетара трансфертлар бирү Кагыйдәләре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1.   Әлеге Кагыйдәләр  Буа муниципаль районы бюджетыннан Буа муниципаль районының  шәһәр һәм авыл җирлекләре бюджетларына  башка бюджетара трансфертлар ( алга таба- башка бюджетара трансфертлар)  бирү максатларын, тәртибен һәм шартларын билгели.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2.  Башка бюджетара трансфертлар Буа муниципаль районы җирлекләре җирле үзидарә органнары эшчәнлеге күрсәткечләренең иң яхшы күрсәткечләренә ирешүне һәм (яки) бүләкләү, җирлек халкының тормыш сыйфатын күтәрү максатларында бирелә.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3.  Җирлекләргә грантлар бирү өчен Татарстан республикасы бюджетыннан Буа муниципаль районы бюджетына бирелә торган субсидияләр ( башка бюджетара трансфертлар) хисабына башка бюджетара трансфертлар бирелә.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4. Әлеге Кагыйдәләр нигезендә,  бирелә торган бюджет акчаларын төп бүлүче булып «ТР Буа муниципаль районы Финанс-бюджет палатасы» муниципаль казна учреждениесе (алга таба- финанс органы)  тора.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5. Башка бюджетара трансфертлар тиешле финанс елына һәм план чорына ТР Буа муниципаль районы бюджетында каралган бюджет ассигнованиеләре һәм әлеге Кагыйдәләрнең 2 пунктында каралган максатларга билгеләнгән тәртиптә финанс органына җиткерелгән бюджет йөкләмәләре лимитлары чикләрендә бирелә.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6. Башка бюджетара трансфертлар бәйгедә җиңүчеләр дип табылган шәһәр һәм авыл җирлекләре бюджетларына бирелә.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7. Башка бюджетара трансфертлар җирлекләрнең тормыш-көнкүрешен турыдан-туры тәэмин итүче объектларының матди-техник базасын ныгытуга,  социаль инфраструктура һәм җирлекләрне тышкы  төзекләндерү объектларын төзекләндерүгә, җирлекнең социаль әһәмияттәге башка мәсьәләләрен хәл итүгә юнәлдерелә.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8. Башка бюджетара трансфертлар түбәндәге критерийларга җавап бирә торган шәһәр һәм авыл җирлекләре бюджетларына бирелә.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а)  «Татарстан Республикасы муниципаль районнарының административ үзәге булмаган, шәһәр тибындагы поселогы нигезендә төзелгән авыл җирлекләренә һәм шәһәр җирлекләренә грантлар бирү турында» Татарстан Республикасы Министрлар Кабинетының 2013 елның 29 августындагы 614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номерлы карары белән расланган, җирлекләргә грантлар бирү һәм куллану өчен Татарстан Республикасы бюджетыннан башка бюджетара трансферлар бирү һәм бүлү Кагыйдәләренең 4.2 пунктлары нигезендә сайлап алынган шәһәр, авыл җирлеге территориясендә булу;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б) Башкарма комитет тарафыннан раслана торган форма буенча башка бюджетара трансфертлар бирү турында гариза булу;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9. Башка бюджетара трансфертларны бирү һәм тоту шартлары булып тор: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а) әлеге Кагыйдәләрнең 13 пункты нигезендә башка бюджетара трансферлар бирү турында килешү төзү;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б) шәһәр һәм авыл җирлекләре җирле үзидарә органнары тарафыннан Татарстан Республикасы Бюджет кодексының 44 статьясында каралган җирле бюджетларга Татарстан Республикасы бюджетыннан бюджетара трасфертлар бирүнең төп шартларын үтәү;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в) Буа муниципаль районы  башкарма комитетының ( алга таба- Башкарма комитет), Татарстан Республикасы бюджеты акчасы исәбеннән, грантлар түләүне гамәлгә ашыра торган җирлекләр исемлеген раслау турында боерыкның булуы;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10. Башка бюджетара трансфертлар алу өчен, Башкарма комитет тарафыннан билгеләнгән вакытта, җирлек башкарма комитеты ( алга таба- вәкаләтле орган) түбәндәге документларны Башкарма комитетка тапшыра: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Башкарма комитет тарафыннан расланган форма буенча башка бюджетара трансфертлар бирүгә гариза һәм чыгым йөкләмәсенең барлыкка килүен раслый торган башка документлар.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11. i-җирлек бюджетына бирелә торган башка бюджетара трансфертларның күләме түбәндәге формула буенча билгеләнә: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tt-RU" w:eastAsia="ru-RU"/>
          </w:rPr>
          <m:t xml:space="preserve">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VMT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tt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tt-RU" w:eastAsia="ru-RU"/>
              </w:rPr>
              <m:t>VMT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den>
        </m:f>
      </m:oMath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монда: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VMT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i</m:t>
        </m:r>
      </m:oMath>
      <w:r w:rsidRPr="0077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D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</w:t>
      </w:r>
      <w:r w:rsidRPr="0077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i-җирлеккә башка бюджетара трансферт күләме, сум;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VMT</w:t>
      </w:r>
      <w:r w:rsidRPr="007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Буа муниципаль район бюджетына </w:t>
      </w:r>
      <w:proofErr w:type="gramStart"/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кергән </w:t>
      </w:r>
      <w:r w:rsidRPr="0077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башка</w:t>
      </w:r>
      <w:proofErr w:type="gramEnd"/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бюджетара трансферт күләме;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К - </w:t>
      </w:r>
      <w:r w:rsidRPr="0077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конкурста җиңүчеләр дип танылган җирлекләр саны;</w:t>
      </w:r>
      <w:r w:rsidRPr="007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12. Җирлекләр бюджетлары арасында башка бюджетара трансфертларны бүлү Башкарма комитетның муниципаль хокукый акты белән раслана.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13. Башка бюджетара трансфертларны бирү Башкарма комитет һәм вәкаләтле орган арасында Башкарма комитет тарафыннан расланган формалар нигезендә төзелә торган башка бюджетара трансфертлар бирү турындагы килешү нигезендә гамәлгә ашырыла.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14. Килешүдә карала: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башка бюджетара трансфертлар күләме, аларның максатчан билгеләнеше;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башка бюджетара трансфертларны бирү нәтиҗәлелеге күрсәткечләренең әһәмияте;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башка бюджетара трансфертларны күчерү тәртибе;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башка бюджетара трансфертлардан файдалану һәм башка бюджетара трансфертларны бирүнең нәтиҗәлелеге күрсәткечләренә ирешү турында хисап бирү сроклары һәм формалары.                                             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башка бюджетара трансфертларны алучының билгеләнгән башка бюджетара трансфертлардан файдалану  нәтиҗәлелегенең билгеләнгән күрсәткеченә ирешмәү нәтиҗәләре;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башка бюджетара трансфертларны алучының килешүдә каралган йөкләмәләрнең үтәлешен контрольдә тотуны гамәлгә ашыру тәртибе;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килешү шартларын бозган өчен якларның җаваплылыгы;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15. Башка бюджетара трансфертлардан файдалану нәтиҗәләре күрсәткечләре – җирлекләргә түләнгән грантлар саны.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Вәкаләтле орган тапшырган  хисаплылыкка үткәрелгән анализ нигезендә, нәтиҗәлелек күрсәткечләренә ирешүне бәяләү Башкарма комитет тарафыннан башкарыла.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16. Вәкаләтле органнар  килешүдә каралган форма һәм тшртип буенча башка бюджетара трансфертлардан файдалану турындагы хисапны Башкарма комитетка тапшыралар.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17. Башкарма комитетка тапшырыла торган белешмәләрнең дөреслеге өчен җаваплылык вәкаләтле органга йөкләнә.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18. Башка бюджетара трансфертлар Башкарма комитет тарафыннан җирлекләр бюджетларына, җирле бюджетлар үтәлешенә касса хезмәте күрсәтү өчен ачылган, Татарстан Республикасы буенча  Федераль казначылык идарәсенең территориаль органнары счетларына килешүдә билгеләнгән срокларда күчерелә.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19. Башка бюджетара трансфертлар бирү шартларын бозган очракта, тиешле акчалар Россия Федерациясе бюджет законнарында билгеләнгән тәртиптә муниципаль район бюджеты кеременә күчерелергә тиеш.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20. Башка бюджетара трансфертларны бирү елыннан соң килүче елның 1 гыйнварына файдаланылмаган   башка бюджетара трансфертлар калдыгы, Россия Федерациясе Бюджет кодексында билгеләнгән таләпләр нигезендә, Буа муниципаль районы бюджеты кеременә кире кайтарылырга тиеш.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21. Башка бюджетара трансфертлар максатчан характерда һәм әлеге Тәртипнең 2 пунктында күрсәтелгәннәрдән тыш башка максатларда кулланыла алмый.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22. Буа муниципаль районы Башкарма комитеты һәм «ТР Буа муниципаль районы Финанс-бюджет палатасы» муниципаль казна учреждениесе закон нигезендә башка бюджетара трансфертларның максатчан кулланылышын контрольдә тота.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52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52DA" w:rsidRPr="007752DA" w:rsidRDefault="007752DA" w:rsidP="007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253EA" w:rsidRPr="007752DA" w:rsidRDefault="00A253EA">
      <w:pPr>
        <w:rPr>
          <w:lang w:val="tt-RU"/>
        </w:rPr>
      </w:pPr>
      <w:bookmarkStart w:id="0" w:name="_GoBack"/>
      <w:bookmarkEnd w:id="0"/>
    </w:p>
    <w:sectPr w:rsidR="00A253EA" w:rsidRPr="0077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1"/>
    <w:rsid w:val="007752DA"/>
    <w:rsid w:val="00A253EA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2019-11-22T06:03:00Z</dcterms:created>
  <dcterms:modified xsi:type="dcterms:W3CDTF">2019-11-22T06:03:00Z</dcterms:modified>
</cp:coreProperties>
</file>