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C83685" w:rsidRPr="005D54C2" w:rsidTr="00C1690E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3685" w:rsidRPr="005D54C2" w:rsidRDefault="00C83685" w:rsidP="00C1690E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C83685" w:rsidRDefault="00C83685" w:rsidP="00C169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C83685" w:rsidRPr="005D54C2" w:rsidRDefault="00C83685" w:rsidP="00C1690E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C83685" w:rsidRPr="005D54C2" w:rsidRDefault="00C83685" w:rsidP="00C1690E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C83685" w:rsidRPr="005D54C2" w:rsidRDefault="00C83685" w:rsidP="00C1690E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3685" w:rsidRPr="005D54C2" w:rsidRDefault="00C83685" w:rsidP="00C1690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8185" cy="90360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3685" w:rsidRPr="005D54C2" w:rsidRDefault="00C83685" w:rsidP="00C1690E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C83685" w:rsidRDefault="00C83685" w:rsidP="00C1690E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C83685" w:rsidRDefault="00C83685" w:rsidP="00C1690E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C83685" w:rsidRPr="005D54C2" w:rsidRDefault="00C83685" w:rsidP="00C1690E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C83685" w:rsidRPr="006F2522" w:rsidTr="00C1690E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C83685" w:rsidRPr="006A0C64" w:rsidRDefault="00C83685" w:rsidP="00C1690E">
            <w:pPr>
              <w:jc w:val="center"/>
              <w:rPr>
                <w:b/>
                <w:sz w:val="28"/>
              </w:rPr>
            </w:pPr>
          </w:p>
          <w:p w:rsidR="00C83685" w:rsidRPr="001C1DA1" w:rsidRDefault="00C83685" w:rsidP="00C1690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C83685" w:rsidRPr="001C1DA1" w:rsidRDefault="00C83685" w:rsidP="00C1690E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88628</wp:posOffset>
                      </wp:positionV>
                      <wp:extent cx="1208314" cy="304800"/>
                      <wp:effectExtent l="0" t="0" r="1143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8314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83685" w:rsidRPr="00594752" w:rsidRDefault="00594752" w:rsidP="00C8368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3pt;margin-top:7pt;width:95.1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" filled="f" stroked="f" strokecolor="white">
                      <v:textbox inset="0,0,0,0">
                        <w:txbxContent>
                          <w:p w:rsidR="00C83685" w:rsidRPr="00594752" w:rsidRDefault="00594752" w:rsidP="00C8368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83685" w:rsidRPr="00594752" w:rsidRDefault="00594752" w:rsidP="00C1690E">
            <w:pPr>
              <w:jc w:val="center"/>
              <w:rPr>
                <w:sz w:val="28"/>
                <w:szCs w:val="28"/>
              </w:rPr>
            </w:pPr>
            <w:r w:rsidRPr="00594752">
              <w:rPr>
                <w:sz w:val="28"/>
                <w:szCs w:val="28"/>
              </w:rPr>
              <w:t xml:space="preserve">2020 </w:t>
            </w:r>
            <w:proofErr w:type="spellStart"/>
            <w:r w:rsidRPr="00594752">
              <w:rPr>
                <w:sz w:val="28"/>
                <w:szCs w:val="28"/>
              </w:rPr>
              <w:t>елны</w:t>
            </w:r>
            <w:proofErr w:type="spellEnd"/>
            <w:r w:rsidRPr="00594752">
              <w:rPr>
                <w:sz w:val="28"/>
                <w:szCs w:val="28"/>
                <w:lang w:val="tt-RU"/>
              </w:rPr>
              <w:t>ң</w:t>
            </w:r>
            <w:r w:rsidRPr="00594752">
              <w:rPr>
                <w:sz w:val="28"/>
                <w:szCs w:val="28"/>
              </w:rPr>
              <w:t xml:space="preserve"> 20 </w:t>
            </w:r>
            <w:proofErr w:type="spellStart"/>
            <w:r w:rsidRPr="00594752">
              <w:rPr>
                <w:sz w:val="28"/>
                <w:szCs w:val="28"/>
              </w:rPr>
              <w:t>гыйнвары</w:t>
            </w:r>
            <w:proofErr w:type="spellEnd"/>
          </w:p>
        </w:tc>
        <w:tc>
          <w:tcPr>
            <w:tcW w:w="4853" w:type="dxa"/>
            <w:gridSpan w:val="2"/>
            <w:shd w:val="clear" w:color="auto" w:fill="auto"/>
          </w:tcPr>
          <w:p w:rsidR="00C83685" w:rsidRDefault="00C83685" w:rsidP="00C1690E">
            <w:pPr>
              <w:keepNext/>
              <w:jc w:val="center"/>
              <w:outlineLvl w:val="0"/>
              <w:rPr>
                <w:b/>
              </w:rPr>
            </w:pPr>
          </w:p>
          <w:p w:rsidR="00C83685" w:rsidRPr="006F2522" w:rsidRDefault="00C83685" w:rsidP="00C1690E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6F2522">
              <w:rPr>
                <w:b/>
                <w:sz w:val="28"/>
              </w:rPr>
              <w:t>КАРАР</w:t>
            </w:r>
          </w:p>
          <w:p w:rsidR="00C83685" w:rsidRPr="001C1DA1" w:rsidRDefault="00C83685" w:rsidP="00C1690E">
            <w:pPr>
              <w:jc w:val="center"/>
            </w:pPr>
          </w:p>
          <w:p w:rsidR="00C83685" w:rsidRPr="00594752" w:rsidRDefault="00594752" w:rsidP="00594752">
            <w:pPr>
              <w:rPr>
                <w:lang w:val="tt-RU"/>
              </w:rPr>
            </w:pPr>
            <w:r>
              <w:rPr>
                <w:lang w:val="tt-RU"/>
              </w:rPr>
              <w:t xml:space="preserve">                              10/ИК-п номерлы</w:t>
            </w:r>
          </w:p>
        </w:tc>
      </w:tr>
    </w:tbl>
    <w:p w:rsidR="00C83685" w:rsidRDefault="00C83685" w:rsidP="00C83685">
      <w:pPr>
        <w:ind w:left="40" w:hanging="40"/>
        <w:jc w:val="both"/>
        <w:rPr>
          <w:color w:val="auto"/>
          <w:sz w:val="28"/>
          <w:szCs w:val="28"/>
        </w:rPr>
      </w:pPr>
    </w:p>
    <w:p w:rsidR="00C83685" w:rsidRDefault="00C83685" w:rsidP="00C83685">
      <w:pPr>
        <w:ind w:left="40" w:hanging="40"/>
        <w:jc w:val="both"/>
        <w:rPr>
          <w:color w:val="auto"/>
          <w:sz w:val="28"/>
          <w:szCs w:val="28"/>
        </w:rPr>
      </w:pPr>
    </w:p>
    <w:p w:rsidR="00594752" w:rsidRDefault="00594752" w:rsidP="00594752">
      <w:pPr>
        <w:rPr>
          <w:color w:val="auto"/>
          <w:sz w:val="27"/>
          <w:szCs w:val="27"/>
          <w:lang w:val="tt-RU"/>
        </w:rPr>
      </w:pPr>
      <w:r>
        <w:rPr>
          <w:color w:val="auto"/>
          <w:sz w:val="27"/>
          <w:szCs w:val="27"/>
          <w:lang w:val="tt-RU"/>
        </w:rPr>
        <w:t xml:space="preserve">ТР Буа муниципаль районы Башкарма </w:t>
      </w:r>
    </w:p>
    <w:p w:rsidR="00594752" w:rsidRDefault="00594752" w:rsidP="00594752">
      <w:pPr>
        <w:rPr>
          <w:color w:val="auto"/>
          <w:sz w:val="27"/>
          <w:szCs w:val="27"/>
          <w:lang w:val="tt-RU"/>
        </w:rPr>
      </w:pPr>
      <w:r>
        <w:rPr>
          <w:color w:val="auto"/>
          <w:sz w:val="27"/>
          <w:szCs w:val="27"/>
          <w:lang w:val="tt-RU"/>
        </w:rPr>
        <w:t xml:space="preserve">комитетының 2018 елның 7 декабрендәге </w:t>
      </w:r>
    </w:p>
    <w:p w:rsidR="00594752" w:rsidRDefault="00594752" w:rsidP="00594752">
      <w:pPr>
        <w:rPr>
          <w:sz w:val="27"/>
          <w:szCs w:val="27"/>
          <w:lang w:val="tt-RU"/>
        </w:rPr>
      </w:pPr>
      <w:r>
        <w:rPr>
          <w:color w:val="auto"/>
          <w:sz w:val="27"/>
          <w:szCs w:val="27"/>
          <w:lang w:val="tt-RU"/>
        </w:rPr>
        <w:t xml:space="preserve">378/ИК-п номерлы </w:t>
      </w:r>
      <w:r w:rsidRPr="00594752">
        <w:rPr>
          <w:sz w:val="27"/>
          <w:szCs w:val="27"/>
          <w:lang w:val="tt-RU"/>
        </w:rPr>
        <w:t>«</w:t>
      </w:r>
      <w:r>
        <w:rPr>
          <w:sz w:val="27"/>
          <w:szCs w:val="27"/>
          <w:lang w:val="tt-RU"/>
        </w:rPr>
        <w:t xml:space="preserve"> Е.Н. Александровваның </w:t>
      </w:r>
    </w:p>
    <w:p w:rsidR="00594752" w:rsidRDefault="00594752" w:rsidP="00594752">
      <w:pPr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йортын  сүтү  рөхсәте турында</w:t>
      </w:r>
      <w:r w:rsidRPr="00594752">
        <w:rPr>
          <w:sz w:val="27"/>
          <w:szCs w:val="27"/>
          <w:lang w:val="tt-RU"/>
        </w:rPr>
        <w:t>»</w:t>
      </w:r>
      <w:r>
        <w:rPr>
          <w:sz w:val="27"/>
          <w:szCs w:val="27"/>
          <w:lang w:val="tt-RU"/>
        </w:rPr>
        <w:t>гы карарына</w:t>
      </w:r>
    </w:p>
    <w:p w:rsidR="00594752" w:rsidRDefault="00594752" w:rsidP="00594752">
      <w:pPr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 xml:space="preserve"> үзгәрешләр кертү хакында</w:t>
      </w:r>
    </w:p>
    <w:p w:rsidR="00594752" w:rsidRPr="00594752" w:rsidRDefault="00594752" w:rsidP="00594752">
      <w:pPr>
        <w:rPr>
          <w:sz w:val="27"/>
          <w:szCs w:val="27"/>
          <w:lang w:val="tt-RU"/>
        </w:rPr>
      </w:pPr>
    </w:p>
    <w:p w:rsidR="00594752" w:rsidRPr="00594752" w:rsidRDefault="00594752" w:rsidP="00C83685">
      <w:pPr>
        <w:ind w:left="40" w:hanging="40"/>
        <w:jc w:val="both"/>
        <w:rPr>
          <w:color w:val="auto"/>
          <w:sz w:val="27"/>
          <w:szCs w:val="27"/>
          <w:lang w:val="tt-RU"/>
        </w:rPr>
      </w:pPr>
    </w:p>
    <w:p w:rsidR="00C83685" w:rsidRPr="00594752" w:rsidRDefault="00C83685" w:rsidP="00C83685">
      <w:pPr>
        <w:ind w:left="40" w:hanging="40"/>
        <w:jc w:val="both"/>
        <w:rPr>
          <w:color w:val="auto"/>
          <w:sz w:val="27"/>
          <w:szCs w:val="27"/>
          <w:lang w:val="tt-RU"/>
        </w:rPr>
      </w:pPr>
    </w:p>
    <w:p w:rsidR="00594752" w:rsidRDefault="00594752" w:rsidP="00C83685">
      <w:pPr>
        <w:ind w:firstLine="708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 xml:space="preserve">2003 елның 6 октябрендәге 131-ФЗ номерлы </w:t>
      </w:r>
      <w:r w:rsidRPr="00594752">
        <w:rPr>
          <w:sz w:val="27"/>
          <w:szCs w:val="27"/>
          <w:lang w:val="tt-RU"/>
        </w:rPr>
        <w:t>«Россия Федерациясендә җирле үзидарә оештыруның гомуми принциплары турында»</w:t>
      </w:r>
      <w:r>
        <w:rPr>
          <w:sz w:val="27"/>
          <w:szCs w:val="27"/>
          <w:lang w:val="tt-RU"/>
        </w:rPr>
        <w:t xml:space="preserve">гы Федераль закон, 2008 елның 24 апрелендәге 48-ФЗ номерлы </w:t>
      </w:r>
      <w:r w:rsidRPr="00594752">
        <w:rPr>
          <w:sz w:val="27"/>
          <w:szCs w:val="27"/>
          <w:lang w:val="tt-RU"/>
        </w:rPr>
        <w:t xml:space="preserve"> «</w:t>
      </w:r>
      <w:r>
        <w:rPr>
          <w:sz w:val="27"/>
          <w:szCs w:val="27"/>
          <w:lang w:val="tt-RU"/>
        </w:rPr>
        <w:t>О</w:t>
      </w:r>
      <w:r w:rsidRPr="00594752">
        <w:rPr>
          <w:sz w:val="27"/>
          <w:szCs w:val="27"/>
          <w:lang w:val="tt-RU"/>
        </w:rPr>
        <w:t>пека һәм попечительлек турында»</w:t>
      </w:r>
      <w:r>
        <w:rPr>
          <w:sz w:val="27"/>
          <w:szCs w:val="27"/>
          <w:lang w:val="tt-RU"/>
        </w:rPr>
        <w:t>гы Федераль закон</w:t>
      </w:r>
      <w:r w:rsidRPr="00594752">
        <w:rPr>
          <w:sz w:val="27"/>
          <w:szCs w:val="27"/>
          <w:lang w:val="tt-RU"/>
        </w:rPr>
        <w:t xml:space="preserve"> </w:t>
      </w:r>
      <w:r w:rsidRPr="00594752">
        <w:rPr>
          <w:sz w:val="27"/>
          <w:szCs w:val="27"/>
        </w:rPr>
        <w:t xml:space="preserve">Россия </w:t>
      </w:r>
      <w:proofErr w:type="spellStart"/>
      <w:r w:rsidRPr="00594752">
        <w:rPr>
          <w:sz w:val="27"/>
          <w:szCs w:val="27"/>
        </w:rPr>
        <w:t>Федерациясе</w:t>
      </w:r>
      <w:proofErr w:type="spellEnd"/>
      <w:r w:rsidRPr="00594752">
        <w:rPr>
          <w:sz w:val="27"/>
          <w:szCs w:val="27"/>
        </w:rPr>
        <w:t xml:space="preserve"> Граждан </w:t>
      </w:r>
      <w:proofErr w:type="spellStart"/>
      <w:r w:rsidRPr="00594752">
        <w:rPr>
          <w:sz w:val="27"/>
          <w:szCs w:val="27"/>
        </w:rPr>
        <w:t>кодекс</w:t>
      </w:r>
      <w:r>
        <w:rPr>
          <w:sz w:val="27"/>
          <w:szCs w:val="27"/>
        </w:rPr>
        <w:t>ының</w:t>
      </w:r>
      <w:proofErr w:type="spellEnd"/>
      <w:r>
        <w:rPr>
          <w:sz w:val="27"/>
          <w:szCs w:val="27"/>
        </w:rPr>
        <w:t xml:space="preserve"> 29, 32, 34, 35нче </w:t>
      </w:r>
      <w:r>
        <w:rPr>
          <w:sz w:val="27"/>
          <w:szCs w:val="27"/>
          <w:lang w:val="tt-RU"/>
        </w:rPr>
        <w:t xml:space="preserve">статьялары </w:t>
      </w:r>
      <w:r w:rsidRPr="00594752">
        <w:rPr>
          <w:sz w:val="27"/>
          <w:szCs w:val="27"/>
        </w:rPr>
        <w:t xml:space="preserve"> </w:t>
      </w:r>
      <w:proofErr w:type="spellStart"/>
      <w:r w:rsidRPr="00594752">
        <w:rPr>
          <w:sz w:val="27"/>
          <w:szCs w:val="27"/>
        </w:rPr>
        <w:t>нигезендә</w:t>
      </w:r>
      <w:proofErr w:type="spellEnd"/>
      <w:r w:rsidRPr="00594752">
        <w:rPr>
          <w:sz w:val="27"/>
          <w:szCs w:val="27"/>
        </w:rPr>
        <w:t xml:space="preserve">, </w:t>
      </w:r>
      <w:proofErr w:type="spellStart"/>
      <w:r w:rsidRPr="00594752">
        <w:rPr>
          <w:sz w:val="27"/>
          <w:szCs w:val="27"/>
        </w:rPr>
        <w:t>Буа</w:t>
      </w:r>
      <w:proofErr w:type="spellEnd"/>
      <w:r w:rsidRPr="00594752">
        <w:rPr>
          <w:sz w:val="27"/>
          <w:szCs w:val="27"/>
        </w:rPr>
        <w:t xml:space="preserve"> </w:t>
      </w:r>
      <w:proofErr w:type="spellStart"/>
      <w:r w:rsidRPr="00594752">
        <w:rPr>
          <w:sz w:val="27"/>
          <w:szCs w:val="27"/>
        </w:rPr>
        <w:t>муниципаль</w:t>
      </w:r>
      <w:proofErr w:type="spellEnd"/>
      <w:r w:rsidRPr="00594752">
        <w:rPr>
          <w:sz w:val="27"/>
          <w:szCs w:val="27"/>
        </w:rPr>
        <w:t xml:space="preserve"> районы </w:t>
      </w:r>
      <w:proofErr w:type="spellStart"/>
      <w:r w:rsidRPr="00594752">
        <w:rPr>
          <w:sz w:val="27"/>
          <w:szCs w:val="27"/>
        </w:rPr>
        <w:t>Башкарма</w:t>
      </w:r>
      <w:proofErr w:type="spellEnd"/>
      <w:r w:rsidRPr="00594752">
        <w:rPr>
          <w:sz w:val="27"/>
          <w:szCs w:val="27"/>
        </w:rPr>
        <w:t xml:space="preserve"> комитеты</w:t>
      </w:r>
    </w:p>
    <w:p w:rsidR="00C83685" w:rsidRPr="00C435E0" w:rsidRDefault="00594752" w:rsidP="00C83685">
      <w:pPr>
        <w:jc w:val="center"/>
        <w:rPr>
          <w:b/>
          <w:color w:val="auto"/>
          <w:sz w:val="27"/>
          <w:szCs w:val="27"/>
        </w:rPr>
      </w:pPr>
      <w:r>
        <w:rPr>
          <w:b/>
          <w:color w:val="auto"/>
          <w:sz w:val="27"/>
          <w:szCs w:val="27"/>
          <w:lang w:val="tt-RU"/>
        </w:rPr>
        <w:t>КАРАР  БИРӘ</w:t>
      </w:r>
      <w:r w:rsidR="00C83685" w:rsidRPr="00C435E0">
        <w:rPr>
          <w:b/>
          <w:color w:val="auto"/>
          <w:sz w:val="27"/>
          <w:szCs w:val="27"/>
        </w:rPr>
        <w:t>:</w:t>
      </w:r>
    </w:p>
    <w:p w:rsidR="00C83685" w:rsidRPr="00C435E0" w:rsidRDefault="00C83685" w:rsidP="00C83685">
      <w:pPr>
        <w:ind w:left="40" w:hanging="40"/>
        <w:jc w:val="both"/>
        <w:rPr>
          <w:color w:val="auto"/>
          <w:sz w:val="27"/>
          <w:szCs w:val="27"/>
        </w:rPr>
      </w:pPr>
    </w:p>
    <w:p w:rsidR="00BF68BD" w:rsidRDefault="00C83685" w:rsidP="00C83685">
      <w:pPr>
        <w:ind w:firstLine="708"/>
        <w:jc w:val="both"/>
        <w:rPr>
          <w:color w:val="auto"/>
          <w:sz w:val="27"/>
          <w:szCs w:val="27"/>
          <w:lang w:val="tt-RU"/>
        </w:rPr>
      </w:pPr>
      <w:r w:rsidRPr="00C435E0">
        <w:rPr>
          <w:color w:val="auto"/>
          <w:sz w:val="27"/>
          <w:szCs w:val="27"/>
        </w:rPr>
        <w:t xml:space="preserve">1. </w:t>
      </w:r>
      <w:r w:rsidR="00594752" w:rsidRPr="00594752">
        <w:rPr>
          <w:color w:val="auto"/>
          <w:sz w:val="27"/>
          <w:szCs w:val="27"/>
        </w:rPr>
        <w:t xml:space="preserve">Татарстан </w:t>
      </w:r>
      <w:proofErr w:type="spellStart"/>
      <w:r w:rsidR="00594752" w:rsidRPr="00594752">
        <w:rPr>
          <w:color w:val="auto"/>
          <w:sz w:val="27"/>
          <w:szCs w:val="27"/>
        </w:rPr>
        <w:t>Республикасы</w:t>
      </w:r>
      <w:proofErr w:type="spellEnd"/>
      <w:r w:rsidR="00594752" w:rsidRPr="00594752">
        <w:rPr>
          <w:color w:val="auto"/>
          <w:sz w:val="27"/>
          <w:szCs w:val="27"/>
        </w:rPr>
        <w:t xml:space="preserve"> </w:t>
      </w:r>
      <w:proofErr w:type="spellStart"/>
      <w:r w:rsidR="00594752" w:rsidRPr="00594752">
        <w:rPr>
          <w:color w:val="auto"/>
          <w:sz w:val="27"/>
          <w:szCs w:val="27"/>
        </w:rPr>
        <w:t>Буа</w:t>
      </w:r>
      <w:proofErr w:type="spellEnd"/>
      <w:r w:rsidR="00594752" w:rsidRPr="00594752">
        <w:rPr>
          <w:color w:val="auto"/>
          <w:sz w:val="27"/>
          <w:szCs w:val="27"/>
        </w:rPr>
        <w:t xml:space="preserve"> </w:t>
      </w:r>
      <w:proofErr w:type="spellStart"/>
      <w:r w:rsidR="00594752" w:rsidRPr="00594752">
        <w:rPr>
          <w:color w:val="auto"/>
          <w:sz w:val="27"/>
          <w:szCs w:val="27"/>
        </w:rPr>
        <w:t>муниципаль</w:t>
      </w:r>
      <w:proofErr w:type="spellEnd"/>
      <w:r w:rsidR="00594752" w:rsidRPr="00594752">
        <w:rPr>
          <w:color w:val="auto"/>
          <w:sz w:val="27"/>
          <w:szCs w:val="27"/>
        </w:rPr>
        <w:t xml:space="preserve"> районы </w:t>
      </w:r>
      <w:proofErr w:type="spellStart"/>
      <w:r w:rsidR="00594752" w:rsidRPr="00594752">
        <w:rPr>
          <w:color w:val="auto"/>
          <w:sz w:val="27"/>
          <w:szCs w:val="27"/>
        </w:rPr>
        <w:t>Башкарма</w:t>
      </w:r>
      <w:proofErr w:type="spellEnd"/>
      <w:r w:rsidR="00594752" w:rsidRPr="00594752">
        <w:rPr>
          <w:color w:val="auto"/>
          <w:sz w:val="27"/>
          <w:szCs w:val="27"/>
        </w:rPr>
        <w:t xml:space="preserve"> </w:t>
      </w:r>
      <w:proofErr w:type="spellStart"/>
      <w:r w:rsidR="00594752" w:rsidRPr="00594752">
        <w:rPr>
          <w:color w:val="auto"/>
          <w:sz w:val="27"/>
          <w:szCs w:val="27"/>
        </w:rPr>
        <w:t>комитетының</w:t>
      </w:r>
      <w:proofErr w:type="spellEnd"/>
      <w:r w:rsidR="00594752">
        <w:rPr>
          <w:color w:val="auto"/>
          <w:sz w:val="27"/>
          <w:szCs w:val="27"/>
          <w:lang w:val="tt-RU"/>
        </w:rPr>
        <w:t xml:space="preserve"> 2018 елның 7 декабрендәге 378/ИК-п номерлы </w:t>
      </w:r>
      <w:r w:rsidR="00594752" w:rsidRPr="00594752">
        <w:rPr>
          <w:color w:val="auto"/>
          <w:sz w:val="27"/>
          <w:szCs w:val="27"/>
        </w:rPr>
        <w:t xml:space="preserve"> «Е. Н. </w:t>
      </w:r>
      <w:proofErr w:type="spellStart"/>
      <w:r w:rsidR="00594752" w:rsidRPr="00594752">
        <w:rPr>
          <w:color w:val="auto"/>
          <w:sz w:val="27"/>
          <w:szCs w:val="27"/>
        </w:rPr>
        <w:t>Александрованы</w:t>
      </w:r>
      <w:proofErr w:type="spellEnd"/>
      <w:r w:rsidR="00594752">
        <w:rPr>
          <w:color w:val="auto"/>
          <w:sz w:val="27"/>
          <w:szCs w:val="27"/>
          <w:lang w:val="tt-RU"/>
        </w:rPr>
        <w:t>ң</w:t>
      </w:r>
      <w:r w:rsidR="00594752">
        <w:rPr>
          <w:color w:val="auto"/>
          <w:sz w:val="27"/>
          <w:szCs w:val="27"/>
        </w:rPr>
        <w:t xml:space="preserve"> </w:t>
      </w:r>
      <w:r w:rsidR="00594752">
        <w:rPr>
          <w:color w:val="auto"/>
          <w:sz w:val="27"/>
          <w:szCs w:val="27"/>
          <w:lang w:val="tt-RU"/>
        </w:rPr>
        <w:t>йортын</w:t>
      </w:r>
      <w:r w:rsidR="00594752" w:rsidRPr="00594752">
        <w:rPr>
          <w:color w:val="auto"/>
          <w:sz w:val="27"/>
          <w:szCs w:val="27"/>
        </w:rPr>
        <w:t xml:space="preserve"> </w:t>
      </w:r>
      <w:proofErr w:type="spellStart"/>
      <w:r w:rsidR="00594752" w:rsidRPr="00594752">
        <w:rPr>
          <w:color w:val="auto"/>
          <w:sz w:val="27"/>
          <w:szCs w:val="27"/>
        </w:rPr>
        <w:t>сүтү</w:t>
      </w:r>
      <w:proofErr w:type="spellEnd"/>
      <w:r w:rsidR="00594752" w:rsidRPr="00594752">
        <w:rPr>
          <w:color w:val="auto"/>
          <w:sz w:val="27"/>
          <w:szCs w:val="27"/>
        </w:rPr>
        <w:t xml:space="preserve"> </w:t>
      </w:r>
      <w:proofErr w:type="spellStart"/>
      <w:proofErr w:type="gramStart"/>
      <w:r w:rsidR="00594752" w:rsidRPr="00594752">
        <w:rPr>
          <w:color w:val="auto"/>
          <w:sz w:val="27"/>
          <w:szCs w:val="27"/>
        </w:rPr>
        <w:t>р</w:t>
      </w:r>
      <w:proofErr w:type="gramEnd"/>
      <w:r w:rsidR="00594752" w:rsidRPr="00594752">
        <w:rPr>
          <w:color w:val="auto"/>
          <w:sz w:val="27"/>
          <w:szCs w:val="27"/>
        </w:rPr>
        <w:t>өхсәте</w:t>
      </w:r>
      <w:proofErr w:type="spellEnd"/>
      <w:r w:rsidR="00594752" w:rsidRPr="00594752">
        <w:rPr>
          <w:color w:val="auto"/>
          <w:sz w:val="27"/>
          <w:szCs w:val="27"/>
        </w:rPr>
        <w:t xml:space="preserve"> </w:t>
      </w:r>
      <w:proofErr w:type="spellStart"/>
      <w:r w:rsidR="00594752" w:rsidRPr="00594752">
        <w:rPr>
          <w:color w:val="auto"/>
          <w:sz w:val="27"/>
          <w:szCs w:val="27"/>
        </w:rPr>
        <w:t>ту</w:t>
      </w:r>
      <w:r w:rsidR="00594752">
        <w:rPr>
          <w:color w:val="auto"/>
          <w:sz w:val="27"/>
          <w:szCs w:val="27"/>
        </w:rPr>
        <w:t>рында</w:t>
      </w:r>
      <w:proofErr w:type="spellEnd"/>
      <w:r w:rsidR="00594752">
        <w:rPr>
          <w:color w:val="auto"/>
          <w:sz w:val="27"/>
          <w:szCs w:val="27"/>
        </w:rPr>
        <w:t>»</w:t>
      </w:r>
      <w:r w:rsidR="00BF68BD">
        <w:rPr>
          <w:color w:val="auto"/>
          <w:sz w:val="27"/>
          <w:szCs w:val="27"/>
          <w:lang w:val="tt-RU"/>
        </w:rPr>
        <w:t xml:space="preserve">гы </w:t>
      </w:r>
      <w:r w:rsidR="00594752">
        <w:rPr>
          <w:color w:val="auto"/>
          <w:sz w:val="27"/>
          <w:szCs w:val="27"/>
        </w:rPr>
        <w:t xml:space="preserve"> </w:t>
      </w:r>
      <w:r w:rsidR="00594752" w:rsidRPr="00594752">
        <w:rPr>
          <w:color w:val="auto"/>
          <w:sz w:val="27"/>
          <w:szCs w:val="27"/>
        </w:rPr>
        <w:t xml:space="preserve"> </w:t>
      </w:r>
      <w:proofErr w:type="spellStart"/>
      <w:r w:rsidR="00594752" w:rsidRPr="00594752">
        <w:rPr>
          <w:color w:val="auto"/>
          <w:sz w:val="27"/>
          <w:szCs w:val="27"/>
        </w:rPr>
        <w:t>карарына</w:t>
      </w:r>
      <w:proofErr w:type="spellEnd"/>
      <w:r w:rsidR="00594752" w:rsidRPr="00594752">
        <w:rPr>
          <w:color w:val="auto"/>
          <w:sz w:val="27"/>
          <w:szCs w:val="27"/>
        </w:rPr>
        <w:t xml:space="preserve"> (</w:t>
      </w:r>
      <w:proofErr w:type="spellStart"/>
      <w:r w:rsidR="00594752" w:rsidRPr="00594752">
        <w:rPr>
          <w:color w:val="auto"/>
          <w:sz w:val="27"/>
          <w:szCs w:val="27"/>
        </w:rPr>
        <w:t>алга</w:t>
      </w:r>
      <w:proofErr w:type="spellEnd"/>
      <w:r w:rsidR="00594752" w:rsidRPr="00594752">
        <w:rPr>
          <w:color w:val="auto"/>
          <w:sz w:val="27"/>
          <w:szCs w:val="27"/>
        </w:rPr>
        <w:t xml:space="preserve"> </w:t>
      </w:r>
      <w:proofErr w:type="spellStart"/>
      <w:r w:rsidR="00594752" w:rsidRPr="00594752">
        <w:rPr>
          <w:color w:val="auto"/>
          <w:sz w:val="27"/>
          <w:szCs w:val="27"/>
        </w:rPr>
        <w:t>таба</w:t>
      </w:r>
      <w:proofErr w:type="spellEnd"/>
      <w:r w:rsidR="00594752" w:rsidRPr="00594752">
        <w:rPr>
          <w:color w:val="auto"/>
          <w:sz w:val="27"/>
          <w:szCs w:val="27"/>
        </w:rPr>
        <w:t xml:space="preserve"> – </w:t>
      </w:r>
      <w:proofErr w:type="spellStart"/>
      <w:r w:rsidR="00594752" w:rsidRPr="00594752">
        <w:rPr>
          <w:color w:val="auto"/>
          <w:sz w:val="27"/>
          <w:szCs w:val="27"/>
        </w:rPr>
        <w:t>Карар</w:t>
      </w:r>
      <w:proofErr w:type="spellEnd"/>
      <w:r w:rsidR="00594752" w:rsidRPr="00594752">
        <w:rPr>
          <w:color w:val="auto"/>
          <w:sz w:val="27"/>
          <w:szCs w:val="27"/>
        </w:rPr>
        <w:t xml:space="preserve">) </w:t>
      </w:r>
      <w:proofErr w:type="spellStart"/>
      <w:r w:rsidR="00594752" w:rsidRPr="00594752">
        <w:rPr>
          <w:color w:val="auto"/>
          <w:sz w:val="27"/>
          <w:szCs w:val="27"/>
        </w:rPr>
        <w:t>түбәндәге</w:t>
      </w:r>
      <w:proofErr w:type="spellEnd"/>
      <w:r w:rsidR="00594752" w:rsidRPr="00594752">
        <w:rPr>
          <w:color w:val="auto"/>
          <w:sz w:val="27"/>
          <w:szCs w:val="27"/>
        </w:rPr>
        <w:t xml:space="preserve"> </w:t>
      </w:r>
      <w:proofErr w:type="spellStart"/>
      <w:r w:rsidR="00594752" w:rsidRPr="00594752">
        <w:rPr>
          <w:color w:val="auto"/>
          <w:sz w:val="27"/>
          <w:szCs w:val="27"/>
        </w:rPr>
        <w:t>үзг</w:t>
      </w:r>
      <w:r w:rsidR="00BF68BD">
        <w:rPr>
          <w:color w:val="auto"/>
          <w:sz w:val="27"/>
          <w:szCs w:val="27"/>
        </w:rPr>
        <w:t>әрешләр</w:t>
      </w:r>
      <w:proofErr w:type="spellEnd"/>
      <w:r w:rsidR="00BF68BD">
        <w:rPr>
          <w:color w:val="auto"/>
          <w:sz w:val="27"/>
          <w:szCs w:val="27"/>
        </w:rPr>
        <w:t xml:space="preserve"> </w:t>
      </w:r>
      <w:proofErr w:type="spellStart"/>
      <w:r w:rsidR="00BF68BD">
        <w:rPr>
          <w:color w:val="auto"/>
          <w:sz w:val="27"/>
          <w:szCs w:val="27"/>
        </w:rPr>
        <w:t>һәм</w:t>
      </w:r>
      <w:proofErr w:type="spellEnd"/>
      <w:r w:rsidR="00BF68BD">
        <w:rPr>
          <w:color w:val="auto"/>
          <w:sz w:val="27"/>
          <w:szCs w:val="27"/>
        </w:rPr>
        <w:t xml:space="preserve"> </w:t>
      </w:r>
      <w:proofErr w:type="spellStart"/>
      <w:r w:rsidR="00BF68BD">
        <w:rPr>
          <w:color w:val="auto"/>
          <w:sz w:val="27"/>
          <w:szCs w:val="27"/>
        </w:rPr>
        <w:t>өстәмәләр</w:t>
      </w:r>
      <w:proofErr w:type="spellEnd"/>
      <w:r w:rsidR="00BF68BD">
        <w:rPr>
          <w:color w:val="auto"/>
          <w:sz w:val="27"/>
          <w:szCs w:val="27"/>
        </w:rPr>
        <w:t xml:space="preserve"> </w:t>
      </w:r>
      <w:proofErr w:type="spellStart"/>
      <w:r w:rsidR="00BF68BD">
        <w:rPr>
          <w:color w:val="auto"/>
          <w:sz w:val="27"/>
          <w:szCs w:val="27"/>
        </w:rPr>
        <w:t>кертергә:</w:t>
      </w:r>
      <w:proofErr w:type="spellEnd"/>
    </w:p>
    <w:p w:rsidR="00BF68BD" w:rsidRPr="00BF68BD" w:rsidRDefault="00C83685" w:rsidP="00C83685">
      <w:pPr>
        <w:ind w:firstLine="708"/>
        <w:jc w:val="both"/>
        <w:rPr>
          <w:sz w:val="28"/>
          <w:szCs w:val="28"/>
          <w:lang w:val="tt-RU"/>
        </w:rPr>
      </w:pPr>
      <w:r w:rsidRPr="00BF68BD">
        <w:rPr>
          <w:color w:val="auto"/>
          <w:sz w:val="27"/>
          <w:szCs w:val="27"/>
          <w:lang w:val="tt-RU"/>
        </w:rPr>
        <w:t>1.1</w:t>
      </w:r>
      <w:r w:rsidRPr="00BF68BD">
        <w:rPr>
          <w:color w:val="auto"/>
          <w:sz w:val="28"/>
          <w:szCs w:val="28"/>
          <w:lang w:val="tt-RU"/>
        </w:rPr>
        <w:t xml:space="preserve">. </w:t>
      </w:r>
      <w:r w:rsidR="00BF68BD" w:rsidRPr="00BF68BD">
        <w:rPr>
          <w:color w:val="auto"/>
          <w:sz w:val="28"/>
          <w:szCs w:val="28"/>
          <w:lang w:val="tt-RU"/>
        </w:rPr>
        <w:t xml:space="preserve">Карарның 1 пунктындагы:   «...адресы буенча, яңа төзелгән йортта җир кишәрлеге белән бер үк вакытта 1/6 өлеш буенча хокук бирү шарты белән...» сүзләрен </w:t>
      </w:r>
      <w:r w:rsidR="00BF68BD" w:rsidRPr="00BF68BD">
        <w:rPr>
          <w:color w:val="auto"/>
          <w:sz w:val="28"/>
          <w:szCs w:val="28"/>
          <w:lang w:val="tt-RU"/>
        </w:rPr>
        <w:t>«</w:t>
      </w:r>
      <w:r w:rsidR="00BF68BD" w:rsidRPr="00BF68BD">
        <w:rPr>
          <w:color w:val="auto"/>
          <w:sz w:val="28"/>
          <w:szCs w:val="28"/>
          <w:lang w:val="tt-RU"/>
        </w:rPr>
        <w:t>...</w:t>
      </w:r>
      <w:r w:rsidR="00BF68BD" w:rsidRPr="00BF68BD">
        <w:rPr>
          <w:sz w:val="28"/>
          <w:szCs w:val="28"/>
          <w:lang w:val="tt-RU"/>
        </w:rPr>
        <w:t xml:space="preserve"> адресы буенча, алга таба 1/6 өлеш буенча яңа төзелгән йортта урнашкан хокукта бирелгәндә...</w:t>
      </w:r>
      <w:r w:rsidR="00BF68BD" w:rsidRPr="00BF68BD">
        <w:rPr>
          <w:color w:val="auto"/>
          <w:sz w:val="28"/>
          <w:szCs w:val="28"/>
          <w:lang w:val="tt-RU"/>
        </w:rPr>
        <w:t xml:space="preserve"> </w:t>
      </w:r>
      <w:r w:rsidR="00BF68BD" w:rsidRPr="00BF68BD">
        <w:rPr>
          <w:color w:val="auto"/>
          <w:sz w:val="28"/>
          <w:szCs w:val="28"/>
          <w:lang w:val="tt-RU"/>
        </w:rPr>
        <w:t>»</w:t>
      </w:r>
      <w:r w:rsidR="00BF68BD" w:rsidRPr="00BF68BD">
        <w:rPr>
          <w:color w:val="auto"/>
          <w:sz w:val="28"/>
          <w:szCs w:val="28"/>
          <w:lang w:val="tt-RU"/>
        </w:rPr>
        <w:t xml:space="preserve"> сүзләренә алмаштырырга.</w:t>
      </w:r>
    </w:p>
    <w:p w:rsidR="00BF68BD" w:rsidRDefault="00BF68BD" w:rsidP="00C83685">
      <w:pPr>
        <w:ind w:firstLine="708"/>
        <w:jc w:val="both"/>
        <w:rPr>
          <w:color w:val="auto"/>
          <w:sz w:val="27"/>
          <w:szCs w:val="27"/>
          <w:lang w:val="tt-RU"/>
        </w:rPr>
      </w:pPr>
      <w:r>
        <w:rPr>
          <w:color w:val="auto"/>
          <w:sz w:val="27"/>
          <w:szCs w:val="27"/>
        </w:rPr>
        <w:t>1.2.</w:t>
      </w:r>
      <w:r>
        <w:rPr>
          <w:color w:val="auto"/>
          <w:sz w:val="27"/>
          <w:szCs w:val="27"/>
          <w:lang w:val="tt-RU"/>
        </w:rPr>
        <w:t xml:space="preserve"> Карарның 2 пунктында: </w:t>
      </w:r>
      <w:r>
        <w:rPr>
          <w:color w:val="auto"/>
          <w:sz w:val="27"/>
          <w:szCs w:val="27"/>
        </w:rPr>
        <w:t xml:space="preserve"> </w:t>
      </w:r>
      <w:r w:rsidRPr="00BF68BD">
        <w:rPr>
          <w:color w:val="auto"/>
          <w:sz w:val="27"/>
          <w:szCs w:val="27"/>
        </w:rPr>
        <w:t>«...</w:t>
      </w:r>
      <w:proofErr w:type="spellStart"/>
      <w:r w:rsidRPr="00BF68BD">
        <w:rPr>
          <w:color w:val="auto"/>
          <w:sz w:val="27"/>
          <w:szCs w:val="27"/>
        </w:rPr>
        <w:t>киңәш</w:t>
      </w:r>
      <w:proofErr w:type="spellEnd"/>
      <w:r w:rsidRPr="00BF68BD">
        <w:rPr>
          <w:color w:val="auto"/>
          <w:sz w:val="27"/>
          <w:szCs w:val="27"/>
        </w:rPr>
        <w:t xml:space="preserve"> </w:t>
      </w:r>
      <w:proofErr w:type="spellStart"/>
      <w:proofErr w:type="gramStart"/>
      <w:r w:rsidRPr="00BF68BD">
        <w:rPr>
          <w:color w:val="auto"/>
          <w:sz w:val="27"/>
          <w:szCs w:val="27"/>
        </w:rPr>
        <w:t>ит</w:t>
      </w:r>
      <w:proofErr w:type="gramEnd"/>
      <w:r w:rsidRPr="00BF68BD">
        <w:rPr>
          <w:color w:val="auto"/>
          <w:sz w:val="27"/>
          <w:szCs w:val="27"/>
        </w:rPr>
        <w:t>әргә</w:t>
      </w:r>
      <w:proofErr w:type="spellEnd"/>
      <w:r w:rsidRPr="00BF68BD">
        <w:rPr>
          <w:color w:val="auto"/>
          <w:sz w:val="27"/>
          <w:szCs w:val="27"/>
        </w:rPr>
        <w:t xml:space="preserve">...» </w:t>
      </w:r>
      <w:proofErr w:type="spellStart"/>
      <w:r w:rsidRPr="00BF68BD">
        <w:rPr>
          <w:color w:val="auto"/>
          <w:sz w:val="27"/>
          <w:szCs w:val="27"/>
        </w:rPr>
        <w:t>сүзләрен</w:t>
      </w:r>
      <w:proofErr w:type="spellEnd"/>
      <w:r w:rsidRPr="00BF68BD">
        <w:rPr>
          <w:color w:val="auto"/>
          <w:sz w:val="27"/>
          <w:szCs w:val="27"/>
        </w:rPr>
        <w:t xml:space="preserve"> «...</w:t>
      </w:r>
      <w:proofErr w:type="spellStart"/>
      <w:r w:rsidRPr="00BF68BD">
        <w:rPr>
          <w:color w:val="auto"/>
          <w:sz w:val="27"/>
          <w:szCs w:val="27"/>
        </w:rPr>
        <w:t>мәҗбүр</w:t>
      </w:r>
      <w:proofErr w:type="spellEnd"/>
      <w:r w:rsidRPr="00BF68BD">
        <w:rPr>
          <w:color w:val="auto"/>
          <w:sz w:val="27"/>
          <w:szCs w:val="27"/>
        </w:rPr>
        <w:t xml:space="preserve"> </w:t>
      </w:r>
      <w:proofErr w:type="spellStart"/>
      <w:r w:rsidRPr="00BF68BD">
        <w:rPr>
          <w:color w:val="auto"/>
          <w:sz w:val="27"/>
          <w:szCs w:val="27"/>
        </w:rPr>
        <w:t>итәргә</w:t>
      </w:r>
      <w:proofErr w:type="spellEnd"/>
      <w:r w:rsidRPr="00BF68BD">
        <w:rPr>
          <w:color w:val="auto"/>
          <w:sz w:val="27"/>
          <w:szCs w:val="27"/>
        </w:rPr>
        <w:t>...»</w:t>
      </w:r>
      <w:r>
        <w:rPr>
          <w:color w:val="auto"/>
          <w:sz w:val="27"/>
          <w:szCs w:val="27"/>
          <w:lang w:val="tt-RU"/>
        </w:rPr>
        <w:t xml:space="preserve"> </w:t>
      </w:r>
      <w:proofErr w:type="spellStart"/>
      <w:r w:rsidRPr="00BF68BD">
        <w:rPr>
          <w:color w:val="auto"/>
          <w:sz w:val="27"/>
          <w:szCs w:val="27"/>
        </w:rPr>
        <w:t>сүзләренә</w:t>
      </w:r>
      <w:proofErr w:type="spellEnd"/>
      <w:r w:rsidRPr="00BF68BD">
        <w:rPr>
          <w:color w:val="auto"/>
          <w:sz w:val="27"/>
          <w:szCs w:val="27"/>
        </w:rPr>
        <w:t xml:space="preserve"> </w:t>
      </w:r>
      <w:proofErr w:type="spellStart"/>
      <w:r w:rsidRPr="00BF68BD">
        <w:rPr>
          <w:color w:val="auto"/>
          <w:sz w:val="27"/>
          <w:szCs w:val="27"/>
        </w:rPr>
        <w:t>алмаштырырга</w:t>
      </w:r>
      <w:proofErr w:type="spellEnd"/>
      <w:r w:rsidRPr="00BF68BD">
        <w:rPr>
          <w:color w:val="auto"/>
          <w:sz w:val="27"/>
          <w:szCs w:val="27"/>
        </w:rPr>
        <w:t>.</w:t>
      </w:r>
      <w:r w:rsidR="00C83685">
        <w:rPr>
          <w:color w:val="auto"/>
          <w:sz w:val="27"/>
          <w:szCs w:val="27"/>
        </w:rPr>
        <w:t xml:space="preserve"> </w:t>
      </w:r>
    </w:p>
    <w:p w:rsidR="00BF68BD" w:rsidRDefault="00C83685" w:rsidP="00C83685">
      <w:pPr>
        <w:ind w:firstLine="708"/>
        <w:jc w:val="both"/>
        <w:rPr>
          <w:color w:val="auto"/>
          <w:sz w:val="27"/>
          <w:szCs w:val="27"/>
          <w:lang w:val="tt-RU"/>
        </w:rPr>
      </w:pPr>
      <w:r w:rsidRPr="00BF68BD">
        <w:rPr>
          <w:color w:val="auto"/>
          <w:sz w:val="27"/>
          <w:szCs w:val="27"/>
          <w:lang w:val="tt-RU"/>
        </w:rPr>
        <w:t xml:space="preserve">1.3. </w:t>
      </w:r>
      <w:r w:rsidR="00BF68BD">
        <w:rPr>
          <w:color w:val="auto"/>
          <w:sz w:val="27"/>
          <w:szCs w:val="27"/>
          <w:lang w:val="tt-RU"/>
        </w:rPr>
        <w:t>Карарның 2 пунктында</w:t>
      </w:r>
      <w:r w:rsidR="00BF68BD">
        <w:rPr>
          <w:color w:val="auto"/>
          <w:sz w:val="27"/>
          <w:szCs w:val="27"/>
          <w:lang w:val="tt-RU"/>
        </w:rPr>
        <w:t>:</w:t>
      </w:r>
      <w:r w:rsidR="00BF68BD" w:rsidRPr="00BF68BD">
        <w:rPr>
          <w:lang w:val="tt-RU"/>
        </w:rPr>
        <w:t xml:space="preserve"> </w:t>
      </w:r>
      <w:r w:rsidR="00BF68BD" w:rsidRPr="00BF68BD">
        <w:rPr>
          <w:color w:val="auto"/>
          <w:sz w:val="27"/>
          <w:szCs w:val="27"/>
          <w:lang w:val="tt-RU"/>
        </w:rPr>
        <w:t>"...законда билгеләнгән срокта» сүзләрен «6 ай эчендә тапшырырга ... " сүзләренә алмаштырырга.</w:t>
      </w:r>
    </w:p>
    <w:p w:rsidR="00BF68BD" w:rsidRPr="000C2F6B" w:rsidRDefault="00C83685" w:rsidP="00C83685">
      <w:pPr>
        <w:jc w:val="both"/>
        <w:rPr>
          <w:color w:val="auto"/>
          <w:sz w:val="27"/>
          <w:szCs w:val="27"/>
          <w:lang w:val="tt-RU"/>
        </w:rPr>
      </w:pPr>
      <w:r w:rsidRPr="00C435E0">
        <w:rPr>
          <w:color w:val="auto"/>
          <w:sz w:val="27"/>
          <w:szCs w:val="27"/>
        </w:rPr>
        <w:t xml:space="preserve">          2. </w:t>
      </w:r>
      <w:proofErr w:type="spellStart"/>
      <w:r w:rsidR="000C2F6B">
        <w:rPr>
          <w:color w:val="auto"/>
          <w:sz w:val="27"/>
          <w:szCs w:val="27"/>
        </w:rPr>
        <w:t>Әлеге</w:t>
      </w:r>
      <w:proofErr w:type="spellEnd"/>
      <w:r w:rsidR="000C2F6B">
        <w:rPr>
          <w:color w:val="auto"/>
          <w:sz w:val="27"/>
          <w:szCs w:val="27"/>
        </w:rPr>
        <w:t xml:space="preserve"> </w:t>
      </w:r>
      <w:r w:rsidR="000C2F6B">
        <w:rPr>
          <w:color w:val="auto"/>
          <w:sz w:val="27"/>
          <w:szCs w:val="27"/>
          <w:lang w:val="tt-RU"/>
        </w:rPr>
        <w:t>к</w:t>
      </w:r>
      <w:proofErr w:type="spellStart"/>
      <w:r w:rsidR="00BF68BD" w:rsidRPr="00BF68BD">
        <w:rPr>
          <w:color w:val="auto"/>
          <w:sz w:val="27"/>
          <w:szCs w:val="27"/>
        </w:rPr>
        <w:t>арар</w:t>
      </w:r>
      <w:proofErr w:type="spellEnd"/>
      <w:r w:rsidR="00BF68BD">
        <w:rPr>
          <w:color w:val="auto"/>
          <w:sz w:val="27"/>
          <w:szCs w:val="27"/>
          <w:lang w:val="tt-RU"/>
        </w:rPr>
        <w:t xml:space="preserve"> кул куелган көненнән</w:t>
      </w:r>
      <w:r w:rsidR="000C2F6B">
        <w:rPr>
          <w:color w:val="auto"/>
          <w:sz w:val="27"/>
          <w:szCs w:val="27"/>
          <w:lang w:val="tt-RU"/>
        </w:rPr>
        <w:t xml:space="preserve"> үз көченә </w:t>
      </w:r>
      <w:proofErr w:type="gramStart"/>
      <w:r w:rsidR="000C2F6B">
        <w:rPr>
          <w:color w:val="auto"/>
          <w:sz w:val="27"/>
          <w:szCs w:val="27"/>
          <w:lang w:val="tt-RU"/>
        </w:rPr>
        <w:t>керә һәм</w:t>
      </w:r>
      <w:proofErr w:type="gramEnd"/>
      <w:r w:rsidR="000C2F6B">
        <w:rPr>
          <w:color w:val="auto"/>
          <w:sz w:val="27"/>
          <w:szCs w:val="27"/>
          <w:lang w:val="tt-RU"/>
        </w:rPr>
        <w:t xml:space="preserve"> </w:t>
      </w:r>
      <w:r w:rsidR="000C2F6B">
        <w:rPr>
          <w:color w:val="auto"/>
          <w:sz w:val="27"/>
          <w:szCs w:val="27"/>
        </w:rPr>
        <w:t xml:space="preserve"> Татарстан </w:t>
      </w:r>
      <w:proofErr w:type="spellStart"/>
      <w:r w:rsidR="000C2F6B">
        <w:rPr>
          <w:color w:val="auto"/>
          <w:sz w:val="27"/>
          <w:szCs w:val="27"/>
        </w:rPr>
        <w:t>Республикасы</w:t>
      </w:r>
      <w:proofErr w:type="spellEnd"/>
      <w:r w:rsidR="000C2F6B">
        <w:rPr>
          <w:color w:val="auto"/>
          <w:sz w:val="27"/>
          <w:szCs w:val="27"/>
        </w:rPr>
        <w:t xml:space="preserve"> </w:t>
      </w:r>
      <w:r w:rsidR="000C2F6B">
        <w:rPr>
          <w:color w:val="auto"/>
          <w:sz w:val="27"/>
          <w:szCs w:val="27"/>
          <w:lang w:val="tt-RU"/>
        </w:rPr>
        <w:t>м</w:t>
      </w:r>
      <w:proofErr w:type="spellStart"/>
      <w:r w:rsidR="000C2F6B">
        <w:rPr>
          <w:color w:val="auto"/>
          <w:sz w:val="27"/>
          <w:szCs w:val="27"/>
        </w:rPr>
        <w:t>униципаль</w:t>
      </w:r>
      <w:proofErr w:type="spellEnd"/>
      <w:r w:rsidR="000C2F6B">
        <w:rPr>
          <w:color w:val="auto"/>
          <w:sz w:val="27"/>
          <w:szCs w:val="27"/>
        </w:rPr>
        <w:t xml:space="preserve"> </w:t>
      </w:r>
      <w:proofErr w:type="spellStart"/>
      <w:r w:rsidR="000C2F6B">
        <w:rPr>
          <w:color w:val="auto"/>
          <w:sz w:val="27"/>
          <w:szCs w:val="27"/>
        </w:rPr>
        <w:t>берәмлекләре</w:t>
      </w:r>
      <w:proofErr w:type="spellEnd"/>
      <w:r w:rsidR="000C2F6B">
        <w:rPr>
          <w:color w:val="auto"/>
          <w:sz w:val="27"/>
          <w:szCs w:val="27"/>
        </w:rPr>
        <w:t xml:space="preserve"> </w:t>
      </w:r>
      <w:r w:rsidR="000C2F6B">
        <w:rPr>
          <w:color w:val="auto"/>
          <w:sz w:val="27"/>
          <w:szCs w:val="27"/>
          <w:lang w:val="tt-RU"/>
        </w:rPr>
        <w:t>п</w:t>
      </w:r>
      <w:proofErr w:type="spellStart"/>
      <w:r w:rsidR="00BF68BD" w:rsidRPr="00BF68BD">
        <w:rPr>
          <w:color w:val="auto"/>
          <w:sz w:val="27"/>
          <w:szCs w:val="27"/>
        </w:rPr>
        <w:t>орталында</w:t>
      </w:r>
      <w:proofErr w:type="spellEnd"/>
      <w:r w:rsidR="00BF68BD" w:rsidRPr="00BF68BD">
        <w:rPr>
          <w:color w:val="auto"/>
          <w:sz w:val="27"/>
          <w:szCs w:val="27"/>
        </w:rPr>
        <w:t xml:space="preserve"> интернет-тел</w:t>
      </w:r>
      <w:r w:rsidR="000C2F6B">
        <w:rPr>
          <w:color w:val="auto"/>
          <w:sz w:val="27"/>
          <w:szCs w:val="27"/>
        </w:rPr>
        <w:t xml:space="preserve">екоммуникация </w:t>
      </w:r>
      <w:proofErr w:type="spellStart"/>
      <w:r w:rsidR="000C2F6B">
        <w:rPr>
          <w:color w:val="auto"/>
          <w:sz w:val="27"/>
          <w:szCs w:val="27"/>
        </w:rPr>
        <w:t>челтәрендә</w:t>
      </w:r>
      <w:proofErr w:type="spellEnd"/>
      <w:r w:rsidR="000C2F6B">
        <w:rPr>
          <w:color w:val="auto"/>
          <w:sz w:val="27"/>
          <w:szCs w:val="27"/>
        </w:rPr>
        <w:t xml:space="preserve">  </w:t>
      </w:r>
      <w:r w:rsidR="00BF68BD" w:rsidRPr="00BF68BD">
        <w:rPr>
          <w:color w:val="auto"/>
          <w:sz w:val="27"/>
          <w:szCs w:val="27"/>
        </w:rPr>
        <w:t xml:space="preserve"> </w:t>
      </w:r>
      <w:hyperlink r:id="rId6" w:history="1">
        <w:r w:rsidR="00BF68BD" w:rsidRPr="00A52F67">
          <w:rPr>
            <w:rStyle w:val="a5"/>
            <w:sz w:val="27"/>
            <w:szCs w:val="27"/>
          </w:rPr>
          <w:t>http://buinsk.tatarstan.ru</w:t>
        </w:r>
      </w:hyperlink>
      <w:r w:rsidR="00BF68BD" w:rsidRPr="00BF68BD">
        <w:rPr>
          <w:color w:val="auto"/>
          <w:sz w:val="27"/>
          <w:szCs w:val="27"/>
        </w:rPr>
        <w:t>.</w:t>
      </w:r>
      <w:r w:rsidR="000C2F6B">
        <w:rPr>
          <w:color w:val="auto"/>
          <w:sz w:val="27"/>
          <w:szCs w:val="27"/>
          <w:lang w:val="tt-RU"/>
        </w:rPr>
        <w:t xml:space="preserve"> адресы буенча урнаштырылырга тиеш.</w:t>
      </w:r>
    </w:p>
    <w:p w:rsidR="000C2F6B" w:rsidRPr="000C2F6B" w:rsidRDefault="00C83685" w:rsidP="000C2F6B">
      <w:pPr>
        <w:ind w:firstLine="360"/>
        <w:contextualSpacing/>
        <w:jc w:val="both"/>
        <w:rPr>
          <w:sz w:val="28"/>
          <w:szCs w:val="28"/>
          <w:lang w:val="tt-RU"/>
        </w:rPr>
      </w:pPr>
      <w:r w:rsidRPr="000C2F6B">
        <w:rPr>
          <w:color w:val="auto"/>
          <w:sz w:val="27"/>
          <w:szCs w:val="27"/>
          <w:lang w:val="tt-RU"/>
        </w:rPr>
        <w:t xml:space="preserve">3. </w:t>
      </w:r>
      <w:r w:rsidR="000C2F6B" w:rsidRPr="000C2F6B">
        <w:rPr>
          <w:sz w:val="28"/>
          <w:szCs w:val="28"/>
          <w:lang w:val="tt-RU"/>
        </w:rPr>
        <w:t>Әлеге карарның үтәлешен контрольдә тотуны Буа муниципаль районы Башкарма комитеты җитәкчесе урынбасары - «Буа муниципаль районы мәгариф идарәсе» МКУ начальнигы И. Ф. Ханбиковка йөкләргә</w:t>
      </w:r>
    </w:p>
    <w:p w:rsidR="000C2F6B" w:rsidRPr="000C2F6B" w:rsidRDefault="000C2F6B" w:rsidP="000C2F6B">
      <w:pPr>
        <w:jc w:val="both"/>
        <w:rPr>
          <w:rFonts w:ascii="Calibri" w:eastAsia="Calibri" w:hAnsi="Calibri"/>
          <w:color w:val="auto"/>
          <w:sz w:val="28"/>
          <w:szCs w:val="28"/>
          <w:lang w:val="tt-RU" w:eastAsia="en-US"/>
        </w:rPr>
      </w:pPr>
    </w:p>
    <w:p w:rsidR="00C83685" w:rsidRPr="00C435E0" w:rsidRDefault="00C83685" w:rsidP="00C83685">
      <w:pPr>
        <w:ind w:left="40" w:hanging="40"/>
        <w:jc w:val="both"/>
        <w:rPr>
          <w:color w:val="auto"/>
          <w:sz w:val="27"/>
          <w:szCs w:val="27"/>
        </w:rPr>
      </w:pPr>
    </w:p>
    <w:p w:rsidR="00C83685" w:rsidRPr="000C2F6B" w:rsidRDefault="00C83685" w:rsidP="000C2F6B">
      <w:pPr>
        <w:ind w:left="40" w:hanging="40"/>
        <w:jc w:val="both"/>
        <w:rPr>
          <w:color w:val="auto"/>
          <w:sz w:val="27"/>
          <w:szCs w:val="27"/>
        </w:rPr>
      </w:pPr>
      <w:r w:rsidRPr="00C435E0">
        <w:rPr>
          <w:color w:val="auto"/>
          <w:sz w:val="27"/>
          <w:szCs w:val="27"/>
        </w:rPr>
        <w:t xml:space="preserve"> </w:t>
      </w:r>
      <w:r w:rsidR="000C2F6B">
        <w:rPr>
          <w:color w:val="auto"/>
          <w:sz w:val="27"/>
          <w:szCs w:val="27"/>
          <w:lang w:val="tt-RU"/>
        </w:rPr>
        <w:t>Башкарма комитет җитәкчесе</w:t>
      </w:r>
      <w:r w:rsidRPr="00C435E0">
        <w:rPr>
          <w:color w:val="auto"/>
          <w:sz w:val="27"/>
          <w:szCs w:val="27"/>
        </w:rPr>
        <w:t xml:space="preserve"> </w:t>
      </w:r>
      <w:r w:rsidRPr="00C435E0">
        <w:rPr>
          <w:color w:val="auto"/>
          <w:sz w:val="27"/>
          <w:szCs w:val="27"/>
        </w:rPr>
        <w:tab/>
        <w:t xml:space="preserve">                </w:t>
      </w:r>
      <w:r w:rsidR="000C2F6B">
        <w:rPr>
          <w:color w:val="auto"/>
          <w:sz w:val="27"/>
          <w:szCs w:val="27"/>
          <w:lang w:val="tt-RU"/>
        </w:rPr>
        <w:t xml:space="preserve">               </w:t>
      </w:r>
      <w:bookmarkStart w:id="0" w:name="_GoBack"/>
      <w:bookmarkEnd w:id="0"/>
      <w:r w:rsidRPr="00C435E0">
        <w:rPr>
          <w:color w:val="auto"/>
          <w:sz w:val="27"/>
          <w:szCs w:val="27"/>
        </w:rPr>
        <w:t xml:space="preserve">  Р.Р. </w:t>
      </w:r>
      <w:proofErr w:type="spellStart"/>
      <w:r w:rsidRPr="00C435E0">
        <w:rPr>
          <w:color w:val="auto"/>
          <w:sz w:val="27"/>
          <w:szCs w:val="27"/>
        </w:rPr>
        <w:t>Камартдинов</w:t>
      </w:r>
      <w:proofErr w:type="spellEnd"/>
    </w:p>
    <w:p w:rsidR="0095572C" w:rsidRDefault="0095572C"/>
    <w:sectPr w:rsidR="0095572C" w:rsidSect="00CD08F7">
      <w:pgSz w:w="11907" w:h="16840"/>
      <w:pgMar w:top="1134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25"/>
    <w:rsid w:val="000C2F6B"/>
    <w:rsid w:val="001C2525"/>
    <w:rsid w:val="00594752"/>
    <w:rsid w:val="0095572C"/>
    <w:rsid w:val="00BF68BD"/>
    <w:rsid w:val="00C8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8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6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685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F68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8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6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685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F68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2020-01-21T13:45:00Z</dcterms:created>
  <dcterms:modified xsi:type="dcterms:W3CDTF">2020-01-22T05:21:00Z</dcterms:modified>
</cp:coreProperties>
</file>