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6" w:type="dxa"/>
        <w:tblCellMar>
          <w:left w:w="0" w:type="dxa"/>
          <w:bottom w:w="57" w:type="dxa"/>
          <w:right w:w="0" w:type="dxa"/>
        </w:tblCellMar>
        <w:tblLook w:val="04A0" w:firstRow="1" w:lastRow="0" w:firstColumn="1" w:lastColumn="0" w:noHBand="0" w:noVBand="1"/>
      </w:tblPr>
      <w:tblGrid>
        <w:gridCol w:w="4258"/>
        <w:gridCol w:w="594"/>
        <w:gridCol w:w="692"/>
        <w:gridCol w:w="4161"/>
        <w:gridCol w:w="81"/>
      </w:tblGrid>
      <w:tr w:rsidR="00493DAD" w:rsidRPr="00493DAD" w:rsidTr="00493DAD">
        <w:trPr>
          <w:trHeight w:val="1560"/>
        </w:trPr>
        <w:tc>
          <w:tcPr>
            <w:tcW w:w="4258" w:type="dxa"/>
            <w:tcBorders>
              <w:top w:val="nil"/>
              <w:left w:val="nil"/>
              <w:bottom w:val="single" w:sz="4" w:space="0" w:color="auto"/>
              <w:right w:val="nil"/>
            </w:tcBorders>
            <w:vAlign w:val="center"/>
          </w:tcPr>
          <w:p w:rsidR="00493DAD" w:rsidRPr="00493DAD" w:rsidRDefault="00493DAD" w:rsidP="00493DAD">
            <w:pPr>
              <w:jc w:val="center"/>
              <w:rPr>
                <w:sz w:val="28"/>
              </w:rPr>
            </w:pPr>
            <w:r w:rsidRPr="00493DAD">
              <w:rPr>
                <w:sz w:val="28"/>
              </w:rPr>
              <w:t>РЕСПУБЛИКА ТАТАРСТАН</w:t>
            </w:r>
          </w:p>
          <w:p w:rsidR="00493DAD" w:rsidRPr="00493DAD" w:rsidRDefault="00493DAD" w:rsidP="00493DAD">
            <w:pPr>
              <w:jc w:val="center"/>
              <w:rPr>
                <w:sz w:val="28"/>
              </w:rPr>
            </w:pPr>
            <w:r w:rsidRPr="00493DAD">
              <w:rPr>
                <w:sz w:val="28"/>
              </w:rPr>
              <w:t>ИСПОЛНИТЕЛЬНЫЙ КОМИТЕТ</w:t>
            </w:r>
          </w:p>
          <w:p w:rsidR="00493DAD" w:rsidRPr="00493DAD" w:rsidRDefault="00493DAD" w:rsidP="00493DAD">
            <w:pPr>
              <w:jc w:val="center"/>
              <w:rPr>
                <w:sz w:val="28"/>
              </w:rPr>
            </w:pPr>
            <w:r w:rsidRPr="00493DAD">
              <w:rPr>
                <w:sz w:val="28"/>
              </w:rPr>
              <w:t>БУИНСКОГО</w:t>
            </w:r>
          </w:p>
          <w:p w:rsidR="00493DAD" w:rsidRPr="00493DAD" w:rsidRDefault="00493DAD" w:rsidP="00493DAD">
            <w:pPr>
              <w:jc w:val="center"/>
              <w:rPr>
                <w:sz w:val="28"/>
              </w:rPr>
            </w:pPr>
            <w:r w:rsidRPr="00493DAD">
              <w:rPr>
                <w:sz w:val="28"/>
              </w:rPr>
              <w:t>МУНИЦИПАЛЬНОГО РАЙОНА</w:t>
            </w:r>
          </w:p>
          <w:p w:rsidR="00493DAD" w:rsidRPr="00493DAD" w:rsidRDefault="00493DAD" w:rsidP="00493DAD">
            <w:pPr>
              <w:jc w:val="center"/>
            </w:pPr>
          </w:p>
        </w:tc>
        <w:tc>
          <w:tcPr>
            <w:tcW w:w="1286" w:type="dxa"/>
            <w:gridSpan w:val="2"/>
            <w:tcBorders>
              <w:top w:val="nil"/>
              <w:left w:val="nil"/>
              <w:bottom w:val="single" w:sz="4" w:space="0" w:color="auto"/>
              <w:right w:val="nil"/>
            </w:tcBorders>
            <w:vAlign w:val="center"/>
            <w:hideMark/>
          </w:tcPr>
          <w:p w:rsidR="00493DAD" w:rsidRPr="00493DAD" w:rsidRDefault="00493DAD" w:rsidP="00493DAD">
            <w:pPr>
              <w:jc w:val="center"/>
            </w:pPr>
            <w:r w:rsidRPr="00493DAD">
              <w:rPr>
                <w:noProof/>
              </w:rPr>
              <w:drawing>
                <wp:inline distT="0" distB="0" distL="0" distR="0" wp14:anchorId="503326F1" wp14:editId="4DE9653C">
                  <wp:extent cx="723265" cy="90360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265" cy="90360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493DAD" w:rsidRPr="00493DAD" w:rsidRDefault="00493DAD" w:rsidP="00493DAD">
            <w:pPr>
              <w:jc w:val="center"/>
              <w:rPr>
                <w:sz w:val="28"/>
              </w:rPr>
            </w:pPr>
            <w:r w:rsidRPr="00493DAD">
              <w:rPr>
                <w:sz w:val="28"/>
              </w:rPr>
              <w:t>ТАТАРСТАН РЕСПУБЛИКАСЫ</w:t>
            </w:r>
          </w:p>
          <w:p w:rsidR="00493DAD" w:rsidRPr="00493DAD" w:rsidRDefault="00493DAD" w:rsidP="00493DAD">
            <w:pPr>
              <w:jc w:val="center"/>
              <w:rPr>
                <w:sz w:val="28"/>
              </w:rPr>
            </w:pPr>
            <w:r w:rsidRPr="00493DAD">
              <w:rPr>
                <w:sz w:val="28"/>
              </w:rPr>
              <w:t>БУА</w:t>
            </w:r>
          </w:p>
          <w:p w:rsidR="00493DAD" w:rsidRPr="00493DAD" w:rsidRDefault="00493DAD" w:rsidP="00493DAD">
            <w:pPr>
              <w:jc w:val="center"/>
              <w:rPr>
                <w:sz w:val="28"/>
              </w:rPr>
            </w:pPr>
            <w:r w:rsidRPr="00493DAD">
              <w:rPr>
                <w:sz w:val="28"/>
              </w:rPr>
              <w:t xml:space="preserve"> МУНИЦИПАЛЬ РАЙОНЫ</w:t>
            </w:r>
          </w:p>
          <w:p w:rsidR="00493DAD" w:rsidRPr="00493DAD" w:rsidRDefault="00493DAD" w:rsidP="00493DAD">
            <w:pPr>
              <w:jc w:val="center"/>
            </w:pPr>
            <w:r w:rsidRPr="00493DAD">
              <w:rPr>
                <w:sz w:val="28"/>
              </w:rPr>
              <w:t xml:space="preserve"> БАШКАРМА КОМИТЕТЫ</w:t>
            </w:r>
            <w:r w:rsidRPr="00493DAD">
              <w:br/>
            </w:r>
          </w:p>
        </w:tc>
      </w:tr>
      <w:tr w:rsidR="00493DAD" w:rsidRPr="00493DAD" w:rsidTr="00493DAD">
        <w:trPr>
          <w:gridAfter w:val="1"/>
          <w:wAfter w:w="81" w:type="dxa"/>
          <w:trHeight w:val="1021"/>
        </w:trPr>
        <w:tc>
          <w:tcPr>
            <w:tcW w:w="4852" w:type="dxa"/>
            <w:gridSpan w:val="2"/>
            <w:tcMar>
              <w:top w:w="0" w:type="dxa"/>
              <w:left w:w="0" w:type="dxa"/>
              <w:bottom w:w="0" w:type="dxa"/>
              <w:right w:w="0" w:type="dxa"/>
            </w:tcMar>
          </w:tcPr>
          <w:p w:rsidR="00493DAD" w:rsidRPr="00493DAD" w:rsidRDefault="00493DAD" w:rsidP="00493DAD">
            <w:pPr>
              <w:jc w:val="center"/>
              <w:rPr>
                <w:b/>
                <w:sz w:val="28"/>
              </w:rPr>
            </w:pPr>
          </w:p>
          <w:p w:rsidR="00493DAD" w:rsidRPr="00493DAD" w:rsidRDefault="00493DAD" w:rsidP="00493DAD">
            <w:pPr>
              <w:jc w:val="center"/>
              <w:rPr>
                <w:b/>
                <w:sz w:val="28"/>
              </w:rPr>
            </w:pPr>
            <w:r w:rsidRPr="00493DAD">
              <w:rPr>
                <w:b/>
                <w:sz w:val="28"/>
              </w:rPr>
              <w:t>ПОСТАНОВЛЕНИЕ</w:t>
            </w:r>
          </w:p>
          <w:p w:rsidR="00493DAD" w:rsidRPr="00493DAD" w:rsidRDefault="00493DAD" w:rsidP="00493DAD">
            <w:pPr>
              <w:jc w:val="center"/>
              <w:rPr>
                <w:sz w:val="20"/>
              </w:rPr>
            </w:pPr>
            <w:r w:rsidRPr="00493DAD">
              <w:rPr>
                <w:noProof/>
                <w:color w:val="auto"/>
                <w:sz w:val="22"/>
                <w:szCs w:val="22"/>
              </w:rPr>
              <mc:AlternateContent>
                <mc:Choice Requires="wps">
                  <w:drawing>
                    <wp:anchor distT="0" distB="0" distL="114300" distR="114300" simplePos="0" relativeHeight="251659264" behindDoc="0" locked="0" layoutInCell="1" allowOverlap="1" wp14:anchorId="2C17E85C" wp14:editId="2C39D9E1">
                      <wp:simplePos x="0" y="0"/>
                      <wp:positionH relativeFrom="column">
                        <wp:posOffset>2423160</wp:posOffset>
                      </wp:positionH>
                      <wp:positionV relativeFrom="paragraph">
                        <wp:posOffset>92710</wp:posOffset>
                      </wp:positionV>
                      <wp:extent cx="120015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93DAD" w:rsidRDefault="00493DAD" w:rsidP="00493DAD">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7E85C" id="_x0000_t202" coordsize="21600,21600" o:spt="202" path="m,l,21600r21600,l21600,xe">
                      <v:stroke joinstyle="miter"/>
                      <v:path gradientshapeok="t" o:connecttype="rect"/>
                    </v:shapetype>
                    <v:shape id="Поле 2" o:spid="_x0000_s1026" type="#_x0000_t202" style="position:absolute;left:0;text-align:left;margin-left:190.8pt;margin-top:7.3pt;width:94.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O+twIAAKk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MSODan4GrAF8QRF5kqXNJ&#10;Mt3upNKvqWiRMVIsgXmLTnY3SptsSDIdMcG4yFnTWPYb/mgDDo47EBuuGp/JwpJ5H3vxar6ah04Y&#10;RCsn9LLMucqXoRPl/vkse5Utl5n/zcT1w6RmZUm5CTMJyw+fR9xB4qMkjtJSomGlgTMpKblZLxuJ&#10;dgSEndvP9hw8p2Pu4zRsE6CWJyX5QehdB7GTR/NzJ8zDmROfe3PH8+PrOPLCOMzyxyXdME7/vSTU&#10;pzieBbNRTKekn1kbSVqmYXQ0rE3x3DPf+JiNBFe8tNRqwprRftAKk/6pFUD3RLQVrNHoqFY9rAdA&#10;MSpei/IOpCsFKAtECPMOjFrIrxj1MDtSrL5siaQYNW84yN8MmsmQk7GeDMILuJpijdFoLvU4kLad&#10;ZJsakMcHxsUVPJGKWfWesjg8LJgHtojD7DID5+G/PXWasIvfAAAA//8DAFBLAwQUAAYACAAAACEA&#10;08P/fd4AAAAJAQAADwAAAGRycy9kb3ducmV2LnhtbEyPQU/DMAyF70j8h8hI3FjSAWOUphOaxGUg&#10;jQ0OHN0mtIXEKU26lX+POcHJz3pPz5+L1eSdONghdoE0ZDMFwlIdTEeNhteXh4sliJiQDLpAVsO3&#10;jbAqT08KzE040s4e9qkRXEIxRw1tSn0uZaxb6zHOQm+JvfcweEy8Do00Ax653Ds5V2ohPXbEF1rs&#10;7bq19ed+9Bqqcbt7w033eLtZu+ev7MPVT73T+vxsur8DkeyU/sLwi8/oUDJTFUYyUTgNl8tswVE2&#10;rnhy4PpGsahYqDnIspD/Pyh/AAAA//8DAFBLAQItABQABgAIAAAAIQC2gziS/gAAAOEBAAATAAAA&#10;AAAAAAAAAAAAAAAAAABbQ29udGVudF9UeXBlc10ueG1sUEsBAi0AFAAGAAgAAAAhADj9If/WAAAA&#10;lAEAAAsAAAAAAAAAAAAAAAAALwEAAF9yZWxzLy5yZWxzUEsBAi0AFAAGAAgAAAAhAECYw763AgAA&#10;qQUAAA4AAAAAAAAAAAAAAAAALgIAAGRycy9lMm9Eb2MueG1sUEsBAi0AFAAGAAgAAAAhANPD/33e&#10;AAAACQEAAA8AAAAAAAAAAAAAAAAAEQUAAGRycy9kb3ducmV2LnhtbFBLBQYAAAAABAAEAPMAAAAc&#10;BgAAAAA=&#10;" filled="f" stroked="f" strokecolor="white">
                      <v:textbox inset="0,0,0,0">
                        <w:txbxContent>
                          <w:p w:rsidR="00493DAD" w:rsidRDefault="00493DAD" w:rsidP="00493DAD">
                            <w:pPr>
                              <w:jc w:val="center"/>
                              <w:rPr>
                                <w:sz w:val="28"/>
                                <w:szCs w:val="28"/>
                                <w:lang w:val="tt-RU"/>
                              </w:rPr>
                            </w:pPr>
                            <w:r>
                              <w:rPr>
                                <w:sz w:val="28"/>
                                <w:szCs w:val="28"/>
                                <w:lang w:val="tt-RU"/>
                              </w:rPr>
                              <w:t>Буа шәһәре</w:t>
                            </w:r>
                          </w:p>
                        </w:txbxContent>
                      </v:textbox>
                    </v:shape>
                  </w:pict>
                </mc:Fallback>
              </mc:AlternateContent>
            </w:r>
          </w:p>
          <w:p w:rsidR="00493DAD" w:rsidRPr="00FC2C3B" w:rsidRDefault="00493DAD" w:rsidP="00493DAD">
            <w:pPr>
              <w:jc w:val="center"/>
              <w:rPr>
                <w:sz w:val="28"/>
                <w:szCs w:val="28"/>
                <w:u w:val="single"/>
                <w:lang w:val="tt-RU"/>
              </w:rPr>
            </w:pPr>
            <w:r w:rsidRPr="00FC2C3B">
              <w:rPr>
                <w:sz w:val="28"/>
                <w:szCs w:val="28"/>
                <w:u w:val="single"/>
                <w:lang w:val="tt-RU"/>
              </w:rPr>
              <w:t>18.03.2020ел</w:t>
            </w:r>
          </w:p>
        </w:tc>
        <w:tc>
          <w:tcPr>
            <w:tcW w:w="4853" w:type="dxa"/>
            <w:gridSpan w:val="2"/>
            <w:tcMar>
              <w:top w:w="0" w:type="dxa"/>
              <w:left w:w="0" w:type="dxa"/>
              <w:bottom w:w="0" w:type="dxa"/>
              <w:right w:w="0" w:type="dxa"/>
            </w:tcMar>
          </w:tcPr>
          <w:p w:rsidR="00493DAD" w:rsidRPr="00493DAD" w:rsidRDefault="00493DAD" w:rsidP="00493DAD">
            <w:pPr>
              <w:keepNext/>
              <w:jc w:val="center"/>
              <w:outlineLvl w:val="0"/>
              <w:rPr>
                <w:b/>
              </w:rPr>
            </w:pPr>
          </w:p>
          <w:p w:rsidR="00493DAD" w:rsidRPr="00493DAD" w:rsidRDefault="00493DAD" w:rsidP="00493DAD">
            <w:pPr>
              <w:keepNext/>
              <w:jc w:val="center"/>
              <w:outlineLvl w:val="0"/>
              <w:rPr>
                <w:b/>
                <w:sz w:val="28"/>
              </w:rPr>
            </w:pPr>
            <w:r w:rsidRPr="00493DAD">
              <w:rPr>
                <w:b/>
                <w:sz w:val="28"/>
              </w:rPr>
              <w:t>КАРАР</w:t>
            </w:r>
          </w:p>
          <w:p w:rsidR="00493DAD" w:rsidRPr="00493DAD" w:rsidRDefault="00493DAD" w:rsidP="00493DAD">
            <w:pPr>
              <w:jc w:val="center"/>
            </w:pPr>
          </w:p>
          <w:p w:rsidR="00493DAD" w:rsidRPr="00FC2C3B" w:rsidRDefault="00493DAD" w:rsidP="00FC2C3B">
            <w:pPr>
              <w:jc w:val="center"/>
              <w:rPr>
                <w:sz w:val="28"/>
                <w:szCs w:val="28"/>
                <w:u w:val="single"/>
                <w:lang w:val="tt-RU"/>
              </w:rPr>
            </w:pPr>
            <w:r w:rsidRPr="00FC2C3B">
              <w:rPr>
                <w:sz w:val="28"/>
                <w:szCs w:val="28"/>
                <w:u w:val="single"/>
                <w:lang w:val="tt-RU"/>
              </w:rPr>
              <w:t>88 ИК-п-п номерлы</w:t>
            </w:r>
          </w:p>
        </w:tc>
      </w:tr>
    </w:tbl>
    <w:p w:rsidR="00DD53EB" w:rsidRDefault="00DD53EB" w:rsidP="00DD53EB">
      <w:pPr>
        <w:rPr>
          <w:color w:val="auto"/>
          <w:sz w:val="27"/>
          <w:szCs w:val="27"/>
        </w:rPr>
      </w:pPr>
    </w:p>
    <w:p w:rsidR="00172A7E" w:rsidRDefault="00172A7E" w:rsidP="00172A7E">
      <w:pPr>
        <w:jc w:val="both"/>
        <w:rPr>
          <w:sz w:val="28"/>
          <w:szCs w:val="28"/>
        </w:rPr>
      </w:pPr>
    </w:p>
    <w:p w:rsidR="00172A7E" w:rsidRDefault="00172A7E" w:rsidP="00172A7E">
      <w:pPr>
        <w:jc w:val="both"/>
        <w:rPr>
          <w:sz w:val="28"/>
          <w:szCs w:val="28"/>
        </w:rPr>
      </w:pPr>
      <w:r w:rsidRPr="00172A7E">
        <w:rPr>
          <w:sz w:val="28"/>
          <w:szCs w:val="28"/>
        </w:rPr>
        <w:t xml:space="preserve">Буа </w:t>
      </w:r>
      <w:proofErr w:type="spellStart"/>
      <w:r w:rsidRPr="00172A7E">
        <w:rPr>
          <w:sz w:val="28"/>
          <w:szCs w:val="28"/>
        </w:rPr>
        <w:t>муниципаль</w:t>
      </w:r>
      <w:proofErr w:type="spellEnd"/>
      <w:r w:rsidRPr="00172A7E">
        <w:rPr>
          <w:sz w:val="28"/>
          <w:szCs w:val="28"/>
        </w:rPr>
        <w:t xml:space="preserve"> </w:t>
      </w:r>
      <w:proofErr w:type="spellStart"/>
      <w:r w:rsidRPr="00172A7E">
        <w:rPr>
          <w:sz w:val="28"/>
          <w:szCs w:val="28"/>
        </w:rPr>
        <w:t>районының</w:t>
      </w:r>
      <w:proofErr w:type="spellEnd"/>
      <w:r w:rsidRPr="00172A7E">
        <w:rPr>
          <w:sz w:val="28"/>
          <w:szCs w:val="28"/>
        </w:rPr>
        <w:t xml:space="preserve"> </w:t>
      </w:r>
      <w:proofErr w:type="spellStart"/>
      <w:r w:rsidRPr="00172A7E">
        <w:rPr>
          <w:sz w:val="28"/>
          <w:szCs w:val="28"/>
        </w:rPr>
        <w:t>гомуми</w:t>
      </w:r>
      <w:proofErr w:type="spellEnd"/>
      <w:r w:rsidRPr="00172A7E">
        <w:rPr>
          <w:sz w:val="28"/>
          <w:szCs w:val="28"/>
        </w:rPr>
        <w:t xml:space="preserve"> </w:t>
      </w:r>
      <w:proofErr w:type="spellStart"/>
      <w:r w:rsidRPr="00172A7E">
        <w:rPr>
          <w:sz w:val="28"/>
          <w:szCs w:val="28"/>
        </w:rPr>
        <w:t>белем</w:t>
      </w:r>
      <w:proofErr w:type="spellEnd"/>
      <w:r w:rsidRPr="00172A7E">
        <w:rPr>
          <w:sz w:val="28"/>
          <w:szCs w:val="28"/>
        </w:rPr>
        <w:t xml:space="preserve"> </w:t>
      </w:r>
      <w:proofErr w:type="spellStart"/>
      <w:r w:rsidRPr="00172A7E">
        <w:rPr>
          <w:sz w:val="28"/>
          <w:szCs w:val="28"/>
        </w:rPr>
        <w:t>бирү</w:t>
      </w:r>
      <w:proofErr w:type="spellEnd"/>
      <w:r w:rsidRPr="00172A7E">
        <w:rPr>
          <w:sz w:val="28"/>
          <w:szCs w:val="28"/>
        </w:rPr>
        <w:t xml:space="preserve"> </w:t>
      </w:r>
    </w:p>
    <w:p w:rsidR="00172A7E" w:rsidRDefault="00172A7E" w:rsidP="00172A7E">
      <w:pPr>
        <w:jc w:val="both"/>
        <w:rPr>
          <w:sz w:val="28"/>
          <w:szCs w:val="28"/>
        </w:rPr>
      </w:pPr>
      <w:proofErr w:type="spellStart"/>
      <w:proofErr w:type="gramStart"/>
      <w:r>
        <w:rPr>
          <w:sz w:val="28"/>
          <w:szCs w:val="28"/>
        </w:rPr>
        <w:t>оешмаларында</w:t>
      </w:r>
      <w:proofErr w:type="spellEnd"/>
      <w:proofErr w:type="gramEnd"/>
      <w:r>
        <w:rPr>
          <w:sz w:val="28"/>
          <w:szCs w:val="28"/>
        </w:rPr>
        <w:t xml:space="preserve"> </w:t>
      </w:r>
      <w:r w:rsidRPr="00172A7E">
        <w:rPr>
          <w:sz w:val="28"/>
          <w:szCs w:val="28"/>
        </w:rPr>
        <w:t xml:space="preserve">2020 </w:t>
      </w:r>
      <w:proofErr w:type="spellStart"/>
      <w:r w:rsidRPr="00172A7E">
        <w:rPr>
          <w:sz w:val="28"/>
          <w:szCs w:val="28"/>
        </w:rPr>
        <w:t>елда</w:t>
      </w:r>
      <w:proofErr w:type="spellEnd"/>
      <w:r w:rsidRPr="00172A7E">
        <w:rPr>
          <w:sz w:val="28"/>
          <w:szCs w:val="28"/>
        </w:rPr>
        <w:t xml:space="preserve"> (май-сентябрь) </w:t>
      </w:r>
      <w:proofErr w:type="spellStart"/>
      <w:r w:rsidRPr="00172A7E">
        <w:rPr>
          <w:sz w:val="28"/>
          <w:szCs w:val="28"/>
        </w:rPr>
        <w:t>төп</w:t>
      </w:r>
      <w:proofErr w:type="spellEnd"/>
      <w:r w:rsidRPr="00172A7E">
        <w:rPr>
          <w:sz w:val="28"/>
          <w:szCs w:val="28"/>
        </w:rPr>
        <w:t xml:space="preserve"> </w:t>
      </w:r>
      <w:proofErr w:type="spellStart"/>
      <w:r w:rsidRPr="00172A7E">
        <w:rPr>
          <w:sz w:val="28"/>
          <w:szCs w:val="28"/>
        </w:rPr>
        <w:t>гомуми</w:t>
      </w:r>
      <w:proofErr w:type="spellEnd"/>
      <w:r w:rsidRPr="00172A7E">
        <w:rPr>
          <w:sz w:val="28"/>
          <w:szCs w:val="28"/>
        </w:rPr>
        <w:t xml:space="preserve"> </w:t>
      </w:r>
    </w:p>
    <w:p w:rsidR="00172A7E" w:rsidRPr="00172A7E" w:rsidRDefault="00172A7E" w:rsidP="00172A7E">
      <w:pPr>
        <w:jc w:val="both"/>
        <w:rPr>
          <w:sz w:val="28"/>
          <w:szCs w:val="28"/>
        </w:rPr>
      </w:pPr>
      <w:proofErr w:type="spellStart"/>
      <w:proofErr w:type="gramStart"/>
      <w:r w:rsidRPr="00172A7E">
        <w:rPr>
          <w:sz w:val="28"/>
          <w:szCs w:val="28"/>
        </w:rPr>
        <w:t>белем</w:t>
      </w:r>
      <w:proofErr w:type="spellEnd"/>
      <w:proofErr w:type="gramEnd"/>
      <w:r w:rsidRPr="00172A7E">
        <w:rPr>
          <w:sz w:val="28"/>
          <w:szCs w:val="28"/>
        </w:rPr>
        <w:t xml:space="preserve"> </w:t>
      </w:r>
      <w:proofErr w:type="spellStart"/>
      <w:r w:rsidRPr="00172A7E">
        <w:rPr>
          <w:sz w:val="28"/>
          <w:szCs w:val="28"/>
        </w:rPr>
        <w:t>бирү</w:t>
      </w:r>
      <w:proofErr w:type="spellEnd"/>
      <w:r w:rsidRPr="00172A7E">
        <w:rPr>
          <w:sz w:val="28"/>
          <w:szCs w:val="28"/>
        </w:rPr>
        <w:t xml:space="preserve"> </w:t>
      </w:r>
      <w:proofErr w:type="spellStart"/>
      <w:r w:rsidRPr="00172A7E">
        <w:rPr>
          <w:sz w:val="28"/>
          <w:szCs w:val="28"/>
        </w:rPr>
        <w:t>программаларын</w:t>
      </w:r>
      <w:proofErr w:type="spellEnd"/>
      <w:r w:rsidRPr="00172A7E">
        <w:rPr>
          <w:sz w:val="28"/>
          <w:szCs w:val="28"/>
        </w:rPr>
        <w:t xml:space="preserve"> </w:t>
      </w:r>
      <w:proofErr w:type="spellStart"/>
      <w:r w:rsidRPr="00172A7E">
        <w:rPr>
          <w:sz w:val="28"/>
          <w:szCs w:val="28"/>
        </w:rPr>
        <w:t>үзләштергән</w:t>
      </w:r>
      <w:proofErr w:type="spellEnd"/>
    </w:p>
    <w:p w:rsidR="00172A7E" w:rsidRDefault="00172A7E" w:rsidP="00172A7E">
      <w:pPr>
        <w:jc w:val="both"/>
        <w:rPr>
          <w:sz w:val="28"/>
          <w:szCs w:val="28"/>
        </w:rPr>
      </w:pPr>
      <w:proofErr w:type="spellStart"/>
      <w:proofErr w:type="gramStart"/>
      <w:r>
        <w:rPr>
          <w:sz w:val="28"/>
          <w:szCs w:val="28"/>
        </w:rPr>
        <w:t>у</w:t>
      </w:r>
      <w:r w:rsidRPr="00172A7E">
        <w:rPr>
          <w:sz w:val="28"/>
          <w:szCs w:val="28"/>
        </w:rPr>
        <w:t>кучыларның</w:t>
      </w:r>
      <w:proofErr w:type="spellEnd"/>
      <w:proofErr w:type="gramEnd"/>
      <w:r w:rsidRPr="00172A7E">
        <w:rPr>
          <w:sz w:val="28"/>
          <w:szCs w:val="28"/>
        </w:rPr>
        <w:t xml:space="preserve"> </w:t>
      </w:r>
      <w:proofErr w:type="spellStart"/>
      <w:r w:rsidRPr="00172A7E">
        <w:rPr>
          <w:sz w:val="28"/>
          <w:szCs w:val="28"/>
        </w:rPr>
        <w:t>дәүләт</w:t>
      </w:r>
      <w:proofErr w:type="spellEnd"/>
      <w:r w:rsidRPr="00172A7E">
        <w:rPr>
          <w:sz w:val="28"/>
          <w:szCs w:val="28"/>
        </w:rPr>
        <w:t xml:space="preserve"> </w:t>
      </w:r>
      <w:proofErr w:type="spellStart"/>
      <w:r w:rsidRPr="00172A7E">
        <w:rPr>
          <w:sz w:val="28"/>
          <w:szCs w:val="28"/>
        </w:rPr>
        <w:t>йомгаклау</w:t>
      </w:r>
      <w:proofErr w:type="spellEnd"/>
      <w:r w:rsidRPr="00172A7E">
        <w:rPr>
          <w:sz w:val="28"/>
          <w:szCs w:val="28"/>
        </w:rPr>
        <w:t xml:space="preserve"> </w:t>
      </w:r>
      <w:proofErr w:type="spellStart"/>
      <w:r w:rsidRPr="00172A7E">
        <w:rPr>
          <w:sz w:val="28"/>
          <w:szCs w:val="28"/>
        </w:rPr>
        <w:t>аттестациясен</w:t>
      </w:r>
      <w:proofErr w:type="spellEnd"/>
      <w:r w:rsidRPr="00172A7E">
        <w:rPr>
          <w:sz w:val="28"/>
          <w:szCs w:val="28"/>
        </w:rPr>
        <w:t xml:space="preserve"> </w:t>
      </w:r>
    </w:p>
    <w:p w:rsidR="00172A7E" w:rsidRDefault="00172A7E" w:rsidP="00172A7E">
      <w:pPr>
        <w:jc w:val="both"/>
        <w:rPr>
          <w:sz w:val="28"/>
          <w:szCs w:val="28"/>
        </w:rPr>
      </w:pPr>
      <w:proofErr w:type="spellStart"/>
      <w:proofErr w:type="gramStart"/>
      <w:r w:rsidRPr="00172A7E">
        <w:rPr>
          <w:sz w:val="28"/>
          <w:szCs w:val="28"/>
        </w:rPr>
        <w:t>үткәрү</w:t>
      </w:r>
      <w:proofErr w:type="spellEnd"/>
      <w:proofErr w:type="gramEnd"/>
      <w:r w:rsidRPr="00172A7E">
        <w:rPr>
          <w:sz w:val="28"/>
          <w:szCs w:val="28"/>
        </w:rPr>
        <w:t xml:space="preserve"> </w:t>
      </w:r>
      <w:proofErr w:type="spellStart"/>
      <w:r w:rsidRPr="00172A7E">
        <w:rPr>
          <w:sz w:val="28"/>
          <w:szCs w:val="28"/>
        </w:rPr>
        <w:t>турында</w:t>
      </w:r>
      <w:proofErr w:type="spellEnd"/>
    </w:p>
    <w:p w:rsidR="00172A7E" w:rsidRDefault="00172A7E" w:rsidP="00172A7E">
      <w:pPr>
        <w:jc w:val="both"/>
        <w:rPr>
          <w:sz w:val="28"/>
          <w:szCs w:val="28"/>
        </w:rPr>
      </w:pPr>
    </w:p>
    <w:p w:rsidR="00172A7E" w:rsidRDefault="00172A7E" w:rsidP="00172A7E">
      <w:pPr>
        <w:jc w:val="both"/>
        <w:rPr>
          <w:sz w:val="28"/>
          <w:szCs w:val="28"/>
        </w:rPr>
      </w:pPr>
    </w:p>
    <w:p w:rsidR="003113A3" w:rsidRPr="003113A3" w:rsidRDefault="003113A3" w:rsidP="003113A3">
      <w:pPr>
        <w:ind w:firstLine="567"/>
        <w:jc w:val="both"/>
        <w:rPr>
          <w:color w:val="auto"/>
          <w:sz w:val="28"/>
          <w:szCs w:val="28"/>
          <w:lang w:val="tt-RU"/>
        </w:rPr>
      </w:pPr>
      <w:r w:rsidRPr="003113A3">
        <w:rPr>
          <w:rFonts w:eastAsia="Arial Unicode MS"/>
          <w:sz w:val="28"/>
          <w:szCs w:val="28"/>
          <w:lang w:val="tt-RU"/>
        </w:rPr>
        <w:t>Төп гомуми белем бирүнең белем бирү программаларын үзләштергән укучыларга дәүләт йомгаклау ат</w:t>
      </w:r>
      <w:r>
        <w:rPr>
          <w:rFonts w:eastAsia="Arial Unicode MS"/>
          <w:sz w:val="28"/>
          <w:szCs w:val="28"/>
          <w:lang w:val="tt-RU"/>
        </w:rPr>
        <w:t>тестациясе үткәрү максатларында</w:t>
      </w:r>
      <w:r w:rsidRPr="003113A3">
        <w:rPr>
          <w:rFonts w:eastAsia="Arial Unicode MS"/>
          <w:sz w:val="28"/>
          <w:szCs w:val="28"/>
          <w:lang w:val="tt-RU"/>
        </w:rPr>
        <w:t xml:space="preserve">, « Россия Федерациясендә мәгариф турында»  2012 елның 29 декабрендәге 273-ФЗ номерлы Федераль законның 59 статьясындагы </w:t>
      </w:r>
      <w:r>
        <w:rPr>
          <w:rFonts w:eastAsia="Arial Unicode MS"/>
          <w:sz w:val="28"/>
          <w:szCs w:val="28"/>
          <w:lang w:val="tt-RU"/>
        </w:rPr>
        <w:t xml:space="preserve">12 һәм </w:t>
      </w:r>
      <w:r w:rsidRPr="003113A3">
        <w:rPr>
          <w:rFonts w:eastAsia="Arial Unicode MS"/>
          <w:sz w:val="28"/>
          <w:szCs w:val="28"/>
          <w:lang w:val="tt-RU"/>
        </w:rPr>
        <w:t>13 өлеше</w:t>
      </w:r>
      <w:r>
        <w:rPr>
          <w:rFonts w:eastAsia="Arial Unicode MS"/>
          <w:sz w:val="28"/>
          <w:szCs w:val="28"/>
          <w:lang w:val="tt-RU"/>
        </w:rPr>
        <w:t xml:space="preserve"> һәм</w:t>
      </w:r>
      <w:r w:rsidRPr="003113A3">
        <w:t xml:space="preserve"> </w:t>
      </w:r>
      <w:r w:rsidRPr="003113A3">
        <w:rPr>
          <w:rFonts w:eastAsia="Arial Unicode MS"/>
          <w:sz w:val="28"/>
          <w:szCs w:val="28"/>
          <w:lang w:val="tt-RU"/>
        </w:rPr>
        <w:t>Татарстан Республикасы Министрлар Кабинетының 2020 елның 11 февра</w:t>
      </w:r>
      <w:r>
        <w:rPr>
          <w:rFonts w:eastAsia="Arial Unicode MS"/>
          <w:sz w:val="28"/>
          <w:szCs w:val="28"/>
          <w:lang w:val="tt-RU"/>
        </w:rPr>
        <w:t>лендәге 266-р номерлы боерыгы</w:t>
      </w:r>
      <w:r w:rsidRPr="003113A3">
        <w:rPr>
          <w:rFonts w:eastAsia="Arial Unicode MS"/>
          <w:sz w:val="28"/>
          <w:szCs w:val="28"/>
          <w:lang w:val="tt-RU"/>
        </w:rPr>
        <w:t xml:space="preserve"> нигезендә, ТР Буа муниципаль Башкарма комитеты </w:t>
      </w:r>
    </w:p>
    <w:p w:rsidR="00DD53EB" w:rsidRPr="000F45DD" w:rsidRDefault="00DD53EB" w:rsidP="00DD53EB">
      <w:pPr>
        <w:widowControl w:val="0"/>
        <w:autoSpaceDE w:val="0"/>
        <w:autoSpaceDN w:val="0"/>
        <w:adjustRightInd w:val="0"/>
        <w:ind w:firstLine="540"/>
        <w:jc w:val="center"/>
        <w:rPr>
          <w:color w:val="auto"/>
          <w:sz w:val="28"/>
          <w:szCs w:val="28"/>
        </w:rPr>
      </w:pPr>
    </w:p>
    <w:p w:rsidR="00DD53EB" w:rsidRPr="00142933" w:rsidRDefault="00172A7E" w:rsidP="00FC2C3B">
      <w:pPr>
        <w:widowControl w:val="0"/>
        <w:autoSpaceDE w:val="0"/>
        <w:autoSpaceDN w:val="0"/>
        <w:adjustRightInd w:val="0"/>
        <w:jc w:val="center"/>
        <w:rPr>
          <w:color w:val="auto"/>
          <w:sz w:val="28"/>
          <w:szCs w:val="28"/>
        </w:rPr>
      </w:pPr>
      <w:r>
        <w:rPr>
          <w:b/>
          <w:color w:val="auto"/>
          <w:sz w:val="28"/>
          <w:szCs w:val="28"/>
        </w:rPr>
        <w:t>КАРАР БИР</w:t>
      </w:r>
      <w:r>
        <w:rPr>
          <w:b/>
          <w:color w:val="auto"/>
          <w:sz w:val="28"/>
          <w:szCs w:val="28"/>
          <w:lang w:val="tt-RU"/>
        </w:rPr>
        <w:t>Ә</w:t>
      </w:r>
      <w:r w:rsidR="00DD53EB" w:rsidRPr="00142933">
        <w:rPr>
          <w:color w:val="auto"/>
          <w:sz w:val="28"/>
          <w:szCs w:val="28"/>
        </w:rPr>
        <w:t>:</w:t>
      </w:r>
    </w:p>
    <w:p w:rsidR="00DD53EB" w:rsidRPr="000F45DD" w:rsidRDefault="00DD53EB" w:rsidP="00DD53EB">
      <w:pPr>
        <w:ind w:firstLine="720"/>
        <w:jc w:val="both"/>
        <w:rPr>
          <w:color w:val="auto"/>
          <w:sz w:val="28"/>
          <w:szCs w:val="28"/>
        </w:rPr>
      </w:pPr>
    </w:p>
    <w:p w:rsidR="003113A3" w:rsidRDefault="003113A3" w:rsidP="00DD53EB">
      <w:pPr>
        <w:tabs>
          <w:tab w:val="num" w:pos="0"/>
        </w:tabs>
        <w:ind w:firstLine="567"/>
        <w:jc w:val="both"/>
        <w:rPr>
          <w:sz w:val="28"/>
          <w:szCs w:val="28"/>
          <w:lang w:val="tt-RU"/>
        </w:rPr>
      </w:pPr>
      <w:r>
        <w:rPr>
          <w:sz w:val="28"/>
          <w:szCs w:val="28"/>
          <w:lang w:val="tt-RU"/>
        </w:rPr>
        <w:t xml:space="preserve">1.1. </w:t>
      </w:r>
      <w:r w:rsidRPr="003113A3">
        <w:rPr>
          <w:sz w:val="28"/>
          <w:szCs w:val="28"/>
        </w:rPr>
        <w:t xml:space="preserve">«Татарстан </w:t>
      </w:r>
      <w:proofErr w:type="spellStart"/>
      <w:r w:rsidRPr="003113A3">
        <w:rPr>
          <w:sz w:val="28"/>
          <w:szCs w:val="28"/>
        </w:rPr>
        <w:t>Республикасы</w:t>
      </w:r>
      <w:proofErr w:type="spellEnd"/>
      <w:r w:rsidRPr="003113A3">
        <w:rPr>
          <w:sz w:val="28"/>
          <w:szCs w:val="28"/>
        </w:rPr>
        <w:t xml:space="preserve"> Буа </w:t>
      </w:r>
      <w:proofErr w:type="spellStart"/>
      <w:r w:rsidRPr="003113A3">
        <w:rPr>
          <w:sz w:val="28"/>
          <w:szCs w:val="28"/>
        </w:rPr>
        <w:t>муниципаль</w:t>
      </w:r>
      <w:proofErr w:type="spellEnd"/>
      <w:r w:rsidRPr="003113A3">
        <w:rPr>
          <w:sz w:val="28"/>
          <w:szCs w:val="28"/>
        </w:rPr>
        <w:t xml:space="preserve"> районы </w:t>
      </w:r>
      <w:proofErr w:type="spellStart"/>
      <w:r w:rsidRPr="003113A3">
        <w:rPr>
          <w:sz w:val="28"/>
          <w:szCs w:val="28"/>
        </w:rPr>
        <w:t>мәгариф</w:t>
      </w:r>
      <w:proofErr w:type="spellEnd"/>
      <w:r w:rsidRPr="003113A3">
        <w:rPr>
          <w:sz w:val="28"/>
          <w:szCs w:val="28"/>
        </w:rPr>
        <w:t xml:space="preserve"> </w:t>
      </w:r>
      <w:proofErr w:type="spellStart"/>
      <w:r w:rsidRPr="003113A3">
        <w:rPr>
          <w:sz w:val="28"/>
          <w:szCs w:val="28"/>
        </w:rPr>
        <w:t>идарәсе</w:t>
      </w:r>
      <w:proofErr w:type="spellEnd"/>
      <w:r w:rsidRPr="003113A3">
        <w:rPr>
          <w:sz w:val="28"/>
          <w:szCs w:val="28"/>
        </w:rPr>
        <w:t xml:space="preserve">» </w:t>
      </w:r>
      <w:proofErr w:type="spellStart"/>
      <w:r w:rsidRPr="003113A3">
        <w:rPr>
          <w:sz w:val="28"/>
          <w:szCs w:val="28"/>
        </w:rPr>
        <w:t>муниципаль</w:t>
      </w:r>
      <w:proofErr w:type="spellEnd"/>
      <w:r w:rsidRPr="003113A3">
        <w:rPr>
          <w:sz w:val="28"/>
          <w:szCs w:val="28"/>
        </w:rPr>
        <w:t xml:space="preserve"> бюджет </w:t>
      </w:r>
      <w:proofErr w:type="spellStart"/>
      <w:r w:rsidRPr="003113A3">
        <w:rPr>
          <w:sz w:val="28"/>
          <w:szCs w:val="28"/>
        </w:rPr>
        <w:t>учреждениесенә</w:t>
      </w:r>
      <w:proofErr w:type="spellEnd"/>
      <w:r w:rsidRPr="003113A3">
        <w:rPr>
          <w:sz w:val="28"/>
          <w:szCs w:val="28"/>
        </w:rPr>
        <w:t xml:space="preserve"> (и. Ф. </w:t>
      </w:r>
      <w:proofErr w:type="spellStart"/>
      <w:r w:rsidRPr="003113A3">
        <w:rPr>
          <w:sz w:val="28"/>
          <w:szCs w:val="28"/>
        </w:rPr>
        <w:t>Ханбиков</w:t>
      </w:r>
      <w:proofErr w:type="spellEnd"/>
      <w:r w:rsidRPr="003113A3">
        <w:rPr>
          <w:sz w:val="28"/>
          <w:szCs w:val="28"/>
        </w:rPr>
        <w:t xml:space="preserve">) 2020 </w:t>
      </w:r>
      <w:proofErr w:type="spellStart"/>
      <w:r w:rsidRPr="003113A3">
        <w:rPr>
          <w:sz w:val="28"/>
          <w:szCs w:val="28"/>
        </w:rPr>
        <w:t>елда</w:t>
      </w:r>
      <w:proofErr w:type="spellEnd"/>
      <w:r w:rsidRPr="003113A3">
        <w:rPr>
          <w:sz w:val="28"/>
          <w:szCs w:val="28"/>
        </w:rPr>
        <w:t xml:space="preserve"> Буа </w:t>
      </w:r>
      <w:proofErr w:type="spellStart"/>
      <w:r w:rsidRPr="003113A3">
        <w:rPr>
          <w:sz w:val="28"/>
          <w:szCs w:val="28"/>
        </w:rPr>
        <w:t>муниципаль</w:t>
      </w:r>
      <w:proofErr w:type="spellEnd"/>
      <w:r w:rsidRPr="003113A3">
        <w:rPr>
          <w:sz w:val="28"/>
          <w:szCs w:val="28"/>
        </w:rPr>
        <w:t xml:space="preserve"> </w:t>
      </w:r>
      <w:proofErr w:type="spellStart"/>
      <w:r w:rsidRPr="003113A3">
        <w:rPr>
          <w:sz w:val="28"/>
          <w:szCs w:val="28"/>
        </w:rPr>
        <w:t>районында</w:t>
      </w:r>
      <w:proofErr w:type="spellEnd"/>
      <w:r w:rsidRPr="003113A3">
        <w:rPr>
          <w:sz w:val="28"/>
          <w:szCs w:val="28"/>
        </w:rPr>
        <w:t xml:space="preserve"> </w:t>
      </w:r>
      <w:proofErr w:type="spellStart"/>
      <w:r w:rsidRPr="003113A3">
        <w:rPr>
          <w:sz w:val="28"/>
          <w:szCs w:val="28"/>
        </w:rPr>
        <w:t>түбәндәге</w:t>
      </w:r>
      <w:proofErr w:type="spellEnd"/>
      <w:r w:rsidRPr="003113A3">
        <w:rPr>
          <w:sz w:val="28"/>
          <w:szCs w:val="28"/>
        </w:rPr>
        <w:t xml:space="preserve"> </w:t>
      </w:r>
      <w:proofErr w:type="spellStart"/>
      <w:r w:rsidRPr="003113A3">
        <w:rPr>
          <w:sz w:val="28"/>
          <w:szCs w:val="28"/>
        </w:rPr>
        <w:t>эшләрне</w:t>
      </w:r>
      <w:proofErr w:type="spellEnd"/>
      <w:r w:rsidRPr="003113A3">
        <w:rPr>
          <w:sz w:val="28"/>
          <w:szCs w:val="28"/>
        </w:rPr>
        <w:t xml:space="preserve"> </w:t>
      </w:r>
      <w:proofErr w:type="spellStart"/>
      <w:r w:rsidRPr="003113A3">
        <w:rPr>
          <w:sz w:val="28"/>
          <w:szCs w:val="28"/>
        </w:rPr>
        <w:t>оештырырга</w:t>
      </w:r>
      <w:proofErr w:type="spellEnd"/>
      <w:r w:rsidRPr="003113A3">
        <w:rPr>
          <w:sz w:val="28"/>
          <w:szCs w:val="28"/>
        </w:rPr>
        <w:t xml:space="preserve"> </w:t>
      </w:r>
      <w:proofErr w:type="spellStart"/>
      <w:r w:rsidRPr="003113A3">
        <w:rPr>
          <w:sz w:val="28"/>
          <w:szCs w:val="28"/>
        </w:rPr>
        <w:t>һәм</w:t>
      </w:r>
      <w:proofErr w:type="spellEnd"/>
      <w:r w:rsidRPr="003113A3">
        <w:rPr>
          <w:sz w:val="28"/>
          <w:szCs w:val="28"/>
        </w:rPr>
        <w:t xml:space="preserve"> </w:t>
      </w:r>
      <w:proofErr w:type="spellStart"/>
      <w:r w:rsidRPr="003113A3">
        <w:rPr>
          <w:sz w:val="28"/>
          <w:szCs w:val="28"/>
        </w:rPr>
        <w:t>башкарырга</w:t>
      </w:r>
      <w:proofErr w:type="spellEnd"/>
      <w:r w:rsidRPr="003113A3">
        <w:rPr>
          <w:sz w:val="28"/>
          <w:szCs w:val="28"/>
        </w:rPr>
        <w:t xml:space="preserve"> </w:t>
      </w:r>
      <w:proofErr w:type="spellStart"/>
      <w:r w:rsidRPr="003113A3">
        <w:rPr>
          <w:sz w:val="28"/>
          <w:szCs w:val="28"/>
        </w:rPr>
        <w:t>тәкъдим</w:t>
      </w:r>
      <w:proofErr w:type="spellEnd"/>
      <w:r w:rsidRPr="003113A3">
        <w:rPr>
          <w:sz w:val="28"/>
          <w:szCs w:val="28"/>
        </w:rPr>
        <w:t xml:space="preserve"> </w:t>
      </w:r>
      <w:proofErr w:type="spellStart"/>
      <w:r w:rsidRPr="003113A3">
        <w:rPr>
          <w:sz w:val="28"/>
          <w:szCs w:val="28"/>
        </w:rPr>
        <w:t>итәргә</w:t>
      </w:r>
      <w:proofErr w:type="spellEnd"/>
      <w:r w:rsidRPr="003113A3">
        <w:rPr>
          <w:sz w:val="28"/>
          <w:szCs w:val="28"/>
        </w:rPr>
        <w:t xml:space="preserve">: </w:t>
      </w:r>
    </w:p>
    <w:p w:rsidR="003113A3" w:rsidRDefault="00DD53EB" w:rsidP="00DD53EB">
      <w:pPr>
        <w:tabs>
          <w:tab w:val="num" w:pos="0"/>
        </w:tabs>
        <w:ind w:firstLine="567"/>
        <w:jc w:val="both"/>
        <w:rPr>
          <w:sz w:val="28"/>
          <w:szCs w:val="28"/>
          <w:lang w:val="tt-RU"/>
        </w:rPr>
      </w:pPr>
      <w:r w:rsidRPr="003113A3">
        <w:rPr>
          <w:sz w:val="28"/>
          <w:szCs w:val="28"/>
          <w:lang w:val="tt-RU"/>
        </w:rPr>
        <w:t>-</w:t>
      </w:r>
      <w:r w:rsidR="003113A3" w:rsidRPr="003113A3">
        <w:rPr>
          <w:lang w:val="tt-RU"/>
        </w:rPr>
        <w:t xml:space="preserve"> </w:t>
      </w:r>
      <w:r w:rsidR="003113A3" w:rsidRPr="003113A3">
        <w:rPr>
          <w:sz w:val="28"/>
          <w:szCs w:val="28"/>
          <w:lang w:val="tt-RU"/>
        </w:rPr>
        <w:t>район гомуми белем бирү оешмаларының IX сыйныф укучыларын тулы колач белән төп гомуми белем бирү программалары буенча дәүләт йомгаклау аттестациясе;</w:t>
      </w:r>
      <w:r w:rsidRPr="003113A3">
        <w:rPr>
          <w:sz w:val="28"/>
          <w:szCs w:val="28"/>
          <w:lang w:val="tt-RU"/>
        </w:rPr>
        <w:t xml:space="preserve"> </w:t>
      </w:r>
    </w:p>
    <w:p w:rsidR="003113A3" w:rsidRDefault="00DD53EB" w:rsidP="00DD53EB">
      <w:pPr>
        <w:tabs>
          <w:tab w:val="num" w:pos="0"/>
        </w:tabs>
        <w:ind w:firstLine="567"/>
        <w:jc w:val="both"/>
        <w:rPr>
          <w:sz w:val="28"/>
          <w:szCs w:val="28"/>
          <w:lang w:val="tt-RU"/>
        </w:rPr>
      </w:pPr>
      <w:r w:rsidRPr="00493DAD">
        <w:rPr>
          <w:sz w:val="28"/>
          <w:szCs w:val="28"/>
          <w:lang w:val="tt-RU"/>
        </w:rPr>
        <w:t xml:space="preserve">- </w:t>
      </w:r>
      <w:r w:rsidR="003113A3" w:rsidRPr="00493DAD">
        <w:rPr>
          <w:sz w:val="28"/>
          <w:szCs w:val="28"/>
          <w:lang w:val="tt-RU"/>
        </w:rPr>
        <w:t>төп гомуми белем бирүнең белем бирү программалары буенча туган телне Россия Федерациясе халыклары телләре саныннан һәм Россия халыклары әдәбиятыннан туган телдә Россия Федерациясе халыклары телләре саныннан өйрәнүчеләр һәм Россия халыклары телләре арасыннан туган тел буенча имтиханны Россия Федерациясе халыклары телләреннән һәм әдәбиятыннан дәүләт йомгаклау аттестациясен (алга таба - республика имтиханы) үтү өчен туган телдә өйрәнүчеләр өчен республика имтиханы.</w:t>
      </w:r>
    </w:p>
    <w:p w:rsidR="00DD53EB" w:rsidRPr="002A0FE9" w:rsidRDefault="003113A3" w:rsidP="00DD53EB">
      <w:pPr>
        <w:numPr>
          <w:ilvl w:val="0"/>
          <w:numId w:val="1"/>
        </w:numPr>
        <w:tabs>
          <w:tab w:val="left" w:pos="0"/>
          <w:tab w:val="num" w:pos="426"/>
        </w:tabs>
        <w:ind w:left="0" w:firstLine="567"/>
        <w:jc w:val="both"/>
        <w:rPr>
          <w:sz w:val="28"/>
          <w:szCs w:val="28"/>
        </w:rPr>
      </w:pPr>
      <w:r>
        <w:rPr>
          <w:sz w:val="28"/>
          <w:szCs w:val="28"/>
          <w:lang w:val="tt-RU"/>
        </w:rPr>
        <w:t>Тәкъдим итәргә</w:t>
      </w:r>
      <w:r w:rsidR="00DD53EB" w:rsidRPr="002A0FE9">
        <w:rPr>
          <w:sz w:val="28"/>
          <w:szCs w:val="28"/>
        </w:rPr>
        <w:t>:</w:t>
      </w:r>
    </w:p>
    <w:p w:rsidR="003113A3" w:rsidRDefault="00DD53EB" w:rsidP="00DD53EB">
      <w:pPr>
        <w:tabs>
          <w:tab w:val="left" w:pos="426"/>
        </w:tabs>
        <w:ind w:firstLine="567"/>
        <w:jc w:val="both"/>
        <w:rPr>
          <w:sz w:val="28"/>
          <w:szCs w:val="28"/>
          <w:lang w:val="tt-RU"/>
        </w:rPr>
      </w:pPr>
      <w:r>
        <w:rPr>
          <w:sz w:val="28"/>
          <w:szCs w:val="28"/>
        </w:rPr>
        <w:t xml:space="preserve">2.1 </w:t>
      </w:r>
      <w:r w:rsidR="003113A3" w:rsidRPr="00103FAB">
        <w:rPr>
          <w:color w:val="auto"/>
          <w:sz w:val="28"/>
          <w:szCs w:val="28"/>
        </w:rPr>
        <w:t>«Татарс</w:t>
      </w:r>
      <w:r w:rsidR="003113A3">
        <w:rPr>
          <w:color w:val="auto"/>
          <w:sz w:val="28"/>
          <w:szCs w:val="28"/>
        </w:rPr>
        <w:t xml:space="preserve">тан </w:t>
      </w:r>
      <w:proofErr w:type="spellStart"/>
      <w:r w:rsidR="003113A3">
        <w:rPr>
          <w:color w:val="auto"/>
          <w:sz w:val="28"/>
          <w:szCs w:val="28"/>
        </w:rPr>
        <w:t>Республикасы</w:t>
      </w:r>
      <w:proofErr w:type="spellEnd"/>
      <w:r w:rsidR="003113A3">
        <w:rPr>
          <w:color w:val="auto"/>
          <w:sz w:val="28"/>
          <w:szCs w:val="28"/>
        </w:rPr>
        <w:t xml:space="preserve"> </w:t>
      </w:r>
      <w:proofErr w:type="spellStart"/>
      <w:r w:rsidR="003113A3">
        <w:rPr>
          <w:color w:val="auto"/>
          <w:sz w:val="28"/>
          <w:szCs w:val="28"/>
        </w:rPr>
        <w:t>буенча</w:t>
      </w:r>
      <w:proofErr w:type="spellEnd"/>
      <w:r w:rsidR="003113A3">
        <w:rPr>
          <w:color w:val="auto"/>
          <w:sz w:val="28"/>
          <w:szCs w:val="28"/>
        </w:rPr>
        <w:t xml:space="preserve"> 8 ОФПС</w:t>
      </w:r>
      <w:r w:rsidR="003113A3" w:rsidRPr="00113C09">
        <w:rPr>
          <w:color w:val="auto"/>
          <w:sz w:val="28"/>
          <w:szCs w:val="28"/>
        </w:rPr>
        <w:t>»</w:t>
      </w:r>
      <w:r w:rsidR="003113A3">
        <w:rPr>
          <w:color w:val="auto"/>
          <w:sz w:val="28"/>
          <w:szCs w:val="28"/>
        </w:rPr>
        <w:t xml:space="preserve"> </w:t>
      </w:r>
      <w:r w:rsidR="003113A3" w:rsidRPr="00103FAB">
        <w:rPr>
          <w:color w:val="auto"/>
          <w:sz w:val="28"/>
          <w:szCs w:val="28"/>
        </w:rPr>
        <w:t xml:space="preserve">ФГКУ ПСЧ-111 </w:t>
      </w:r>
      <w:proofErr w:type="spellStart"/>
      <w:r w:rsidR="003113A3" w:rsidRPr="00103FAB">
        <w:rPr>
          <w:color w:val="auto"/>
          <w:sz w:val="28"/>
          <w:szCs w:val="28"/>
        </w:rPr>
        <w:t>башлыгы</w:t>
      </w:r>
      <w:proofErr w:type="spellEnd"/>
      <w:r w:rsidR="003113A3" w:rsidRPr="00103FAB">
        <w:rPr>
          <w:color w:val="auto"/>
          <w:sz w:val="28"/>
          <w:szCs w:val="28"/>
        </w:rPr>
        <w:t xml:space="preserve"> </w:t>
      </w:r>
      <w:proofErr w:type="spellStart"/>
      <w:r w:rsidR="003113A3" w:rsidRPr="00103FAB">
        <w:rPr>
          <w:color w:val="auto"/>
          <w:sz w:val="28"/>
          <w:szCs w:val="28"/>
        </w:rPr>
        <w:t>вазыйфаларын</w:t>
      </w:r>
      <w:proofErr w:type="spellEnd"/>
      <w:r w:rsidR="003113A3" w:rsidRPr="00103FAB">
        <w:rPr>
          <w:color w:val="auto"/>
          <w:sz w:val="28"/>
          <w:szCs w:val="28"/>
        </w:rPr>
        <w:t xml:space="preserve"> </w:t>
      </w:r>
      <w:proofErr w:type="spellStart"/>
      <w:r w:rsidR="003113A3" w:rsidRPr="00103FAB">
        <w:rPr>
          <w:color w:val="auto"/>
          <w:sz w:val="28"/>
          <w:szCs w:val="28"/>
        </w:rPr>
        <w:t>вакытлыча</w:t>
      </w:r>
      <w:proofErr w:type="spellEnd"/>
      <w:r w:rsidR="003113A3" w:rsidRPr="00103FAB">
        <w:rPr>
          <w:color w:val="auto"/>
          <w:sz w:val="28"/>
          <w:szCs w:val="28"/>
        </w:rPr>
        <w:t xml:space="preserve"> </w:t>
      </w:r>
      <w:proofErr w:type="spellStart"/>
      <w:r w:rsidR="003113A3" w:rsidRPr="00103FAB">
        <w:rPr>
          <w:color w:val="auto"/>
          <w:sz w:val="28"/>
          <w:szCs w:val="28"/>
        </w:rPr>
        <w:t>башкаручы</w:t>
      </w:r>
      <w:proofErr w:type="spellEnd"/>
      <w:r w:rsidR="003113A3" w:rsidRPr="00103FAB">
        <w:rPr>
          <w:color w:val="auto"/>
          <w:sz w:val="28"/>
          <w:szCs w:val="28"/>
        </w:rPr>
        <w:t xml:space="preserve"> (</w:t>
      </w:r>
      <w:proofErr w:type="spellStart"/>
      <w:r w:rsidR="003113A3" w:rsidRPr="00103FAB">
        <w:rPr>
          <w:color w:val="auto"/>
          <w:sz w:val="28"/>
          <w:szCs w:val="28"/>
        </w:rPr>
        <w:t>Садыйков</w:t>
      </w:r>
      <w:proofErr w:type="spellEnd"/>
      <w:r w:rsidR="003113A3" w:rsidRPr="00103FAB">
        <w:rPr>
          <w:color w:val="auto"/>
          <w:sz w:val="28"/>
          <w:szCs w:val="28"/>
        </w:rPr>
        <w:t xml:space="preserve"> Н. И.), «Сетевая компания» ААҖ филиалы Буа </w:t>
      </w:r>
      <w:proofErr w:type="spellStart"/>
      <w:r w:rsidR="003113A3" w:rsidRPr="00103FAB">
        <w:rPr>
          <w:color w:val="auto"/>
          <w:sz w:val="28"/>
          <w:szCs w:val="28"/>
        </w:rPr>
        <w:t>электр</w:t>
      </w:r>
      <w:proofErr w:type="spellEnd"/>
      <w:r w:rsidR="003113A3" w:rsidRPr="00103FAB">
        <w:rPr>
          <w:color w:val="auto"/>
          <w:sz w:val="28"/>
          <w:szCs w:val="28"/>
        </w:rPr>
        <w:t xml:space="preserve"> </w:t>
      </w:r>
      <w:proofErr w:type="spellStart"/>
      <w:r w:rsidR="003113A3" w:rsidRPr="00103FAB">
        <w:rPr>
          <w:color w:val="auto"/>
          <w:sz w:val="28"/>
          <w:szCs w:val="28"/>
        </w:rPr>
        <w:t>челтәрләре</w:t>
      </w:r>
      <w:proofErr w:type="spellEnd"/>
      <w:r w:rsidR="003113A3" w:rsidRPr="00103FAB">
        <w:rPr>
          <w:color w:val="auto"/>
          <w:sz w:val="28"/>
          <w:szCs w:val="28"/>
        </w:rPr>
        <w:t xml:space="preserve"> директоры</w:t>
      </w:r>
      <w:r w:rsidR="003113A3">
        <w:rPr>
          <w:color w:val="auto"/>
          <w:sz w:val="28"/>
          <w:szCs w:val="28"/>
          <w:lang w:val="tt-RU"/>
        </w:rPr>
        <w:t>на</w:t>
      </w:r>
      <w:r w:rsidR="003113A3" w:rsidRPr="00103FAB">
        <w:rPr>
          <w:color w:val="auto"/>
          <w:sz w:val="28"/>
          <w:szCs w:val="28"/>
        </w:rPr>
        <w:t xml:space="preserve"> (</w:t>
      </w:r>
      <w:proofErr w:type="spellStart"/>
      <w:r w:rsidR="003113A3" w:rsidRPr="00103FAB">
        <w:rPr>
          <w:color w:val="auto"/>
          <w:sz w:val="28"/>
          <w:szCs w:val="28"/>
        </w:rPr>
        <w:t>Җиһаншин</w:t>
      </w:r>
      <w:proofErr w:type="spellEnd"/>
      <w:r w:rsidR="003113A3" w:rsidRPr="00103FAB">
        <w:rPr>
          <w:color w:val="auto"/>
          <w:sz w:val="28"/>
          <w:szCs w:val="28"/>
        </w:rPr>
        <w:t xml:space="preserve"> А.</w:t>
      </w:r>
      <w:r w:rsidR="003113A3">
        <w:rPr>
          <w:color w:val="auto"/>
          <w:sz w:val="28"/>
          <w:szCs w:val="28"/>
        </w:rPr>
        <w:t xml:space="preserve">Г.), Буа </w:t>
      </w:r>
      <w:proofErr w:type="spellStart"/>
      <w:r w:rsidR="003113A3">
        <w:rPr>
          <w:color w:val="auto"/>
          <w:sz w:val="28"/>
          <w:szCs w:val="28"/>
        </w:rPr>
        <w:t>ЗУЭСы</w:t>
      </w:r>
      <w:proofErr w:type="spellEnd"/>
      <w:r w:rsidR="003113A3">
        <w:rPr>
          <w:color w:val="auto"/>
          <w:sz w:val="28"/>
          <w:szCs w:val="28"/>
        </w:rPr>
        <w:t xml:space="preserve"> </w:t>
      </w:r>
      <w:proofErr w:type="spellStart"/>
      <w:r w:rsidR="003113A3">
        <w:rPr>
          <w:color w:val="auto"/>
          <w:sz w:val="28"/>
          <w:szCs w:val="28"/>
        </w:rPr>
        <w:t>башлыгы</w:t>
      </w:r>
      <w:proofErr w:type="spellEnd"/>
      <w:r w:rsidR="003113A3">
        <w:rPr>
          <w:color w:val="auto"/>
          <w:sz w:val="28"/>
          <w:szCs w:val="28"/>
        </w:rPr>
        <w:t xml:space="preserve"> (Белов </w:t>
      </w:r>
      <w:r w:rsidR="003113A3">
        <w:rPr>
          <w:color w:val="auto"/>
          <w:sz w:val="28"/>
          <w:szCs w:val="28"/>
          <w:lang w:val="tt-RU"/>
        </w:rPr>
        <w:t>П.</w:t>
      </w:r>
      <w:r w:rsidR="003113A3" w:rsidRPr="00103FAB">
        <w:rPr>
          <w:color w:val="auto"/>
          <w:sz w:val="28"/>
          <w:szCs w:val="28"/>
        </w:rPr>
        <w:t xml:space="preserve"> Н.) </w:t>
      </w:r>
      <w:proofErr w:type="spellStart"/>
      <w:r w:rsidR="003113A3" w:rsidRPr="003113A3">
        <w:rPr>
          <w:color w:val="auto"/>
          <w:sz w:val="28"/>
          <w:szCs w:val="28"/>
        </w:rPr>
        <w:t>төп</w:t>
      </w:r>
      <w:proofErr w:type="spellEnd"/>
      <w:r w:rsidR="003113A3" w:rsidRPr="003113A3">
        <w:rPr>
          <w:color w:val="auto"/>
          <w:sz w:val="28"/>
          <w:szCs w:val="28"/>
        </w:rPr>
        <w:t xml:space="preserve"> </w:t>
      </w:r>
      <w:proofErr w:type="spellStart"/>
      <w:r w:rsidR="003113A3" w:rsidRPr="003113A3">
        <w:rPr>
          <w:color w:val="auto"/>
          <w:sz w:val="28"/>
          <w:szCs w:val="28"/>
        </w:rPr>
        <w:t>гомуми</w:t>
      </w:r>
      <w:proofErr w:type="spellEnd"/>
      <w:r w:rsidR="003113A3" w:rsidRPr="003113A3">
        <w:rPr>
          <w:color w:val="auto"/>
          <w:sz w:val="28"/>
          <w:szCs w:val="28"/>
        </w:rPr>
        <w:t xml:space="preserve"> </w:t>
      </w:r>
      <w:proofErr w:type="spellStart"/>
      <w:r w:rsidR="003113A3" w:rsidRPr="003113A3">
        <w:rPr>
          <w:color w:val="auto"/>
          <w:sz w:val="28"/>
          <w:szCs w:val="28"/>
        </w:rPr>
        <w:t>белем</w:t>
      </w:r>
      <w:proofErr w:type="spellEnd"/>
      <w:r w:rsidR="003113A3" w:rsidRPr="003113A3">
        <w:rPr>
          <w:color w:val="auto"/>
          <w:sz w:val="28"/>
          <w:szCs w:val="28"/>
        </w:rPr>
        <w:t xml:space="preserve"> </w:t>
      </w:r>
      <w:proofErr w:type="spellStart"/>
      <w:r w:rsidR="003113A3" w:rsidRPr="003113A3">
        <w:rPr>
          <w:color w:val="auto"/>
          <w:sz w:val="28"/>
          <w:szCs w:val="28"/>
        </w:rPr>
        <w:t>бирү</w:t>
      </w:r>
      <w:proofErr w:type="spellEnd"/>
      <w:r w:rsidR="003113A3" w:rsidRPr="003113A3">
        <w:rPr>
          <w:color w:val="auto"/>
          <w:sz w:val="28"/>
          <w:szCs w:val="28"/>
        </w:rPr>
        <w:t xml:space="preserve"> </w:t>
      </w:r>
      <w:proofErr w:type="spellStart"/>
      <w:r w:rsidR="003113A3" w:rsidRPr="003113A3">
        <w:rPr>
          <w:color w:val="auto"/>
          <w:sz w:val="28"/>
          <w:szCs w:val="28"/>
        </w:rPr>
        <w:t>программаларын</w:t>
      </w:r>
      <w:proofErr w:type="spellEnd"/>
      <w:r w:rsidR="003113A3" w:rsidRPr="003113A3">
        <w:rPr>
          <w:color w:val="auto"/>
          <w:sz w:val="28"/>
          <w:szCs w:val="28"/>
        </w:rPr>
        <w:t xml:space="preserve"> </w:t>
      </w:r>
      <w:proofErr w:type="spellStart"/>
      <w:r w:rsidR="003113A3" w:rsidRPr="003113A3">
        <w:rPr>
          <w:color w:val="auto"/>
          <w:sz w:val="28"/>
          <w:szCs w:val="28"/>
        </w:rPr>
        <w:t>үзләштергән</w:t>
      </w:r>
      <w:proofErr w:type="spellEnd"/>
      <w:r w:rsidR="003113A3" w:rsidRPr="003113A3">
        <w:rPr>
          <w:color w:val="auto"/>
          <w:sz w:val="28"/>
          <w:szCs w:val="28"/>
        </w:rPr>
        <w:t xml:space="preserve"> </w:t>
      </w:r>
      <w:proofErr w:type="spellStart"/>
      <w:r w:rsidR="003113A3" w:rsidRPr="003113A3">
        <w:rPr>
          <w:color w:val="auto"/>
          <w:sz w:val="28"/>
          <w:szCs w:val="28"/>
        </w:rPr>
        <w:t>укучыларга</w:t>
      </w:r>
      <w:proofErr w:type="spellEnd"/>
      <w:r w:rsidR="003113A3" w:rsidRPr="003113A3">
        <w:rPr>
          <w:color w:val="auto"/>
          <w:sz w:val="28"/>
          <w:szCs w:val="28"/>
        </w:rPr>
        <w:t xml:space="preserve"> </w:t>
      </w:r>
      <w:proofErr w:type="spellStart"/>
      <w:r w:rsidR="003113A3" w:rsidRPr="003113A3">
        <w:rPr>
          <w:color w:val="auto"/>
          <w:sz w:val="28"/>
          <w:szCs w:val="28"/>
        </w:rPr>
        <w:t>дәүләт</w:t>
      </w:r>
      <w:proofErr w:type="spellEnd"/>
      <w:r w:rsidR="003113A3" w:rsidRPr="003113A3">
        <w:rPr>
          <w:color w:val="auto"/>
          <w:sz w:val="28"/>
          <w:szCs w:val="28"/>
        </w:rPr>
        <w:t xml:space="preserve"> </w:t>
      </w:r>
      <w:proofErr w:type="spellStart"/>
      <w:r w:rsidR="003113A3" w:rsidRPr="003113A3">
        <w:rPr>
          <w:color w:val="auto"/>
          <w:sz w:val="28"/>
          <w:szCs w:val="28"/>
        </w:rPr>
        <w:t>йомгаклау</w:t>
      </w:r>
      <w:proofErr w:type="spellEnd"/>
      <w:r w:rsidR="003113A3" w:rsidRPr="003113A3">
        <w:rPr>
          <w:color w:val="auto"/>
          <w:sz w:val="28"/>
          <w:szCs w:val="28"/>
        </w:rPr>
        <w:t xml:space="preserve"> </w:t>
      </w:r>
      <w:proofErr w:type="spellStart"/>
      <w:r w:rsidR="003113A3" w:rsidRPr="003113A3">
        <w:rPr>
          <w:color w:val="auto"/>
          <w:sz w:val="28"/>
          <w:szCs w:val="28"/>
        </w:rPr>
        <w:t>аттестациясен</w:t>
      </w:r>
      <w:proofErr w:type="spellEnd"/>
      <w:r w:rsidR="003113A3">
        <w:rPr>
          <w:color w:val="auto"/>
          <w:sz w:val="28"/>
          <w:szCs w:val="28"/>
        </w:rPr>
        <w:t xml:space="preserve"> </w:t>
      </w:r>
      <w:proofErr w:type="spellStart"/>
      <w:r w:rsidR="003113A3">
        <w:rPr>
          <w:color w:val="auto"/>
          <w:sz w:val="28"/>
          <w:szCs w:val="28"/>
        </w:rPr>
        <w:t>үткәрүне</w:t>
      </w:r>
      <w:proofErr w:type="spellEnd"/>
      <w:r w:rsidR="003113A3">
        <w:rPr>
          <w:color w:val="auto"/>
          <w:sz w:val="28"/>
          <w:szCs w:val="28"/>
        </w:rPr>
        <w:t xml:space="preserve"> </w:t>
      </w:r>
      <w:proofErr w:type="spellStart"/>
      <w:r w:rsidR="003113A3">
        <w:rPr>
          <w:color w:val="auto"/>
          <w:sz w:val="28"/>
          <w:szCs w:val="28"/>
        </w:rPr>
        <w:t>оештыру</w:t>
      </w:r>
      <w:proofErr w:type="spellEnd"/>
      <w:r w:rsidR="003113A3">
        <w:rPr>
          <w:color w:val="auto"/>
          <w:sz w:val="28"/>
          <w:szCs w:val="28"/>
          <w:lang w:val="tt-RU"/>
        </w:rPr>
        <w:t xml:space="preserve">да </w:t>
      </w:r>
      <w:r w:rsidR="003113A3">
        <w:rPr>
          <w:color w:val="auto"/>
          <w:sz w:val="28"/>
          <w:szCs w:val="28"/>
        </w:rPr>
        <w:t xml:space="preserve">техник </w:t>
      </w:r>
      <w:proofErr w:type="spellStart"/>
      <w:r w:rsidR="003113A3">
        <w:rPr>
          <w:color w:val="auto"/>
          <w:sz w:val="28"/>
          <w:szCs w:val="28"/>
        </w:rPr>
        <w:t>тәэмин</w:t>
      </w:r>
      <w:proofErr w:type="spellEnd"/>
      <w:r w:rsidR="003113A3">
        <w:rPr>
          <w:color w:val="auto"/>
          <w:sz w:val="28"/>
          <w:szCs w:val="28"/>
        </w:rPr>
        <w:t xml:space="preserve"> </w:t>
      </w:r>
      <w:proofErr w:type="spellStart"/>
      <w:r w:rsidR="003113A3">
        <w:rPr>
          <w:color w:val="auto"/>
          <w:sz w:val="28"/>
          <w:szCs w:val="28"/>
        </w:rPr>
        <w:t>ит</w:t>
      </w:r>
      <w:proofErr w:type="spellEnd"/>
      <w:r w:rsidR="003113A3">
        <w:rPr>
          <w:color w:val="auto"/>
          <w:sz w:val="28"/>
          <w:szCs w:val="28"/>
          <w:lang w:val="tt-RU"/>
        </w:rPr>
        <w:t>елештә</w:t>
      </w:r>
      <w:r w:rsidR="003113A3" w:rsidRPr="00103FAB">
        <w:rPr>
          <w:color w:val="auto"/>
          <w:sz w:val="28"/>
          <w:szCs w:val="28"/>
        </w:rPr>
        <w:t xml:space="preserve"> </w:t>
      </w:r>
      <w:proofErr w:type="spellStart"/>
      <w:r w:rsidR="003113A3" w:rsidRPr="00103FAB">
        <w:rPr>
          <w:color w:val="auto"/>
          <w:sz w:val="28"/>
          <w:szCs w:val="28"/>
        </w:rPr>
        <w:t>ярдәм</w:t>
      </w:r>
      <w:proofErr w:type="spellEnd"/>
      <w:r w:rsidR="003113A3" w:rsidRPr="00103FAB">
        <w:rPr>
          <w:color w:val="auto"/>
          <w:sz w:val="28"/>
          <w:szCs w:val="28"/>
        </w:rPr>
        <w:t xml:space="preserve"> </w:t>
      </w:r>
      <w:proofErr w:type="spellStart"/>
      <w:r w:rsidR="003113A3" w:rsidRPr="00103FAB">
        <w:rPr>
          <w:color w:val="auto"/>
          <w:sz w:val="28"/>
          <w:szCs w:val="28"/>
        </w:rPr>
        <w:t>күрсәтергә</w:t>
      </w:r>
      <w:proofErr w:type="spellEnd"/>
      <w:r w:rsidR="003113A3" w:rsidRPr="00103FAB">
        <w:rPr>
          <w:color w:val="auto"/>
          <w:sz w:val="28"/>
          <w:szCs w:val="28"/>
        </w:rPr>
        <w:t>.</w:t>
      </w:r>
      <w:r w:rsidR="003113A3">
        <w:rPr>
          <w:color w:val="auto"/>
          <w:sz w:val="28"/>
          <w:szCs w:val="28"/>
          <w:lang w:val="tt-RU"/>
        </w:rPr>
        <w:t xml:space="preserve"> </w:t>
      </w:r>
    </w:p>
    <w:p w:rsidR="00DD53EB" w:rsidRPr="003113A3" w:rsidRDefault="00DD53EB" w:rsidP="00DD53EB">
      <w:pPr>
        <w:tabs>
          <w:tab w:val="left" w:pos="426"/>
        </w:tabs>
        <w:ind w:firstLine="567"/>
        <w:jc w:val="both"/>
        <w:rPr>
          <w:sz w:val="28"/>
          <w:szCs w:val="28"/>
          <w:lang w:val="tt-RU"/>
        </w:rPr>
      </w:pPr>
      <w:r w:rsidRPr="003113A3">
        <w:rPr>
          <w:sz w:val="28"/>
          <w:szCs w:val="28"/>
          <w:lang w:val="tt-RU"/>
        </w:rPr>
        <w:lastRenderedPageBreak/>
        <w:t xml:space="preserve">2.2 </w:t>
      </w:r>
      <w:r w:rsidR="00172A7E" w:rsidRPr="00103FAB">
        <w:rPr>
          <w:color w:val="auto"/>
          <w:sz w:val="28"/>
          <w:szCs w:val="28"/>
          <w:lang w:val="tt-RU"/>
        </w:rPr>
        <w:t>«Буа муниципаль районы Финанс-бюджет палатасы» МКУ рәисе</w:t>
      </w:r>
      <w:r w:rsidR="00172A7E">
        <w:rPr>
          <w:color w:val="auto"/>
          <w:sz w:val="28"/>
          <w:szCs w:val="28"/>
          <w:lang w:val="tt-RU"/>
        </w:rPr>
        <w:t>нә</w:t>
      </w:r>
      <w:r w:rsidR="00172A7E" w:rsidRPr="00103FAB">
        <w:rPr>
          <w:color w:val="auto"/>
          <w:sz w:val="28"/>
          <w:szCs w:val="28"/>
          <w:lang w:val="tt-RU"/>
        </w:rPr>
        <w:t xml:space="preserve"> (А.Р. Әюпов) </w:t>
      </w:r>
      <w:r w:rsidR="00172A7E" w:rsidRPr="003113A3">
        <w:rPr>
          <w:sz w:val="28"/>
          <w:szCs w:val="28"/>
          <w:lang w:val="tt-RU"/>
        </w:rPr>
        <w:t xml:space="preserve">төп гомуми белем бирү программаларын үзләштергән укучыларга дәүләт йомгаклау аттестациясен </w:t>
      </w:r>
      <w:r w:rsidR="00172A7E" w:rsidRPr="00103FAB">
        <w:rPr>
          <w:color w:val="auto"/>
          <w:sz w:val="28"/>
          <w:szCs w:val="28"/>
          <w:lang w:val="tt-RU"/>
        </w:rPr>
        <w:t>оештыру һәм үткәрүгә акча бүлеп бирүне оештырырга.</w:t>
      </w:r>
      <w:r w:rsidR="00172A7E">
        <w:rPr>
          <w:color w:val="auto"/>
          <w:sz w:val="28"/>
          <w:szCs w:val="28"/>
          <w:lang w:val="tt-RU"/>
        </w:rPr>
        <w:t xml:space="preserve"> </w:t>
      </w:r>
    </w:p>
    <w:p w:rsidR="00172A7E" w:rsidRDefault="00DD53EB" w:rsidP="00DD53EB">
      <w:pPr>
        <w:tabs>
          <w:tab w:val="num" w:pos="426"/>
          <w:tab w:val="num" w:pos="851"/>
          <w:tab w:val="left" w:pos="993"/>
        </w:tabs>
        <w:ind w:firstLine="567"/>
        <w:jc w:val="both"/>
        <w:rPr>
          <w:sz w:val="28"/>
          <w:szCs w:val="28"/>
          <w:lang w:val="tt-RU"/>
        </w:rPr>
      </w:pPr>
      <w:r w:rsidRPr="00493DAD">
        <w:rPr>
          <w:sz w:val="28"/>
          <w:szCs w:val="28"/>
          <w:lang w:val="tt-RU"/>
        </w:rPr>
        <w:t xml:space="preserve">2.3 </w:t>
      </w:r>
      <w:r w:rsidR="00172A7E" w:rsidRPr="00493DAD">
        <w:rPr>
          <w:sz w:val="28"/>
          <w:szCs w:val="28"/>
          <w:lang w:val="tt-RU"/>
        </w:rPr>
        <w:t xml:space="preserve">«Буа район  үзәк хастаханәсе» ДАССОның баш табибына (Р.А. Самерханов) имтихан үткәрү урыннарында медицина персоналының кизү торуын оештыруда ярдәм күрсәтергә. </w:t>
      </w:r>
    </w:p>
    <w:p w:rsidR="00DD53EB" w:rsidRPr="00172A7E" w:rsidRDefault="00DD53EB" w:rsidP="00DD53EB">
      <w:pPr>
        <w:tabs>
          <w:tab w:val="num" w:pos="426"/>
          <w:tab w:val="num" w:pos="851"/>
          <w:tab w:val="left" w:pos="993"/>
        </w:tabs>
        <w:ind w:firstLine="567"/>
        <w:jc w:val="both"/>
        <w:rPr>
          <w:sz w:val="28"/>
          <w:szCs w:val="28"/>
          <w:lang w:val="tt-RU"/>
        </w:rPr>
      </w:pPr>
      <w:r w:rsidRPr="00172A7E">
        <w:rPr>
          <w:sz w:val="28"/>
          <w:szCs w:val="28"/>
          <w:lang w:val="tt-RU"/>
        </w:rPr>
        <w:t xml:space="preserve">2.4 </w:t>
      </w:r>
      <w:r w:rsidR="00172A7E" w:rsidRPr="00172A7E">
        <w:rPr>
          <w:sz w:val="28"/>
          <w:szCs w:val="28"/>
          <w:lang w:val="tt-RU"/>
        </w:rPr>
        <w:t>Россия Эчке эшләр министрлыгының Буа районы буенча бүлеге башлыгы (Хәсәнов Р.Ф.) имтихан үткәрү урыннарында җәмәгать тәртибен саклауны һәм куркынычсызлыкны, имтихан үткәрү пунктларына күчкәндә укучыларның иминлеген тәэмин итәргә</w:t>
      </w:r>
      <w:r w:rsidRPr="00172A7E">
        <w:rPr>
          <w:sz w:val="28"/>
          <w:szCs w:val="28"/>
          <w:lang w:val="tt-RU"/>
        </w:rPr>
        <w:t>.</w:t>
      </w:r>
    </w:p>
    <w:p w:rsidR="00172A7E" w:rsidRDefault="00172A7E" w:rsidP="00FC2C3B">
      <w:pPr>
        <w:jc w:val="both"/>
        <w:rPr>
          <w:sz w:val="28"/>
          <w:szCs w:val="28"/>
          <w:lang w:val="tt-RU"/>
        </w:rPr>
      </w:pPr>
      <w:r>
        <w:rPr>
          <w:sz w:val="28"/>
          <w:szCs w:val="28"/>
          <w:lang w:val="tt-RU"/>
        </w:rPr>
        <w:t xml:space="preserve">   </w:t>
      </w:r>
      <w:r w:rsidR="003113A3">
        <w:rPr>
          <w:sz w:val="28"/>
          <w:szCs w:val="28"/>
          <w:lang w:val="tt-RU"/>
        </w:rPr>
        <w:t xml:space="preserve"> </w:t>
      </w:r>
      <w:r>
        <w:rPr>
          <w:sz w:val="28"/>
          <w:szCs w:val="28"/>
          <w:lang w:val="tt-RU"/>
        </w:rPr>
        <w:t xml:space="preserve"> </w:t>
      </w:r>
      <w:r w:rsidR="00FC2C3B">
        <w:rPr>
          <w:sz w:val="28"/>
          <w:szCs w:val="28"/>
          <w:lang w:val="tt-RU"/>
        </w:rPr>
        <w:tab/>
      </w:r>
      <w:r w:rsidRPr="00493DAD">
        <w:rPr>
          <w:sz w:val="28"/>
          <w:szCs w:val="28"/>
          <w:lang w:val="tt-RU"/>
        </w:rPr>
        <w:t>3. Район Башкарма комитеты җитәкчесенең социаль мәсьәләләр буенча урынбасары Л. Н.Садретдинованы Буа муниципаль районы территориясендә төп гомуми белем бирү программаларын үзләштергән укучыларга дәүләт йомгаклау аттестациясен үткәрү өчен җаваплы зат итеп билгеләп кую.</w:t>
      </w:r>
    </w:p>
    <w:p w:rsidR="00DD53EB" w:rsidRPr="003113A3" w:rsidRDefault="00172A7E" w:rsidP="00FC2C3B">
      <w:pPr>
        <w:jc w:val="both"/>
        <w:rPr>
          <w:color w:val="auto"/>
          <w:sz w:val="28"/>
          <w:szCs w:val="28"/>
          <w:lang w:val="tt-RU"/>
        </w:rPr>
      </w:pPr>
      <w:r>
        <w:rPr>
          <w:color w:val="auto"/>
          <w:sz w:val="28"/>
          <w:szCs w:val="28"/>
          <w:lang w:val="tt-RU"/>
        </w:rPr>
        <w:t xml:space="preserve">      </w:t>
      </w:r>
      <w:r w:rsidR="00FC2C3B">
        <w:rPr>
          <w:color w:val="auto"/>
          <w:sz w:val="28"/>
          <w:szCs w:val="28"/>
          <w:lang w:val="tt-RU"/>
        </w:rPr>
        <w:tab/>
      </w:r>
      <w:r w:rsidRPr="00172A7E">
        <w:rPr>
          <w:color w:val="auto"/>
          <w:sz w:val="28"/>
          <w:szCs w:val="28"/>
          <w:lang w:val="tt-RU"/>
        </w:rPr>
        <w:t>4.</w:t>
      </w:r>
      <w:r>
        <w:rPr>
          <w:color w:val="auto"/>
          <w:sz w:val="28"/>
          <w:szCs w:val="28"/>
          <w:lang w:val="tt-RU"/>
        </w:rPr>
        <w:t xml:space="preserve"> </w:t>
      </w:r>
      <w:r w:rsidRPr="00172A7E">
        <w:rPr>
          <w:color w:val="auto"/>
          <w:sz w:val="28"/>
          <w:szCs w:val="28"/>
          <w:lang w:val="tt-RU"/>
        </w:rPr>
        <w:t xml:space="preserve">Әлеге карар кул куелган көненнән үз көченә керә һәм ТР Муниципаль берәмлекләр порталында Интернет </w:t>
      </w:r>
      <w:bookmarkStart w:id="0" w:name="_GoBack"/>
      <w:bookmarkEnd w:id="0"/>
      <w:r w:rsidRPr="00172A7E">
        <w:rPr>
          <w:color w:val="auto"/>
          <w:sz w:val="28"/>
          <w:szCs w:val="28"/>
          <w:lang w:val="tt-RU"/>
        </w:rPr>
        <w:t xml:space="preserve">мәгълүмат-телекоммуникация челтәрендә  </w:t>
      </w:r>
      <w:r w:rsidR="00FC2C3B">
        <w:rPr>
          <w:rFonts w:eastAsia="Calibri"/>
          <w:color w:val="auto"/>
          <w:sz w:val="28"/>
          <w:szCs w:val="28"/>
          <w:lang w:val="tt-RU" w:eastAsia="en-US"/>
        </w:rPr>
        <w:fldChar w:fldCharType="begin"/>
      </w:r>
      <w:r w:rsidR="00FC2C3B">
        <w:rPr>
          <w:rFonts w:eastAsia="Calibri"/>
          <w:color w:val="auto"/>
          <w:sz w:val="28"/>
          <w:szCs w:val="28"/>
          <w:lang w:val="tt-RU" w:eastAsia="en-US"/>
        </w:rPr>
        <w:instrText xml:space="preserve"> HYPERLINK "</w:instrText>
      </w:r>
      <w:r w:rsidR="00FC2C3B" w:rsidRPr="00172A7E">
        <w:rPr>
          <w:rFonts w:eastAsia="Calibri"/>
          <w:color w:val="auto"/>
          <w:sz w:val="28"/>
          <w:szCs w:val="28"/>
          <w:lang w:val="tt-RU" w:eastAsia="en-US"/>
        </w:rPr>
        <w:instrText>http://buinsk.tatarstan.ru</w:instrText>
      </w:r>
      <w:r w:rsidR="00FC2C3B">
        <w:rPr>
          <w:rFonts w:eastAsia="Calibri"/>
          <w:color w:val="auto"/>
          <w:sz w:val="28"/>
          <w:szCs w:val="28"/>
          <w:lang w:val="tt-RU" w:eastAsia="en-US"/>
        </w:rPr>
        <w:instrText xml:space="preserve">" </w:instrText>
      </w:r>
      <w:r w:rsidR="00FC2C3B">
        <w:rPr>
          <w:rFonts w:eastAsia="Calibri"/>
          <w:color w:val="auto"/>
          <w:sz w:val="28"/>
          <w:szCs w:val="28"/>
          <w:lang w:val="tt-RU" w:eastAsia="en-US"/>
        </w:rPr>
        <w:fldChar w:fldCharType="separate"/>
      </w:r>
      <w:r w:rsidR="00FC2C3B" w:rsidRPr="003D20C6">
        <w:rPr>
          <w:rStyle w:val="a6"/>
          <w:rFonts w:eastAsia="Calibri"/>
          <w:sz w:val="28"/>
          <w:szCs w:val="28"/>
          <w:lang w:val="tt-RU" w:eastAsia="en-US"/>
        </w:rPr>
        <w:t>http://buinsk.tatarstan.ru</w:t>
      </w:r>
      <w:r w:rsidR="00FC2C3B">
        <w:rPr>
          <w:rFonts w:eastAsia="Calibri"/>
          <w:color w:val="auto"/>
          <w:sz w:val="28"/>
          <w:szCs w:val="28"/>
          <w:lang w:val="tt-RU" w:eastAsia="en-US"/>
        </w:rPr>
        <w:fldChar w:fldCharType="end"/>
      </w:r>
      <w:r w:rsidR="00FC2C3B">
        <w:rPr>
          <w:rFonts w:eastAsia="Calibri"/>
          <w:color w:val="auto"/>
          <w:sz w:val="28"/>
          <w:szCs w:val="28"/>
          <w:lang w:val="tt-RU" w:eastAsia="en-US"/>
        </w:rPr>
        <w:t xml:space="preserve"> </w:t>
      </w:r>
      <w:r w:rsidRPr="00172A7E">
        <w:rPr>
          <w:color w:val="auto"/>
          <w:sz w:val="28"/>
          <w:szCs w:val="28"/>
          <w:lang w:val="tt-RU"/>
        </w:rPr>
        <w:t>адресы буенча урнаштырылырга тиеш.</w:t>
      </w:r>
    </w:p>
    <w:p w:rsidR="00DD53EB" w:rsidRPr="00172A7E" w:rsidRDefault="00172A7E" w:rsidP="00FC2C3B">
      <w:pPr>
        <w:widowControl w:val="0"/>
        <w:autoSpaceDE w:val="0"/>
        <w:autoSpaceDN w:val="0"/>
        <w:adjustRightInd w:val="0"/>
        <w:jc w:val="both"/>
        <w:rPr>
          <w:b/>
          <w:color w:val="auto"/>
          <w:sz w:val="28"/>
          <w:szCs w:val="28"/>
          <w:lang w:val="tt-RU"/>
        </w:rPr>
      </w:pPr>
      <w:r>
        <w:rPr>
          <w:sz w:val="28"/>
          <w:szCs w:val="28"/>
          <w:lang w:val="tt-RU"/>
        </w:rPr>
        <w:t xml:space="preserve">     </w:t>
      </w:r>
      <w:r w:rsidR="00FC2C3B">
        <w:rPr>
          <w:sz w:val="28"/>
          <w:szCs w:val="28"/>
          <w:lang w:val="tt-RU"/>
        </w:rPr>
        <w:tab/>
      </w:r>
      <w:r w:rsidRPr="003113A3">
        <w:rPr>
          <w:sz w:val="28"/>
          <w:szCs w:val="28"/>
          <w:lang w:val="tt-RU"/>
        </w:rPr>
        <w:t>5. Әлеге карарның үтәлешен контрольдә тот</w:t>
      </w:r>
      <w:r>
        <w:rPr>
          <w:sz w:val="28"/>
          <w:szCs w:val="28"/>
          <w:lang w:val="tt-RU"/>
        </w:rPr>
        <w:t>уны үз җаваплылыгыма алам.</w:t>
      </w:r>
    </w:p>
    <w:p w:rsidR="00DD53EB" w:rsidRDefault="00DD53EB" w:rsidP="00DD53EB">
      <w:pPr>
        <w:widowControl w:val="0"/>
        <w:autoSpaceDE w:val="0"/>
        <w:autoSpaceDN w:val="0"/>
        <w:adjustRightInd w:val="0"/>
        <w:ind w:firstLine="540"/>
        <w:jc w:val="both"/>
        <w:rPr>
          <w:color w:val="auto"/>
          <w:sz w:val="28"/>
          <w:szCs w:val="28"/>
          <w:lang w:val="tt-RU"/>
        </w:rPr>
      </w:pPr>
    </w:p>
    <w:p w:rsidR="00FC2C3B" w:rsidRPr="003113A3" w:rsidRDefault="00FC2C3B" w:rsidP="00DD53EB">
      <w:pPr>
        <w:widowControl w:val="0"/>
        <w:autoSpaceDE w:val="0"/>
        <w:autoSpaceDN w:val="0"/>
        <w:adjustRightInd w:val="0"/>
        <w:ind w:firstLine="540"/>
        <w:jc w:val="both"/>
        <w:rPr>
          <w:color w:val="auto"/>
          <w:sz w:val="28"/>
          <w:szCs w:val="28"/>
          <w:lang w:val="tt-RU"/>
        </w:rPr>
      </w:pPr>
    </w:p>
    <w:p w:rsidR="00DD53EB" w:rsidRDefault="00172A7E" w:rsidP="00DD53EB">
      <w:pPr>
        <w:tabs>
          <w:tab w:val="left" w:pos="6000"/>
        </w:tabs>
        <w:jc w:val="both"/>
        <w:rPr>
          <w:color w:val="auto"/>
          <w:sz w:val="27"/>
          <w:szCs w:val="27"/>
        </w:rPr>
      </w:pPr>
      <w:r>
        <w:rPr>
          <w:color w:val="auto"/>
          <w:sz w:val="28"/>
          <w:szCs w:val="28"/>
          <w:lang w:val="tt-RU"/>
        </w:rPr>
        <w:t xml:space="preserve">Башкарма комитет җитәкчесе                                                  </w:t>
      </w:r>
      <w:r w:rsidR="00FC2C3B">
        <w:rPr>
          <w:color w:val="auto"/>
          <w:sz w:val="28"/>
          <w:szCs w:val="28"/>
          <w:lang w:val="tt-RU"/>
        </w:rPr>
        <w:t xml:space="preserve">              </w:t>
      </w:r>
      <w:r w:rsidR="00DD53EB">
        <w:rPr>
          <w:color w:val="auto"/>
          <w:sz w:val="28"/>
          <w:szCs w:val="28"/>
        </w:rPr>
        <w:t xml:space="preserve">Р.Р. </w:t>
      </w:r>
      <w:proofErr w:type="spellStart"/>
      <w:r w:rsidR="00DD53EB">
        <w:rPr>
          <w:color w:val="auto"/>
          <w:sz w:val="28"/>
          <w:szCs w:val="28"/>
        </w:rPr>
        <w:t>Камартдинов</w:t>
      </w:r>
      <w:proofErr w:type="spellEnd"/>
      <w:r w:rsidR="00DD53EB" w:rsidRPr="00DB00D1">
        <w:rPr>
          <w:color w:val="auto"/>
          <w:sz w:val="20"/>
        </w:rPr>
        <w:t xml:space="preserve">                                                                                                                                       </w:t>
      </w:r>
    </w:p>
    <w:p w:rsidR="00DD53EB" w:rsidRPr="003B7DBA" w:rsidRDefault="00DD53EB" w:rsidP="00DD53EB">
      <w:pPr>
        <w:rPr>
          <w:rFonts w:ascii="Calibri" w:hAnsi="Calibri"/>
          <w:sz w:val="22"/>
          <w:szCs w:val="22"/>
          <w:lang w:eastAsia="en-US"/>
        </w:rPr>
      </w:pPr>
    </w:p>
    <w:p w:rsidR="00A91440" w:rsidRDefault="00A91440"/>
    <w:sectPr w:rsidR="00A91440" w:rsidSect="00D538EB">
      <w:pgSz w:w="11907" w:h="16840"/>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00E8"/>
    <w:multiLevelType w:val="hybridMultilevel"/>
    <w:tmpl w:val="28F244A4"/>
    <w:lvl w:ilvl="0" w:tplc="34588DA2">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4A0D8F"/>
    <w:multiLevelType w:val="hybridMultilevel"/>
    <w:tmpl w:val="1E32AE5C"/>
    <w:lvl w:ilvl="0" w:tplc="B98E15F8">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329"/>
    <w:rsid w:val="00172A7E"/>
    <w:rsid w:val="003113A3"/>
    <w:rsid w:val="00493DAD"/>
    <w:rsid w:val="00A91440"/>
    <w:rsid w:val="00DD53EB"/>
    <w:rsid w:val="00F91329"/>
    <w:rsid w:val="00FC2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274BF-05BE-4F19-B012-4C68EB2D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3EB"/>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3EB"/>
    <w:pPr>
      <w:ind w:left="720"/>
      <w:contextualSpacing/>
    </w:pPr>
  </w:style>
  <w:style w:type="paragraph" w:styleId="a4">
    <w:name w:val="Balloon Text"/>
    <w:basedOn w:val="a"/>
    <w:link w:val="a5"/>
    <w:uiPriority w:val="99"/>
    <w:semiHidden/>
    <w:unhideWhenUsed/>
    <w:rsid w:val="00493DAD"/>
    <w:rPr>
      <w:rFonts w:ascii="Tahoma" w:hAnsi="Tahoma" w:cs="Tahoma"/>
      <w:sz w:val="16"/>
      <w:szCs w:val="16"/>
    </w:rPr>
  </w:style>
  <w:style w:type="character" w:customStyle="1" w:styleId="a5">
    <w:name w:val="Текст выноски Знак"/>
    <w:basedOn w:val="a0"/>
    <w:link w:val="a4"/>
    <w:uiPriority w:val="99"/>
    <w:semiHidden/>
    <w:rsid w:val="00493DAD"/>
    <w:rPr>
      <w:rFonts w:ascii="Tahoma" w:eastAsia="Times New Roman" w:hAnsi="Tahoma" w:cs="Tahoma"/>
      <w:color w:val="000000"/>
      <w:sz w:val="16"/>
      <w:szCs w:val="16"/>
      <w:lang w:eastAsia="ru-RU"/>
    </w:rPr>
  </w:style>
  <w:style w:type="character" w:styleId="a6">
    <w:name w:val="Hyperlink"/>
    <w:basedOn w:val="a0"/>
    <w:uiPriority w:val="99"/>
    <w:unhideWhenUsed/>
    <w:rsid w:val="00FC2C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35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524</Words>
  <Characters>2992</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6</cp:revision>
  <dcterms:created xsi:type="dcterms:W3CDTF">2020-03-18T06:18:00Z</dcterms:created>
  <dcterms:modified xsi:type="dcterms:W3CDTF">2020-04-03T14:54:00Z</dcterms:modified>
</cp:coreProperties>
</file>