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6F" w:rsidRPr="00A2676F" w:rsidRDefault="00A2676F" w:rsidP="00A2676F">
      <w:pPr>
        <w:spacing w:after="0" w:line="240" w:lineRule="auto"/>
        <w:rPr>
          <w:rFonts w:ascii="Times New Roman" w:eastAsia="Calibri" w:hAnsi="Times New Roman" w:cs="Times New Roman"/>
          <w:sz w:val="28"/>
          <w:szCs w:val="28"/>
        </w:rPr>
      </w:pPr>
    </w:p>
    <w:p w:rsidR="00A2676F" w:rsidRPr="00A2676F" w:rsidRDefault="00A2676F" w:rsidP="00A2676F">
      <w:pPr>
        <w:spacing w:after="0" w:line="240" w:lineRule="auto"/>
        <w:rPr>
          <w:rFonts w:ascii="Times New Roman" w:eastAsia="Calibri" w:hAnsi="Times New Roman" w:cs="Times New Roman"/>
          <w:sz w:val="28"/>
          <w:szCs w:val="28"/>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436FB" w:rsidRPr="004436FB" w:rsidTr="00C2172A">
        <w:trPr>
          <w:trHeight w:val="1560"/>
        </w:trPr>
        <w:tc>
          <w:tcPr>
            <w:tcW w:w="4258" w:type="dxa"/>
            <w:tcBorders>
              <w:bottom w:val="single" w:sz="4" w:space="0" w:color="auto"/>
            </w:tcBorders>
            <w:shd w:val="clear" w:color="auto" w:fill="auto"/>
            <w:vAlign w:val="center"/>
          </w:tcPr>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РЕСПУБЛИКА ТАТАРСТАН</w:t>
            </w:r>
          </w:p>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ИСПОЛНИТЕЛЬНЫЙ КОМИТЕТ</w:t>
            </w:r>
          </w:p>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БУИНСКОГО</w:t>
            </w:r>
          </w:p>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МУНИЦИПАЛЬНОГО РАЙОНА</w:t>
            </w:r>
          </w:p>
          <w:p w:rsidR="004436FB" w:rsidRPr="004436FB" w:rsidRDefault="004436FB" w:rsidP="004436FB">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4436FB" w:rsidRPr="004436FB" w:rsidRDefault="004436FB" w:rsidP="004436FB">
            <w:pPr>
              <w:spacing w:after="0" w:line="240" w:lineRule="auto"/>
              <w:jc w:val="center"/>
              <w:rPr>
                <w:rFonts w:ascii="Times New Roman" w:eastAsia="Times New Roman" w:hAnsi="Times New Roman" w:cs="Times New Roman"/>
                <w:color w:val="000000"/>
                <w:sz w:val="24"/>
                <w:szCs w:val="20"/>
                <w:lang w:eastAsia="ru-RU"/>
              </w:rPr>
            </w:pPr>
            <w:r w:rsidRPr="004436FB">
              <w:rPr>
                <w:rFonts w:ascii="Times New Roman" w:eastAsia="Times New Roman" w:hAnsi="Times New Roman" w:cs="Times New Roman"/>
                <w:noProof/>
                <w:color w:val="000000"/>
                <w:sz w:val="24"/>
                <w:szCs w:val="20"/>
                <w:lang w:eastAsia="ru-RU"/>
              </w:rPr>
              <w:drawing>
                <wp:inline distT="0" distB="0" distL="0" distR="0" wp14:anchorId="0C9AA11D" wp14:editId="23239261">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ТАТАРСТАН РЕСПУБЛИКАСЫ</w:t>
            </w:r>
          </w:p>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БУА</w:t>
            </w:r>
          </w:p>
          <w:p w:rsidR="004436FB" w:rsidRPr="004436FB" w:rsidRDefault="004436FB" w:rsidP="004436FB">
            <w:pPr>
              <w:spacing w:after="0" w:line="240" w:lineRule="auto"/>
              <w:jc w:val="center"/>
              <w:rPr>
                <w:rFonts w:ascii="Times New Roman" w:eastAsia="Times New Roman" w:hAnsi="Times New Roman" w:cs="Times New Roman"/>
                <w:color w:val="000000"/>
                <w:sz w:val="28"/>
                <w:szCs w:val="20"/>
                <w:lang w:eastAsia="ru-RU"/>
              </w:rPr>
            </w:pPr>
            <w:r w:rsidRPr="004436FB">
              <w:rPr>
                <w:rFonts w:ascii="Times New Roman" w:eastAsia="Times New Roman" w:hAnsi="Times New Roman" w:cs="Times New Roman"/>
                <w:color w:val="000000"/>
                <w:sz w:val="28"/>
                <w:szCs w:val="20"/>
                <w:lang w:eastAsia="ru-RU"/>
              </w:rPr>
              <w:t xml:space="preserve"> МУНИЦИПАЛЬ РАЙОНЫ</w:t>
            </w:r>
          </w:p>
          <w:p w:rsidR="004436FB" w:rsidRPr="004436FB" w:rsidRDefault="004436FB" w:rsidP="004436FB">
            <w:pPr>
              <w:spacing w:after="0" w:line="240" w:lineRule="auto"/>
              <w:jc w:val="center"/>
              <w:rPr>
                <w:rFonts w:ascii="Times New Roman" w:eastAsia="Times New Roman" w:hAnsi="Times New Roman" w:cs="Times New Roman"/>
                <w:color w:val="000000"/>
                <w:sz w:val="24"/>
                <w:szCs w:val="20"/>
                <w:lang w:eastAsia="ru-RU"/>
              </w:rPr>
            </w:pPr>
            <w:r w:rsidRPr="004436FB">
              <w:rPr>
                <w:rFonts w:ascii="Times New Roman" w:eastAsia="Times New Roman" w:hAnsi="Times New Roman" w:cs="Times New Roman"/>
                <w:color w:val="000000"/>
                <w:sz w:val="28"/>
                <w:szCs w:val="20"/>
                <w:lang w:eastAsia="ru-RU"/>
              </w:rPr>
              <w:t xml:space="preserve"> БАШКАРМА КОМИТЕТЫ</w:t>
            </w:r>
            <w:r w:rsidRPr="004436FB">
              <w:rPr>
                <w:rFonts w:ascii="Times New Roman" w:eastAsia="Times New Roman" w:hAnsi="Times New Roman" w:cs="Times New Roman"/>
                <w:color w:val="000000"/>
                <w:sz w:val="24"/>
                <w:szCs w:val="20"/>
                <w:lang w:eastAsia="ru-RU"/>
              </w:rPr>
              <w:br/>
            </w:r>
          </w:p>
        </w:tc>
      </w:tr>
      <w:tr w:rsidR="004436FB" w:rsidRPr="00D1697A" w:rsidTr="00C2172A">
        <w:tblPrEx>
          <w:tblCellMar>
            <w:bottom w:w="0" w:type="dxa"/>
          </w:tblCellMar>
        </w:tblPrEx>
        <w:trPr>
          <w:gridAfter w:val="1"/>
          <w:wAfter w:w="81" w:type="dxa"/>
          <w:trHeight w:val="1021"/>
        </w:trPr>
        <w:tc>
          <w:tcPr>
            <w:tcW w:w="4852" w:type="dxa"/>
            <w:gridSpan w:val="2"/>
            <w:shd w:val="clear" w:color="auto" w:fill="auto"/>
          </w:tcPr>
          <w:p w:rsidR="004436FB" w:rsidRPr="004436FB" w:rsidRDefault="004436FB" w:rsidP="004436FB">
            <w:pPr>
              <w:spacing w:after="0" w:line="240" w:lineRule="auto"/>
              <w:jc w:val="center"/>
              <w:rPr>
                <w:rFonts w:ascii="Times New Roman" w:eastAsia="Times New Roman" w:hAnsi="Times New Roman" w:cs="Times New Roman"/>
                <w:b/>
                <w:color w:val="000000"/>
                <w:sz w:val="28"/>
                <w:szCs w:val="20"/>
                <w:lang w:eastAsia="ru-RU"/>
              </w:rPr>
            </w:pPr>
          </w:p>
          <w:p w:rsidR="004436FB" w:rsidRPr="00D1697A" w:rsidRDefault="004436FB" w:rsidP="004436FB">
            <w:pPr>
              <w:spacing w:after="0" w:line="240" w:lineRule="auto"/>
              <w:jc w:val="center"/>
              <w:rPr>
                <w:rFonts w:ascii="Times New Roman" w:eastAsia="Times New Roman" w:hAnsi="Times New Roman" w:cs="Times New Roman"/>
                <w:b/>
                <w:color w:val="000000"/>
                <w:sz w:val="28"/>
                <w:szCs w:val="20"/>
                <w:lang w:eastAsia="ru-RU"/>
              </w:rPr>
            </w:pPr>
            <w:r w:rsidRPr="00D1697A">
              <w:rPr>
                <w:rFonts w:ascii="Times New Roman" w:eastAsia="Times New Roman" w:hAnsi="Times New Roman" w:cs="Times New Roman"/>
                <w:b/>
                <w:color w:val="000000"/>
                <w:sz w:val="28"/>
                <w:szCs w:val="20"/>
                <w:lang w:eastAsia="ru-RU"/>
              </w:rPr>
              <w:t>ПОСТАНОВЛЕНИЕ</w:t>
            </w:r>
          </w:p>
          <w:p w:rsidR="004436FB" w:rsidRPr="00D1697A" w:rsidRDefault="004436FB" w:rsidP="004436FB">
            <w:pPr>
              <w:spacing w:after="0" w:line="240" w:lineRule="auto"/>
              <w:jc w:val="center"/>
              <w:rPr>
                <w:rFonts w:ascii="Times New Roman" w:eastAsia="Times New Roman" w:hAnsi="Times New Roman" w:cs="Times New Roman"/>
                <w:color w:val="000000"/>
                <w:sz w:val="20"/>
                <w:szCs w:val="20"/>
                <w:lang w:eastAsia="ru-RU"/>
              </w:rPr>
            </w:pPr>
            <w:r w:rsidRPr="00D1697A">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6513FDFC" wp14:editId="4B039572">
                      <wp:simplePos x="0" y="0"/>
                      <wp:positionH relativeFrom="column">
                        <wp:posOffset>2705498</wp:posOffset>
                      </wp:positionH>
                      <wp:positionV relativeFrom="paragraph">
                        <wp:posOffset>100813</wp:posOffset>
                      </wp:positionV>
                      <wp:extent cx="1173708"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70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436FB" w:rsidRPr="004436FB" w:rsidRDefault="004436FB" w:rsidP="004436FB">
                                  <w:pPr>
                                    <w:jc w:val="center"/>
                                    <w:rPr>
                                      <w:rFonts w:ascii="Times New Roman" w:hAnsi="Times New Roman" w:cs="Times New Roman"/>
                                    </w:rPr>
                                  </w:pPr>
                                  <w:r w:rsidRPr="004436FB">
                                    <w:rPr>
                                      <w:rFonts w:ascii="Times New Roman" w:hAnsi="Times New Roman" w:cs="Times New Roman"/>
                                    </w:rPr>
                                    <w:t>Буа ш</w:t>
                                  </w:r>
                                  <w:r w:rsidRPr="004436FB">
                                    <w:rPr>
                                      <w:rFonts w:ascii="Times New Roman" w:hAnsi="Times New Roman" w:cs="Times New Roman"/>
                                      <w:lang w:val="tt-RU"/>
                                    </w:rPr>
                                    <w:t>әһә</w:t>
                                  </w:r>
                                  <w:r w:rsidRPr="004436FB">
                                    <w:rPr>
                                      <w:rFonts w:ascii="Times New Roman" w:hAnsi="Times New Roman" w:cs="Times New Roman"/>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05pt;margin-top:7.95pt;width:92.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Wt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" filled="f" stroked="f" strokecolor="white">
                      <v:textbox inset="0,0,0,0">
                        <w:txbxContent>
                          <w:p w:rsidR="004436FB" w:rsidRPr="004436FB" w:rsidRDefault="004436FB" w:rsidP="004436FB">
                            <w:pPr>
                              <w:jc w:val="center"/>
                              <w:rPr>
                                <w:rFonts w:ascii="Times New Roman" w:hAnsi="Times New Roman" w:cs="Times New Roman"/>
                              </w:rPr>
                            </w:pPr>
                            <w:proofErr w:type="spellStart"/>
                            <w:r w:rsidRPr="004436FB">
                              <w:rPr>
                                <w:rFonts w:ascii="Times New Roman" w:hAnsi="Times New Roman" w:cs="Times New Roman"/>
                              </w:rPr>
                              <w:t>Буа</w:t>
                            </w:r>
                            <w:proofErr w:type="spellEnd"/>
                            <w:r w:rsidRPr="004436FB">
                              <w:rPr>
                                <w:rFonts w:ascii="Times New Roman" w:hAnsi="Times New Roman" w:cs="Times New Roman"/>
                              </w:rPr>
                              <w:t xml:space="preserve"> ш</w:t>
                            </w:r>
                            <w:r w:rsidRPr="004436FB">
                              <w:rPr>
                                <w:rFonts w:ascii="Times New Roman" w:hAnsi="Times New Roman" w:cs="Times New Roman"/>
                                <w:lang w:val="tt-RU"/>
                              </w:rPr>
                              <w:t>әһә</w:t>
                            </w:r>
                            <w:r w:rsidRPr="004436FB">
                              <w:rPr>
                                <w:rFonts w:ascii="Times New Roman" w:hAnsi="Times New Roman" w:cs="Times New Roman"/>
                              </w:rPr>
                              <w:t>ре</w:t>
                            </w:r>
                          </w:p>
                        </w:txbxContent>
                      </v:textbox>
                    </v:shape>
                  </w:pict>
                </mc:Fallback>
              </mc:AlternateContent>
            </w:r>
          </w:p>
          <w:p w:rsidR="004436FB" w:rsidRPr="00D1697A" w:rsidRDefault="004436FB" w:rsidP="004436FB">
            <w:pPr>
              <w:spacing w:after="0" w:line="240" w:lineRule="auto"/>
              <w:jc w:val="center"/>
              <w:rPr>
                <w:rFonts w:ascii="Times New Roman" w:eastAsia="Times New Roman" w:hAnsi="Times New Roman" w:cs="Times New Roman"/>
                <w:color w:val="000000"/>
                <w:sz w:val="28"/>
                <w:szCs w:val="28"/>
                <w:lang w:eastAsia="ru-RU"/>
              </w:rPr>
            </w:pPr>
            <w:r w:rsidRPr="00D1697A">
              <w:rPr>
                <w:rFonts w:ascii="Times New Roman" w:eastAsia="Times New Roman" w:hAnsi="Times New Roman" w:cs="Times New Roman"/>
                <w:color w:val="000000"/>
                <w:sz w:val="28"/>
                <w:szCs w:val="28"/>
                <w:lang w:eastAsia="ru-RU"/>
              </w:rPr>
              <w:t>07.05.2020 ел</w:t>
            </w:r>
          </w:p>
        </w:tc>
        <w:tc>
          <w:tcPr>
            <w:tcW w:w="4853" w:type="dxa"/>
            <w:gridSpan w:val="2"/>
            <w:shd w:val="clear" w:color="auto" w:fill="auto"/>
          </w:tcPr>
          <w:p w:rsidR="004436FB" w:rsidRPr="00D1697A" w:rsidRDefault="004436FB" w:rsidP="004436FB">
            <w:pPr>
              <w:keepNext/>
              <w:spacing w:after="0" w:line="240" w:lineRule="auto"/>
              <w:jc w:val="center"/>
              <w:outlineLvl w:val="0"/>
              <w:rPr>
                <w:rFonts w:ascii="Times New Roman" w:eastAsia="Times New Roman" w:hAnsi="Times New Roman" w:cs="Times New Roman"/>
                <w:b/>
                <w:color w:val="000000"/>
                <w:sz w:val="24"/>
                <w:szCs w:val="20"/>
                <w:lang w:eastAsia="ru-RU"/>
              </w:rPr>
            </w:pPr>
          </w:p>
          <w:p w:rsidR="004436FB" w:rsidRPr="00D1697A" w:rsidRDefault="004436FB" w:rsidP="004436FB">
            <w:pPr>
              <w:keepNext/>
              <w:spacing w:after="0" w:line="240" w:lineRule="auto"/>
              <w:jc w:val="center"/>
              <w:outlineLvl w:val="0"/>
              <w:rPr>
                <w:rFonts w:ascii="Times New Roman" w:eastAsia="Times New Roman" w:hAnsi="Times New Roman" w:cs="Times New Roman"/>
                <w:b/>
                <w:color w:val="000000"/>
                <w:sz w:val="28"/>
                <w:szCs w:val="20"/>
                <w:lang w:eastAsia="ru-RU"/>
              </w:rPr>
            </w:pPr>
            <w:r w:rsidRPr="00D1697A">
              <w:rPr>
                <w:rFonts w:ascii="Times New Roman" w:eastAsia="Times New Roman" w:hAnsi="Times New Roman" w:cs="Times New Roman"/>
                <w:b/>
                <w:color w:val="000000"/>
                <w:sz w:val="28"/>
                <w:szCs w:val="20"/>
                <w:lang w:eastAsia="ru-RU"/>
              </w:rPr>
              <w:t>КАРАР</w:t>
            </w:r>
          </w:p>
          <w:p w:rsidR="004436FB" w:rsidRPr="00D1697A" w:rsidRDefault="004436FB" w:rsidP="004436FB">
            <w:pPr>
              <w:spacing w:after="0" w:line="240" w:lineRule="auto"/>
              <w:jc w:val="center"/>
              <w:rPr>
                <w:rFonts w:ascii="Times New Roman" w:eastAsia="Times New Roman" w:hAnsi="Times New Roman" w:cs="Times New Roman"/>
                <w:color w:val="000000"/>
                <w:sz w:val="24"/>
                <w:szCs w:val="20"/>
                <w:lang w:eastAsia="ru-RU"/>
              </w:rPr>
            </w:pPr>
          </w:p>
          <w:p w:rsidR="004436FB" w:rsidRPr="00D1697A" w:rsidRDefault="004436FB" w:rsidP="004436FB">
            <w:pPr>
              <w:spacing w:after="0" w:line="240" w:lineRule="auto"/>
              <w:jc w:val="center"/>
              <w:rPr>
                <w:rFonts w:ascii="Times New Roman" w:eastAsia="Times New Roman" w:hAnsi="Times New Roman" w:cs="Times New Roman"/>
                <w:color w:val="000000"/>
                <w:sz w:val="28"/>
                <w:szCs w:val="28"/>
                <w:lang w:val="en-US" w:eastAsia="ru-RU"/>
              </w:rPr>
            </w:pPr>
            <w:r w:rsidRPr="00D1697A">
              <w:rPr>
                <w:rFonts w:ascii="Times New Roman" w:eastAsia="Times New Roman" w:hAnsi="Times New Roman" w:cs="Times New Roman"/>
                <w:color w:val="000000"/>
                <w:sz w:val="28"/>
                <w:szCs w:val="28"/>
                <w:lang w:eastAsia="ru-RU"/>
              </w:rPr>
              <w:t>157/ик-п номерлы</w:t>
            </w:r>
          </w:p>
        </w:tc>
      </w:tr>
    </w:tbl>
    <w:p w:rsidR="004436FB" w:rsidRPr="00D1697A" w:rsidRDefault="004436FB" w:rsidP="004436FB">
      <w:pPr>
        <w:spacing w:after="0" w:line="270" w:lineRule="exact"/>
        <w:ind w:left="40" w:hanging="40"/>
        <w:jc w:val="both"/>
        <w:rPr>
          <w:rFonts w:ascii="Times New Roman" w:eastAsia="Times New Roman" w:hAnsi="Times New Roman" w:cs="Times New Roman"/>
          <w:sz w:val="28"/>
          <w:szCs w:val="28"/>
          <w:lang w:eastAsia="ru-RU"/>
        </w:rPr>
      </w:pPr>
    </w:p>
    <w:p w:rsidR="00A2676F" w:rsidRPr="00D1697A" w:rsidRDefault="00A2676F" w:rsidP="00A2676F">
      <w:pPr>
        <w:spacing w:after="0" w:line="240" w:lineRule="auto"/>
        <w:rPr>
          <w:rFonts w:ascii="Times New Roman" w:eastAsia="Calibri" w:hAnsi="Times New Roman" w:cs="Times New Roman"/>
          <w:sz w:val="28"/>
          <w:szCs w:val="28"/>
        </w:rPr>
      </w:pPr>
    </w:p>
    <w:p w:rsidR="00A2676F" w:rsidRPr="00D1697A" w:rsidRDefault="00A2676F" w:rsidP="00A2676F">
      <w:pPr>
        <w:spacing w:after="0" w:line="240" w:lineRule="auto"/>
        <w:rPr>
          <w:rFonts w:ascii="Times New Roman" w:eastAsia="Calibri" w:hAnsi="Times New Roman" w:cs="Times New Roman"/>
          <w:sz w:val="28"/>
          <w:szCs w:val="28"/>
        </w:rPr>
      </w:pPr>
    </w:p>
    <w:p w:rsidR="00A2676F" w:rsidRPr="00D1697A" w:rsidRDefault="00A2676F" w:rsidP="00A2676F">
      <w:pPr>
        <w:spacing w:after="0" w:line="240" w:lineRule="auto"/>
        <w:rPr>
          <w:rFonts w:ascii="Times New Roman" w:eastAsia="Calibri" w:hAnsi="Times New Roman" w:cs="Times New Roman"/>
          <w:sz w:val="28"/>
          <w:szCs w:val="28"/>
        </w:rPr>
      </w:pPr>
    </w:p>
    <w:p w:rsidR="00A2676F" w:rsidRPr="00D1697A" w:rsidRDefault="00A2676F" w:rsidP="00A2676F">
      <w:pPr>
        <w:spacing w:after="0" w:line="240" w:lineRule="auto"/>
        <w:rPr>
          <w:rFonts w:ascii="Times New Roman" w:eastAsia="Calibri" w:hAnsi="Times New Roman" w:cs="Times New Roman"/>
          <w:sz w:val="28"/>
          <w:szCs w:val="28"/>
        </w:rPr>
      </w:pPr>
    </w:p>
    <w:p w:rsidR="009C1011" w:rsidRPr="00E82FF7" w:rsidRDefault="009C1011" w:rsidP="009C1011">
      <w:pPr>
        <w:spacing w:after="0" w:line="240" w:lineRule="auto"/>
        <w:rPr>
          <w:rFonts w:ascii="Times New Roman" w:eastAsia="Calibri" w:hAnsi="Times New Roman" w:cs="Times New Roman"/>
          <w:sz w:val="28"/>
          <w:szCs w:val="28"/>
          <w:lang w:val="tt-RU"/>
        </w:rPr>
      </w:pPr>
      <w:r w:rsidRPr="00E82FF7">
        <w:rPr>
          <w:rFonts w:ascii="Times New Roman" w:eastAsia="Calibri" w:hAnsi="Times New Roman" w:cs="Times New Roman"/>
          <w:sz w:val="28"/>
          <w:szCs w:val="28"/>
        </w:rPr>
        <w:t xml:space="preserve">«Татарстан Республикасы Буа муниципаль районы </w:t>
      </w:r>
    </w:p>
    <w:p w:rsidR="009C1011" w:rsidRPr="00D1697A" w:rsidRDefault="009C1011" w:rsidP="009C1011">
      <w:pPr>
        <w:spacing w:after="0" w:line="240" w:lineRule="auto"/>
        <w:rPr>
          <w:rFonts w:ascii="Times New Roman" w:eastAsia="Calibri" w:hAnsi="Times New Roman" w:cs="Times New Roman"/>
          <w:sz w:val="28"/>
          <w:szCs w:val="28"/>
          <w:lang w:val="tt-RU"/>
        </w:rPr>
      </w:pPr>
      <w:r w:rsidRPr="00E82FF7">
        <w:rPr>
          <w:rFonts w:ascii="Times New Roman" w:eastAsia="Calibri" w:hAnsi="Times New Roman" w:cs="Times New Roman"/>
          <w:sz w:val="28"/>
          <w:szCs w:val="28"/>
          <w:lang w:val="tt-RU"/>
        </w:rPr>
        <w:t>Чуаш Киштәге балалар бакчасы» муниципаль бюджет</w:t>
      </w:r>
      <w:r w:rsidRPr="00D1697A">
        <w:rPr>
          <w:rFonts w:ascii="Times New Roman" w:eastAsia="Calibri" w:hAnsi="Times New Roman" w:cs="Times New Roman"/>
          <w:sz w:val="28"/>
          <w:szCs w:val="28"/>
          <w:lang w:val="tt-RU"/>
        </w:rPr>
        <w:t xml:space="preserve"> </w:t>
      </w:r>
    </w:p>
    <w:p w:rsidR="009C1011" w:rsidRPr="00D1697A" w:rsidRDefault="009C1011" w:rsidP="009C1011">
      <w:pPr>
        <w:spacing w:after="0" w:line="240" w:lineRule="auto"/>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 xml:space="preserve">мәктәпкәчә белем бирү учреждениесе Уставына </w:t>
      </w:r>
    </w:p>
    <w:p w:rsidR="009C1011" w:rsidRPr="00D1697A" w:rsidRDefault="009C1011" w:rsidP="009C1011">
      <w:pPr>
        <w:spacing w:after="0" w:line="240" w:lineRule="auto"/>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үзгәрешләр кертү турында</w:t>
      </w:r>
    </w:p>
    <w:p w:rsidR="00A2676F" w:rsidRPr="00C319EF" w:rsidRDefault="00A2676F" w:rsidP="00A2676F">
      <w:pPr>
        <w:spacing w:after="0" w:line="240" w:lineRule="auto"/>
        <w:rPr>
          <w:rFonts w:ascii="Times New Roman" w:eastAsia="Calibri" w:hAnsi="Times New Roman" w:cs="Times New Roman"/>
          <w:sz w:val="28"/>
          <w:szCs w:val="28"/>
          <w:lang w:val="tt-RU"/>
        </w:rPr>
      </w:pPr>
    </w:p>
    <w:p w:rsidR="00A2676F" w:rsidRPr="00E82FF7" w:rsidRDefault="009C1011" w:rsidP="00A2676F">
      <w:pPr>
        <w:spacing w:after="0" w:line="240" w:lineRule="auto"/>
        <w:ind w:firstLine="708"/>
        <w:jc w:val="both"/>
        <w:rPr>
          <w:rFonts w:ascii="Times New Roman" w:eastAsia="Calibri" w:hAnsi="Times New Roman" w:cs="Times New Roman"/>
          <w:sz w:val="28"/>
          <w:szCs w:val="28"/>
          <w:lang w:val="tt-RU"/>
        </w:rPr>
      </w:pPr>
      <w:r w:rsidRPr="00E82FF7">
        <w:rPr>
          <w:rFonts w:ascii="Times New Roman" w:eastAsia="Calibri" w:hAnsi="Times New Roman" w:cs="Times New Roman"/>
          <w:sz w:val="28"/>
          <w:szCs w:val="28"/>
          <w:lang w:val="tt-RU"/>
        </w:rPr>
        <w:t>«Россия Федерациясендә мәгариф турында» 2012 елның 29 декабрендәге 273-ФЗ номерлы Федераль закон, 1996 елның 12 гыйнварындагы 7-ФЗ номерлы «Коммерцияле булмаган оешмалар турында»гы Федераль закон, «Россия Федерациясендә җирле үзидарә оештыруның гомуми принциплары турында» 2003 елның 6 октябрендәге 131-ФЗ номерлы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w:t>
      </w:r>
    </w:p>
    <w:p w:rsidR="00A2676F" w:rsidRPr="00E82FF7" w:rsidRDefault="009C1011" w:rsidP="00A2676F">
      <w:pPr>
        <w:spacing w:after="0" w:line="240" w:lineRule="auto"/>
        <w:jc w:val="center"/>
        <w:rPr>
          <w:rFonts w:ascii="Times New Roman" w:eastAsia="Calibri" w:hAnsi="Times New Roman" w:cs="Times New Roman"/>
          <w:b/>
          <w:sz w:val="28"/>
          <w:szCs w:val="28"/>
          <w:lang w:val="tt-RU"/>
        </w:rPr>
      </w:pPr>
      <w:r w:rsidRPr="00D1697A">
        <w:rPr>
          <w:rFonts w:ascii="Times New Roman" w:eastAsia="Calibri" w:hAnsi="Times New Roman" w:cs="Times New Roman"/>
          <w:b/>
          <w:sz w:val="28"/>
          <w:szCs w:val="28"/>
          <w:lang w:val="tt-RU"/>
        </w:rPr>
        <w:t>КАРАР БИРӘ</w:t>
      </w:r>
      <w:r w:rsidR="00A2676F" w:rsidRPr="00E82FF7">
        <w:rPr>
          <w:rFonts w:ascii="Times New Roman" w:eastAsia="Calibri" w:hAnsi="Times New Roman" w:cs="Times New Roman"/>
          <w:b/>
          <w:sz w:val="28"/>
          <w:szCs w:val="28"/>
          <w:lang w:val="tt-RU"/>
        </w:rPr>
        <w:t>:</w:t>
      </w:r>
    </w:p>
    <w:p w:rsidR="00A2676F" w:rsidRPr="00E82FF7" w:rsidRDefault="00A2676F" w:rsidP="00A2676F">
      <w:pPr>
        <w:spacing w:after="0" w:line="240" w:lineRule="auto"/>
        <w:jc w:val="center"/>
        <w:rPr>
          <w:rFonts w:ascii="Times New Roman" w:eastAsia="Calibri" w:hAnsi="Times New Roman" w:cs="Times New Roman"/>
          <w:sz w:val="28"/>
          <w:szCs w:val="28"/>
          <w:lang w:val="tt-RU"/>
        </w:rPr>
      </w:pPr>
    </w:p>
    <w:p w:rsidR="00D1697A" w:rsidRPr="00D1697A" w:rsidRDefault="00D1697A" w:rsidP="00D1697A">
      <w:pPr>
        <w:spacing w:after="0" w:line="240" w:lineRule="auto"/>
        <w:jc w:val="both"/>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 xml:space="preserve">            </w:t>
      </w:r>
      <w:r w:rsidR="00A2676F" w:rsidRPr="00E82FF7">
        <w:rPr>
          <w:rFonts w:ascii="Times New Roman" w:eastAsia="Calibri" w:hAnsi="Times New Roman" w:cs="Times New Roman"/>
          <w:sz w:val="28"/>
          <w:szCs w:val="28"/>
          <w:lang w:val="tt-RU"/>
        </w:rPr>
        <w:t xml:space="preserve">1. </w:t>
      </w:r>
      <w:r w:rsidRPr="00D1697A">
        <w:rPr>
          <w:rFonts w:ascii="Times New Roman" w:eastAsia="Calibri" w:hAnsi="Times New Roman" w:cs="Times New Roman"/>
          <w:sz w:val="28"/>
          <w:szCs w:val="28"/>
          <w:lang w:val="tt-RU"/>
        </w:rPr>
        <w:t xml:space="preserve">ТР Буа муниципаль районы Башкарма комитетының 2019 елның 15 мартындагы 112/ик-п номерлы </w:t>
      </w:r>
      <w:r w:rsidRPr="00E82FF7">
        <w:rPr>
          <w:rFonts w:ascii="Times New Roman" w:eastAsia="Calibri" w:hAnsi="Times New Roman" w:cs="Times New Roman"/>
          <w:sz w:val="28"/>
          <w:szCs w:val="28"/>
          <w:lang w:val="tt-RU"/>
        </w:rPr>
        <w:t xml:space="preserve">«Татарстан Республикасы Буа муниципаль районы </w:t>
      </w:r>
      <w:r w:rsidRPr="00D1697A">
        <w:rPr>
          <w:rFonts w:ascii="Times New Roman" w:eastAsia="Calibri" w:hAnsi="Times New Roman" w:cs="Times New Roman"/>
          <w:sz w:val="28"/>
          <w:szCs w:val="28"/>
          <w:lang w:val="tt-RU"/>
        </w:rPr>
        <w:t>Чуаш Киштәге балалар бакчасы» муниципаль бюджет мәктәпкәчә б</w:t>
      </w:r>
      <w:r w:rsidR="00552B2D">
        <w:rPr>
          <w:rFonts w:ascii="Times New Roman" w:eastAsia="Calibri" w:hAnsi="Times New Roman" w:cs="Times New Roman"/>
          <w:sz w:val="28"/>
          <w:szCs w:val="28"/>
          <w:lang w:val="tt-RU"/>
        </w:rPr>
        <w:t xml:space="preserve">елем бирү учреждениесе Уставын раслау </w:t>
      </w:r>
      <w:bookmarkStart w:id="0" w:name="_GoBack"/>
      <w:bookmarkEnd w:id="0"/>
      <w:r w:rsidRPr="00D1697A">
        <w:rPr>
          <w:rFonts w:ascii="Times New Roman" w:eastAsia="Calibri" w:hAnsi="Times New Roman" w:cs="Times New Roman"/>
          <w:sz w:val="28"/>
          <w:szCs w:val="28"/>
          <w:lang w:val="tt-RU"/>
        </w:rPr>
        <w:t>турында</w:t>
      </w:r>
      <w:r w:rsidRPr="00E82FF7">
        <w:rPr>
          <w:rFonts w:ascii="Times New Roman" w:eastAsia="Calibri" w:hAnsi="Times New Roman" w:cs="Times New Roman"/>
          <w:sz w:val="28"/>
          <w:szCs w:val="28"/>
          <w:lang w:val="tt-RU"/>
        </w:rPr>
        <w:t>»</w:t>
      </w:r>
      <w:r w:rsidRPr="00D1697A">
        <w:rPr>
          <w:rFonts w:ascii="Times New Roman" w:eastAsia="Calibri" w:hAnsi="Times New Roman" w:cs="Times New Roman"/>
          <w:sz w:val="28"/>
          <w:szCs w:val="28"/>
          <w:lang w:val="tt-RU"/>
        </w:rPr>
        <w:t>гы карары белән расланган,</w:t>
      </w:r>
      <w:r w:rsidRPr="00E82FF7">
        <w:rPr>
          <w:rFonts w:ascii="Times New Roman" w:eastAsia="Calibri" w:hAnsi="Times New Roman" w:cs="Times New Roman"/>
          <w:sz w:val="28"/>
          <w:szCs w:val="28"/>
          <w:lang w:val="tt-RU"/>
        </w:rPr>
        <w:t xml:space="preserve"> «Татарстан Республикасы Буа муниципаль районы </w:t>
      </w:r>
      <w:r w:rsidRPr="00D1697A">
        <w:rPr>
          <w:rFonts w:ascii="Times New Roman" w:eastAsia="Calibri" w:hAnsi="Times New Roman" w:cs="Times New Roman"/>
          <w:sz w:val="28"/>
          <w:szCs w:val="28"/>
          <w:lang w:val="tt-RU"/>
        </w:rPr>
        <w:t>Чуаш Киштәге балалар бакчасы» муниципаль бюджет мәктәпкәчә белем бирү учреждениесе Уставына ( алга таба- Устав) түбәндәге үзгәрешләр һәм өстәмәләр кертергә:</w:t>
      </w:r>
    </w:p>
    <w:p w:rsidR="00A2676F" w:rsidRPr="00D1697A" w:rsidRDefault="00A2676F" w:rsidP="00A2676F">
      <w:pPr>
        <w:spacing w:after="0" w:line="240" w:lineRule="auto"/>
        <w:ind w:firstLine="851"/>
        <w:jc w:val="both"/>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 xml:space="preserve">1.1. </w:t>
      </w:r>
      <w:r w:rsidR="0060433D" w:rsidRPr="00D1697A">
        <w:rPr>
          <w:rFonts w:ascii="Times New Roman" w:eastAsia="Calibri" w:hAnsi="Times New Roman" w:cs="Times New Roman"/>
          <w:sz w:val="28"/>
          <w:szCs w:val="28"/>
          <w:lang w:val="tt-RU"/>
        </w:rPr>
        <w:t>2.4 пунктны үзгәртергә һәм түбәндәге редакциядә бәян итәргә:</w:t>
      </w:r>
    </w:p>
    <w:p w:rsidR="00A2676F" w:rsidRPr="00E82FF7" w:rsidRDefault="00A2676F" w:rsidP="00A2676F">
      <w:pPr>
        <w:spacing w:after="0" w:line="240" w:lineRule="auto"/>
        <w:ind w:firstLine="851"/>
        <w:jc w:val="both"/>
        <w:rPr>
          <w:rFonts w:ascii="Times New Roman" w:eastAsia="Calibri" w:hAnsi="Times New Roman" w:cs="Times New Roman"/>
          <w:sz w:val="28"/>
          <w:szCs w:val="28"/>
          <w:lang w:val="tt-RU"/>
        </w:rPr>
      </w:pPr>
      <w:r w:rsidRPr="00C319EF">
        <w:rPr>
          <w:rFonts w:ascii="Times New Roman" w:eastAsia="Calibri" w:hAnsi="Times New Roman" w:cs="Times New Roman"/>
          <w:sz w:val="28"/>
          <w:szCs w:val="28"/>
          <w:lang w:val="tt-RU"/>
        </w:rPr>
        <w:t xml:space="preserve">«2.4. </w:t>
      </w:r>
      <w:r w:rsidR="0060433D" w:rsidRPr="00C319EF">
        <w:rPr>
          <w:rFonts w:ascii="Times New Roman" w:eastAsia="Calibri" w:hAnsi="Times New Roman" w:cs="Times New Roman"/>
          <w:sz w:val="28"/>
          <w:szCs w:val="28"/>
          <w:lang w:val="tt-RU"/>
        </w:rPr>
        <w:t xml:space="preserve">Туклануны оештыру учреждениегә йөкләнә. Учреждениедә туклану санитар-эпидемиологик кагыйдәләр һәм нормалар нигезендә оештырыла һәм якынча ун көнлек меню нигезендә гамәлгә ашырыла. </w:t>
      </w:r>
      <w:r w:rsidR="0060433D" w:rsidRPr="00E82FF7">
        <w:rPr>
          <w:rFonts w:ascii="Times New Roman" w:eastAsia="Calibri" w:hAnsi="Times New Roman" w:cs="Times New Roman"/>
          <w:sz w:val="28"/>
          <w:szCs w:val="28"/>
          <w:lang w:val="tt-RU"/>
        </w:rPr>
        <w:t xml:space="preserve">Туклануның сыйфатын, төрлелеген, витаминлаштыруны, азык-төлеккә нигез салуны, аш-суны эшкәртү, аш-суның чыгу, тәм сыйфаты, азык-төлек блогының санитар торышы, азык-төлекне саклау һәм сату срокларын үтәүне контрольдә тоту учреждение мөдиренә аның компетенциясе </w:t>
      </w:r>
      <w:r w:rsidR="0060433D" w:rsidRPr="00E82FF7">
        <w:rPr>
          <w:rFonts w:ascii="Times New Roman" w:eastAsia="Calibri" w:hAnsi="Times New Roman" w:cs="Times New Roman"/>
          <w:sz w:val="28"/>
          <w:szCs w:val="28"/>
          <w:lang w:val="tt-RU"/>
        </w:rPr>
        <w:lastRenderedPageBreak/>
        <w:t>нигезендә йөкләнә. Балаларны тукландыру гигиена һәм төзелеш нормаларына туры килә торган төркем бинасында (СанПиН, СНИП) оештырыла</w:t>
      </w:r>
      <w:r w:rsidRPr="00E82FF7">
        <w:rPr>
          <w:rFonts w:ascii="Times New Roman" w:eastAsia="Calibri" w:hAnsi="Times New Roman" w:cs="Times New Roman"/>
          <w:sz w:val="28"/>
          <w:szCs w:val="28"/>
          <w:lang w:val="tt-RU"/>
        </w:rPr>
        <w:t>»;</w:t>
      </w:r>
    </w:p>
    <w:p w:rsidR="0060433D" w:rsidRPr="00D1697A" w:rsidRDefault="00A2676F" w:rsidP="00A2676F">
      <w:pPr>
        <w:spacing w:after="0" w:line="240" w:lineRule="auto"/>
        <w:ind w:firstLine="851"/>
        <w:jc w:val="both"/>
        <w:rPr>
          <w:rFonts w:ascii="Times New Roman" w:eastAsia="Calibri" w:hAnsi="Times New Roman" w:cs="Times New Roman"/>
          <w:sz w:val="28"/>
          <w:szCs w:val="28"/>
          <w:lang w:val="tt-RU"/>
        </w:rPr>
      </w:pPr>
      <w:r w:rsidRPr="00E82FF7">
        <w:rPr>
          <w:rFonts w:ascii="Times New Roman" w:eastAsia="Calibri" w:hAnsi="Times New Roman" w:cs="Times New Roman"/>
          <w:sz w:val="28"/>
          <w:szCs w:val="28"/>
          <w:lang w:val="tt-RU"/>
        </w:rPr>
        <w:t xml:space="preserve">1.2. </w:t>
      </w:r>
      <w:r w:rsidR="0060433D" w:rsidRPr="00E82FF7">
        <w:rPr>
          <w:rFonts w:ascii="Times New Roman" w:eastAsia="Calibri" w:hAnsi="Times New Roman" w:cs="Times New Roman"/>
          <w:sz w:val="28"/>
          <w:szCs w:val="28"/>
          <w:lang w:val="tt-RU"/>
        </w:rPr>
        <w:t xml:space="preserve">2.5 Пункт. үзгәртергә һәм түбәндәге редакциядә бәян итәргә: </w:t>
      </w:r>
    </w:p>
    <w:p w:rsidR="00A2676F" w:rsidRPr="00D1697A" w:rsidRDefault="00A2676F" w:rsidP="00A2676F">
      <w:pPr>
        <w:spacing w:after="0" w:line="240" w:lineRule="auto"/>
        <w:ind w:firstLine="851"/>
        <w:jc w:val="both"/>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 xml:space="preserve">«2.5. </w:t>
      </w:r>
      <w:r w:rsidR="008031EE" w:rsidRPr="00D1697A">
        <w:rPr>
          <w:rFonts w:ascii="Times New Roman" w:eastAsia="Calibri" w:hAnsi="Times New Roman" w:cs="Times New Roman"/>
          <w:sz w:val="28"/>
          <w:szCs w:val="28"/>
          <w:lang w:val="tt-RU"/>
        </w:rPr>
        <w:t xml:space="preserve"> Учреждениедә белем һәм тәрбия бирү чорында балигъ булмаганнарга беренчел медик-санитар ярдәм күрсәтүне оештыру сәламәтлек саклау өлкәсендә башкарма хакимият органнары тарафыннан шартнамә нигезендә гамәлгә ашырыла. Беренчел медик-санитар ярдәм сәламәтлек саклау өлкәсендә законнар белән билгеләнгән медицина оешмалары тарафыннан күрсәтелә.Төп гомуми белем бирү программаларын гамәлгә ашыручы мәгариф оешмаларында укучыларга беренчел медик-санитар ярдәм күрсәткәндә, бу белем бирү оешмасы түләүсез нигездә медицина оешмасына күрсәтелгән ярдәм күрсәтү өчен шартлар һәм таләпләргә туры килә торган бина бирергә тиеш».</w:t>
      </w:r>
    </w:p>
    <w:p w:rsidR="00A2676F" w:rsidRPr="00D1697A" w:rsidRDefault="00A2676F" w:rsidP="00A2676F">
      <w:pPr>
        <w:spacing w:after="0" w:line="240" w:lineRule="auto"/>
        <w:jc w:val="both"/>
        <w:rPr>
          <w:rFonts w:ascii="Times New Roman" w:eastAsia="Calibri" w:hAnsi="Times New Roman" w:cs="Times New Roman"/>
          <w:sz w:val="28"/>
          <w:szCs w:val="28"/>
          <w:lang w:val="tt-RU"/>
        </w:rPr>
      </w:pPr>
      <w:r w:rsidRPr="00D1697A">
        <w:rPr>
          <w:rFonts w:ascii="Times New Roman" w:eastAsia="Calibri" w:hAnsi="Times New Roman" w:cs="Times New Roman"/>
          <w:sz w:val="28"/>
          <w:szCs w:val="28"/>
          <w:lang w:val="tt-RU"/>
        </w:rPr>
        <w:t xml:space="preserve">            </w:t>
      </w:r>
      <w:r w:rsidRPr="00C319EF">
        <w:rPr>
          <w:rFonts w:ascii="Times New Roman" w:eastAsia="Calibri" w:hAnsi="Times New Roman" w:cs="Times New Roman"/>
          <w:sz w:val="28"/>
          <w:szCs w:val="28"/>
          <w:lang w:val="tt-RU"/>
        </w:rPr>
        <w:t>1.3.</w:t>
      </w:r>
      <w:r w:rsidR="008031EE" w:rsidRPr="00D1697A">
        <w:rPr>
          <w:rFonts w:ascii="Times New Roman" w:eastAsia="Calibri" w:hAnsi="Times New Roman" w:cs="Times New Roman"/>
          <w:sz w:val="28"/>
          <w:szCs w:val="28"/>
          <w:lang w:val="tt-RU"/>
        </w:rPr>
        <w:t xml:space="preserve"> Уставның 2.15 пунктын төшереп калдырырга.</w:t>
      </w:r>
    </w:p>
    <w:p w:rsidR="00A2676F" w:rsidRPr="00C319EF" w:rsidRDefault="00A2676F" w:rsidP="00A2676F">
      <w:pPr>
        <w:spacing w:after="0" w:line="240" w:lineRule="auto"/>
        <w:jc w:val="both"/>
        <w:rPr>
          <w:rFonts w:ascii="Times New Roman" w:eastAsia="Calibri" w:hAnsi="Times New Roman" w:cs="Times New Roman"/>
          <w:sz w:val="28"/>
          <w:szCs w:val="28"/>
          <w:lang w:val="tt-RU"/>
        </w:rPr>
      </w:pPr>
      <w:r w:rsidRPr="00C319EF">
        <w:rPr>
          <w:rFonts w:ascii="Times New Roman" w:eastAsia="Calibri" w:hAnsi="Times New Roman" w:cs="Times New Roman"/>
          <w:sz w:val="28"/>
          <w:szCs w:val="28"/>
          <w:lang w:val="tt-RU"/>
        </w:rPr>
        <w:t xml:space="preserve">            1.4. </w:t>
      </w:r>
      <w:r w:rsidR="008031EE" w:rsidRPr="00C319EF">
        <w:rPr>
          <w:rFonts w:ascii="Times New Roman" w:eastAsia="Calibri" w:hAnsi="Times New Roman" w:cs="Times New Roman"/>
          <w:sz w:val="28"/>
          <w:szCs w:val="28"/>
          <w:lang w:val="tt-RU"/>
        </w:rPr>
        <w:t>Уставның 2.1</w:t>
      </w:r>
      <w:r w:rsidR="008031EE" w:rsidRPr="00D1697A">
        <w:rPr>
          <w:rFonts w:ascii="Times New Roman" w:eastAsia="Calibri" w:hAnsi="Times New Roman" w:cs="Times New Roman"/>
          <w:sz w:val="28"/>
          <w:szCs w:val="28"/>
          <w:lang w:val="tt-RU"/>
        </w:rPr>
        <w:t>6</w:t>
      </w:r>
      <w:r w:rsidR="008031EE" w:rsidRPr="00C319EF">
        <w:rPr>
          <w:rFonts w:ascii="Times New Roman" w:eastAsia="Calibri" w:hAnsi="Times New Roman" w:cs="Times New Roman"/>
          <w:sz w:val="28"/>
          <w:szCs w:val="28"/>
          <w:lang w:val="tt-RU"/>
        </w:rPr>
        <w:t xml:space="preserve"> пунктын төшереп калдырырга</w:t>
      </w:r>
      <w:r w:rsidRPr="00C319EF">
        <w:rPr>
          <w:rFonts w:ascii="Times New Roman" w:eastAsia="Calibri" w:hAnsi="Times New Roman" w:cs="Times New Roman"/>
          <w:sz w:val="28"/>
          <w:szCs w:val="28"/>
          <w:lang w:val="tt-RU"/>
        </w:rPr>
        <w:t>.</w:t>
      </w:r>
    </w:p>
    <w:p w:rsidR="00A2676F" w:rsidRPr="00A125D6" w:rsidRDefault="00A2676F" w:rsidP="00A2676F">
      <w:pPr>
        <w:spacing w:after="0" w:line="240" w:lineRule="auto"/>
        <w:ind w:firstLine="851"/>
        <w:jc w:val="both"/>
        <w:rPr>
          <w:rFonts w:ascii="Times New Roman" w:eastAsia="Calibri" w:hAnsi="Times New Roman" w:cs="Times New Roman"/>
          <w:sz w:val="28"/>
          <w:szCs w:val="28"/>
          <w:lang w:val="tt-RU"/>
        </w:rPr>
      </w:pPr>
      <w:r w:rsidRPr="00A125D6">
        <w:rPr>
          <w:rFonts w:ascii="Times New Roman" w:eastAsia="Calibri" w:hAnsi="Times New Roman" w:cs="Times New Roman"/>
          <w:sz w:val="28"/>
          <w:szCs w:val="28"/>
          <w:lang w:val="tt-RU"/>
        </w:rPr>
        <w:t xml:space="preserve">1.5. </w:t>
      </w:r>
      <w:r w:rsidR="006C64C8">
        <w:rPr>
          <w:rFonts w:ascii="Times New Roman" w:eastAsia="Calibri" w:hAnsi="Times New Roman" w:cs="Times New Roman"/>
          <w:sz w:val="28"/>
          <w:szCs w:val="28"/>
          <w:lang w:val="tt-RU"/>
        </w:rPr>
        <w:t>4.13 пунктын</w:t>
      </w:r>
      <w:r w:rsidR="00A125D6" w:rsidRPr="00A125D6">
        <w:rPr>
          <w:rFonts w:ascii="Times New Roman" w:eastAsia="Calibri" w:hAnsi="Times New Roman" w:cs="Times New Roman"/>
          <w:sz w:val="28"/>
          <w:szCs w:val="28"/>
          <w:lang w:val="tt-RU"/>
        </w:rPr>
        <w:t xml:space="preserve"> үзгәртергә һәм түбәндәге редакциядә бәян итәргә:</w:t>
      </w:r>
    </w:p>
    <w:p w:rsidR="006C64C8" w:rsidRPr="00E82FF7" w:rsidRDefault="00A2676F" w:rsidP="006C64C8">
      <w:pPr>
        <w:widowControl w:val="0"/>
        <w:spacing w:after="0" w:line="240" w:lineRule="auto"/>
        <w:ind w:firstLine="708"/>
        <w:jc w:val="both"/>
        <w:rPr>
          <w:rFonts w:ascii="Times New Roman" w:eastAsia="Times New Roman" w:hAnsi="Times New Roman" w:cs="Times New Roman"/>
          <w:sz w:val="28"/>
          <w:szCs w:val="28"/>
          <w:lang w:val="tt-RU"/>
        </w:rPr>
      </w:pPr>
      <w:r w:rsidRPr="00A125D6">
        <w:rPr>
          <w:rFonts w:ascii="Times New Roman" w:eastAsia="Times New Roman" w:hAnsi="Times New Roman" w:cs="Times New Roman"/>
          <w:sz w:val="28"/>
          <w:szCs w:val="28"/>
          <w:lang w:val="tt-RU"/>
        </w:rPr>
        <w:t xml:space="preserve">  </w:t>
      </w:r>
      <w:r w:rsidRPr="00E82FF7">
        <w:rPr>
          <w:rFonts w:ascii="Times New Roman" w:eastAsia="Times New Roman" w:hAnsi="Times New Roman" w:cs="Times New Roman"/>
          <w:sz w:val="28"/>
          <w:szCs w:val="28"/>
          <w:lang w:val="tt-RU"/>
        </w:rPr>
        <w:t xml:space="preserve">«4.13. </w:t>
      </w:r>
      <w:r w:rsidR="006C64C8" w:rsidRPr="00E82FF7">
        <w:rPr>
          <w:rFonts w:ascii="Times New Roman" w:eastAsia="Times New Roman" w:hAnsi="Times New Roman" w:cs="Times New Roman"/>
          <w:sz w:val="28"/>
          <w:szCs w:val="28"/>
          <w:lang w:val="tt-RU"/>
        </w:rPr>
        <w:t xml:space="preserve">Укыту-тәрбия процессын үстерү һәм камилләштерү, педагогларның һәм тәрбиячеләрнең һөнәри осталыгын һәм иҗади үсешен арттыру максатыннан учреждениедә педагогик совет - коллегиаль орган эшли. Педагогик советның эшчәнлеге учреждениенең </w:t>
      </w:r>
      <w:r w:rsidR="006C64C8">
        <w:rPr>
          <w:rFonts w:ascii="Times New Roman" w:eastAsia="Times New Roman" w:hAnsi="Times New Roman" w:cs="Times New Roman"/>
          <w:sz w:val="28"/>
          <w:szCs w:val="28"/>
          <w:lang w:val="tt-RU"/>
        </w:rPr>
        <w:t>П</w:t>
      </w:r>
      <w:r w:rsidR="006C64C8" w:rsidRPr="00E82FF7">
        <w:rPr>
          <w:rFonts w:ascii="Times New Roman" w:eastAsia="Times New Roman" w:hAnsi="Times New Roman" w:cs="Times New Roman"/>
          <w:sz w:val="28"/>
          <w:szCs w:val="28"/>
          <w:lang w:val="tt-RU"/>
        </w:rPr>
        <w:t>едагогик советы турындагы Нигезләмә белән регламентлана.</w:t>
      </w:r>
    </w:p>
    <w:p w:rsidR="00A2676F" w:rsidRPr="00E14841" w:rsidRDefault="006C64C8" w:rsidP="006C64C8">
      <w:pPr>
        <w:widowControl w:val="0"/>
        <w:spacing w:after="0" w:line="240" w:lineRule="auto"/>
        <w:ind w:firstLine="708"/>
        <w:jc w:val="both"/>
        <w:rPr>
          <w:rFonts w:ascii="Times New Roman" w:eastAsia="Calibri" w:hAnsi="Times New Roman" w:cs="Times New Roman"/>
          <w:sz w:val="28"/>
          <w:szCs w:val="28"/>
          <w:lang w:val="tt-RU"/>
        </w:rPr>
      </w:pPr>
      <w:r w:rsidRPr="00E14841">
        <w:rPr>
          <w:rFonts w:ascii="Times New Roman" w:eastAsia="Times New Roman" w:hAnsi="Times New Roman" w:cs="Times New Roman"/>
          <w:sz w:val="28"/>
          <w:szCs w:val="28"/>
          <w:lang w:val="tt-RU"/>
        </w:rPr>
        <w:t>Белем бирү процессын оештыру белән бәйле учреждениенең локаль актларын эшләү һәм кабул итү учреждение педагогик советы компетенциясенә керә</w:t>
      </w:r>
      <w:r w:rsidR="00A2676F" w:rsidRPr="00E14841">
        <w:rPr>
          <w:rFonts w:ascii="Times New Roman" w:eastAsia="Calibri" w:hAnsi="Times New Roman" w:cs="Times New Roman"/>
          <w:sz w:val="28"/>
          <w:szCs w:val="28"/>
          <w:lang w:val="tt-RU"/>
        </w:rPr>
        <w:t>».</w:t>
      </w:r>
    </w:p>
    <w:p w:rsidR="00A2676F" w:rsidRPr="00E14841" w:rsidRDefault="00A2676F" w:rsidP="00A2676F">
      <w:pPr>
        <w:spacing w:after="0" w:line="240" w:lineRule="auto"/>
        <w:ind w:firstLine="851"/>
        <w:jc w:val="both"/>
        <w:rPr>
          <w:rFonts w:ascii="Times New Roman" w:eastAsia="Calibri" w:hAnsi="Times New Roman" w:cs="Times New Roman"/>
          <w:sz w:val="28"/>
          <w:szCs w:val="28"/>
          <w:lang w:val="tt-RU"/>
        </w:rPr>
      </w:pPr>
      <w:r w:rsidRPr="00E14841">
        <w:rPr>
          <w:rFonts w:ascii="Times New Roman" w:eastAsia="Calibri" w:hAnsi="Times New Roman" w:cs="Times New Roman"/>
          <w:sz w:val="28"/>
          <w:szCs w:val="28"/>
          <w:lang w:val="tt-RU"/>
        </w:rPr>
        <w:t xml:space="preserve">1.6. </w:t>
      </w:r>
      <w:r w:rsidR="006C64C8" w:rsidRPr="00E14841">
        <w:rPr>
          <w:rFonts w:ascii="Times New Roman" w:eastAsia="Calibri" w:hAnsi="Times New Roman" w:cs="Times New Roman"/>
          <w:sz w:val="28"/>
          <w:szCs w:val="28"/>
          <w:lang w:val="tt-RU"/>
        </w:rPr>
        <w:t xml:space="preserve">4.14 </w:t>
      </w:r>
      <w:r w:rsidR="00E14841">
        <w:rPr>
          <w:rFonts w:ascii="Times New Roman" w:eastAsia="Calibri" w:hAnsi="Times New Roman" w:cs="Times New Roman"/>
          <w:sz w:val="28"/>
          <w:szCs w:val="28"/>
          <w:lang w:val="tt-RU"/>
        </w:rPr>
        <w:t>пунктын</w:t>
      </w:r>
      <w:r w:rsidR="009C1011" w:rsidRPr="00E14841">
        <w:rPr>
          <w:rFonts w:ascii="Times New Roman" w:eastAsia="Calibri" w:hAnsi="Times New Roman" w:cs="Times New Roman"/>
          <w:sz w:val="28"/>
          <w:szCs w:val="28"/>
          <w:lang w:val="tt-RU"/>
        </w:rPr>
        <w:t xml:space="preserve"> үзгәртергә һәм түбәндәге редакциядә бәян итәргә:</w:t>
      </w:r>
    </w:p>
    <w:p w:rsidR="00A2676F" w:rsidRPr="00552B2D" w:rsidRDefault="00A2676F" w:rsidP="00A2676F">
      <w:pPr>
        <w:spacing w:after="0" w:line="240" w:lineRule="auto"/>
        <w:ind w:firstLine="851"/>
        <w:jc w:val="both"/>
        <w:rPr>
          <w:rFonts w:ascii="Times New Roman" w:eastAsia="Calibri" w:hAnsi="Times New Roman" w:cs="Times New Roman"/>
          <w:sz w:val="28"/>
          <w:szCs w:val="28"/>
          <w:lang w:val="tt-RU"/>
        </w:rPr>
      </w:pPr>
      <w:r w:rsidRPr="00552B2D">
        <w:rPr>
          <w:rFonts w:ascii="Times New Roman" w:eastAsia="Calibri" w:hAnsi="Times New Roman" w:cs="Times New Roman"/>
          <w:sz w:val="28"/>
          <w:szCs w:val="28"/>
          <w:lang w:val="tt-RU"/>
        </w:rPr>
        <w:t xml:space="preserve">«4.14. </w:t>
      </w:r>
      <w:r w:rsidR="009C1011" w:rsidRPr="00552B2D">
        <w:rPr>
          <w:rFonts w:ascii="Times New Roman" w:eastAsia="Calibri" w:hAnsi="Times New Roman" w:cs="Times New Roman"/>
          <w:sz w:val="28"/>
          <w:szCs w:val="28"/>
          <w:lang w:val="tt-RU"/>
        </w:rPr>
        <w:t>Локаль норматив актларны эшләү һәм кабул итү турындагы карарны мөдир кабул итә. Тәрбияләнүчеләр, аларның ата-аналары (законлы вәкилләре)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w:t>
      </w:r>
    </w:p>
    <w:p w:rsidR="00A2676F" w:rsidRPr="00D1697A" w:rsidRDefault="00A2676F" w:rsidP="00A2676F">
      <w:pPr>
        <w:spacing w:after="0" w:line="240" w:lineRule="auto"/>
        <w:ind w:firstLine="851"/>
        <w:jc w:val="both"/>
        <w:rPr>
          <w:rFonts w:ascii="Times New Roman" w:eastAsia="Calibri" w:hAnsi="Times New Roman" w:cs="Times New Roman"/>
          <w:sz w:val="28"/>
          <w:szCs w:val="28"/>
          <w:shd w:val="clear" w:color="auto" w:fill="FFFFFF"/>
        </w:rPr>
      </w:pPr>
      <w:r w:rsidRPr="00D1697A">
        <w:rPr>
          <w:rFonts w:ascii="Times New Roman" w:eastAsia="Calibri" w:hAnsi="Times New Roman" w:cs="Times New Roman"/>
          <w:sz w:val="28"/>
          <w:szCs w:val="28"/>
          <w:shd w:val="clear" w:color="auto" w:fill="FFFFFF"/>
        </w:rPr>
        <w:t xml:space="preserve">1.7. </w:t>
      </w:r>
      <w:r w:rsidR="00F037C9" w:rsidRPr="00D1697A">
        <w:rPr>
          <w:rFonts w:ascii="Times New Roman" w:eastAsia="Calibri" w:hAnsi="Times New Roman" w:cs="Times New Roman"/>
          <w:sz w:val="28"/>
          <w:szCs w:val="28"/>
          <w:shd w:val="clear" w:color="auto" w:fill="FFFFFF"/>
        </w:rPr>
        <w:t xml:space="preserve">Уставның </w:t>
      </w:r>
      <w:r w:rsidR="00F037C9" w:rsidRPr="00D1697A">
        <w:rPr>
          <w:rFonts w:ascii="Times New Roman" w:eastAsia="Calibri" w:hAnsi="Times New Roman" w:cs="Times New Roman"/>
          <w:sz w:val="28"/>
          <w:szCs w:val="28"/>
          <w:shd w:val="clear" w:color="auto" w:fill="FFFFFF"/>
          <w:lang w:val="tt-RU"/>
        </w:rPr>
        <w:t>5.3.10</w:t>
      </w:r>
      <w:r w:rsidR="00F037C9" w:rsidRPr="00D1697A">
        <w:rPr>
          <w:rFonts w:ascii="Times New Roman" w:eastAsia="Calibri" w:hAnsi="Times New Roman" w:cs="Times New Roman"/>
          <w:sz w:val="28"/>
          <w:szCs w:val="28"/>
          <w:shd w:val="clear" w:color="auto" w:fill="FFFFFF"/>
        </w:rPr>
        <w:t xml:space="preserve"> пунктын төшереп калдырырга</w:t>
      </w:r>
      <w:r w:rsidRPr="00D1697A">
        <w:rPr>
          <w:rFonts w:ascii="Times New Roman" w:eastAsia="Calibri" w:hAnsi="Times New Roman" w:cs="Times New Roman"/>
          <w:sz w:val="28"/>
          <w:szCs w:val="28"/>
          <w:shd w:val="clear" w:color="auto" w:fill="FFFFFF"/>
        </w:rPr>
        <w:t>;</w:t>
      </w:r>
    </w:p>
    <w:p w:rsidR="00A2676F" w:rsidRPr="00D1697A" w:rsidRDefault="00A2676F" w:rsidP="00A2676F">
      <w:pPr>
        <w:spacing w:after="0" w:line="240" w:lineRule="auto"/>
        <w:ind w:firstLine="851"/>
        <w:jc w:val="both"/>
        <w:rPr>
          <w:rFonts w:ascii="Times New Roman" w:eastAsia="Calibri" w:hAnsi="Times New Roman" w:cs="Times New Roman"/>
          <w:sz w:val="28"/>
          <w:szCs w:val="28"/>
          <w:shd w:val="clear" w:color="auto" w:fill="FFFFFF"/>
        </w:rPr>
      </w:pPr>
      <w:r w:rsidRPr="00D1697A">
        <w:rPr>
          <w:rFonts w:ascii="Times New Roman" w:eastAsia="Calibri" w:hAnsi="Times New Roman" w:cs="Times New Roman"/>
          <w:sz w:val="28"/>
          <w:szCs w:val="28"/>
          <w:shd w:val="clear" w:color="auto" w:fill="FFFFFF"/>
        </w:rPr>
        <w:t xml:space="preserve">1.8. </w:t>
      </w:r>
      <w:r w:rsidR="009C1011" w:rsidRPr="00D1697A">
        <w:rPr>
          <w:rFonts w:ascii="Times New Roman" w:eastAsia="Calibri" w:hAnsi="Times New Roman" w:cs="Times New Roman"/>
          <w:sz w:val="28"/>
          <w:szCs w:val="28"/>
          <w:shd w:val="clear" w:color="auto" w:fill="FFFFFF"/>
        </w:rPr>
        <w:t xml:space="preserve">5.7 </w:t>
      </w:r>
      <w:r w:rsidR="009C1011" w:rsidRPr="00D1697A">
        <w:rPr>
          <w:rFonts w:ascii="Times New Roman" w:eastAsia="Calibri" w:hAnsi="Times New Roman" w:cs="Times New Roman"/>
          <w:sz w:val="28"/>
          <w:szCs w:val="28"/>
          <w:shd w:val="clear" w:color="auto" w:fill="FFFFFF"/>
          <w:lang w:val="tt-RU"/>
        </w:rPr>
        <w:t>пунктын</w:t>
      </w:r>
      <w:r w:rsidR="009C1011" w:rsidRPr="00D1697A">
        <w:rPr>
          <w:rFonts w:ascii="Times New Roman" w:eastAsia="Calibri" w:hAnsi="Times New Roman" w:cs="Times New Roman"/>
          <w:sz w:val="28"/>
          <w:szCs w:val="28"/>
          <w:shd w:val="clear" w:color="auto" w:fill="FFFFFF"/>
        </w:rPr>
        <w:t xml:space="preserve"> 5.7.8</w:t>
      </w:r>
      <w:r w:rsidR="009C1011" w:rsidRPr="00D1697A">
        <w:rPr>
          <w:rFonts w:ascii="Times New Roman" w:eastAsia="Calibri" w:hAnsi="Times New Roman" w:cs="Times New Roman"/>
          <w:sz w:val="28"/>
          <w:szCs w:val="28"/>
          <w:shd w:val="clear" w:color="auto" w:fill="FFFFFF"/>
          <w:lang w:val="tt-RU"/>
        </w:rPr>
        <w:t>-5.7.20</w:t>
      </w:r>
      <w:r w:rsidR="009C1011" w:rsidRPr="00D1697A">
        <w:rPr>
          <w:rFonts w:ascii="Times New Roman" w:eastAsia="Calibri" w:hAnsi="Times New Roman" w:cs="Times New Roman"/>
          <w:sz w:val="28"/>
          <w:szCs w:val="28"/>
          <w:shd w:val="clear" w:color="auto" w:fill="FFFFFF"/>
        </w:rPr>
        <w:t xml:space="preserve"> пунктлары</w:t>
      </w:r>
      <w:r w:rsidR="009C1011" w:rsidRPr="00D1697A">
        <w:rPr>
          <w:rFonts w:ascii="Times New Roman" w:eastAsia="Calibri" w:hAnsi="Times New Roman" w:cs="Times New Roman"/>
          <w:sz w:val="28"/>
          <w:szCs w:val="28"/>
          <w:shd w:val="clear" w:color="auto" w:fill="FFFFFF"/>
          <w:lang w:val="tt-RU"/>
        </w:rPr>
        <w:t xml:space="preserve"> белән</w:t>
      </w:r>
      <w:r w:rsidR="009C1011" w:rsidRPr="00D1697A">
        <w:rPr>
          <w:rFonts w:ascii="Times New Roman" w:eastAsia="Calibri" w:hAnsi="Times New Roman" w:cs="Times New Roman"/>
          <w:sz w:val="28"/>
          <w:szCs w:val="28"/>
          <w:shd w:val="clear" w:color="auto" w:fill="FFFFFF"/>
        </w:rPr>
        <w:t xml:space="preserve"> тулыландырырга</w:t>
      </w:r>
      <w:r w:rsidR="009C1011" w:rsidRPr="00D1697A">
        <w:rPr>
          <w:rFonts w:ascii="Times New Roman" w:eastAsia="Calibri" w:hAnsi="Times New Roman" w:cs="Times New Roman"/>
          <w:sz w:val="28"/>
          <w:szCs w:val="28"/>
          <w:shd w:val="clear" w:color="auto" w:fill="FFFFFF"/>
          <w:lang w:val="tt-RU"/>
        </w:rPr>
        <w:t xml:space="preserve"> </w:t>
      </w:r>
      <w:r w:rsidR="009C1011" w:rsidRPr="00D1697A">
        <w:rPr>
          <w:rFonts w:ascii="Times New Roman" w:eastAsia="Calibri" w:hAnsi="Times New Roman" w:cs="Times New Roman"/>
          <w:sz w:val="28"/>
          <w:szCs w:val="28"/>
          <w:shd w:val="clear" w:color="auto" w:fill="FFFFFF"/>
        </w:rPr>
        <w:t>һәм түбәндәге редакциядә бәян итәргә</w:t>
      </w:r>
      <w:r w:rsidR="009C1011" w:rsidRPr="00D1697A">
        <w:rPr>
          <w:rFonts w:ascii="Times New Roman" w:eastAsia="Calibri" w:hAnsi="Times New Roman" w:cs="Times New Roman"/>
          <w:sz w:val="28"/>
          <w:szCs w:val="28"/>
          <w:shd w:val="clear" w:color="auto" w:fill="FFFFFF"/>
          <w:lang w:val="tt-RU"/>
        </w:rPr>
        <w:t>:</w:t>
      </w:r>
      <w:r w:rsidRPr="00D1697A">
        <w:rPr>
          <w:rFonts w:ascii="Times New Roman" w:eastAsia="Calibri" w:hAnsi="Times New Roman" w:cs="Times New Roman"/>
          <w:sz w:val="28"/>
          <w:szCs w:val="28"/>
          <w:shd w:val="clear" w:color="auto" w:fill="FFFFFF"/>
        </w:rPr>
        <w:t xml:space="preserve"> </w:t>
      </w:r>
    </w:p>
    <w:p w:rsidR="00F037C9" w:rsidRPr="00D1697A" w:rsidRDefault="00A2676F" w:rsidP="00A2676F">
      <w:pPr>
        <w:spacing w:after="0" w:line="240" w:lineRule="auto"/>
        <w:ind w:firstLine="851"/>
        <w:jc w:val="both"/>
        <w:rPr>
          <w:rFonts w:ascii="Times New Roman" w:eastAsia="Calibri" w:hAnsi="Times New Roman" w:cs="Times New Roman"/>
          <w:sz w:val="28"/>
          <w:szCs w:val="28"/>
          <w:shd w:val="clear" w:color="auto" w:fill="FFFFFF"/>
          <w:lang w:val="tt-RU"/>
        </w:rPr>
      </w:pPr>
      <w:r w:rsidRPr="00D1697A">
        <w:rPr>
          <w:rFonts w:ascii="Times New Roman" w:eastAsia="Calibri" w:hAnsi="Times New Roman" w:cs="Times New Roman"/>
          <w:sz w:val="28"/>
          <w:szCs w:val="28"/>
          <w:shd w:val="clear" w:color="auto" w:fill="FFFFFF"/>
        </w:rPr>
        <w:t xml:space="preserve">«5.7.8. </w:t>
      </w:r>
      <w:r w:rsidR="00F037C9" w:rsidRPr="00D1697A">
        <w:rPr>
          <w:rFonts w:ascii="Times New Roman" w:eastAsia="Calibri" w:hAnsi="Times New Roman" w:cs="Times New Roman"/>
          <w:sz w:val="28"/>
          <w:szCs w:val="28"/>
          <w:shd w:val="clear" w:color="auto" w:fill="FFFFFF"/>
        </w:rPr>
        <w:t>Учреждениедә җитәкче һәм педагогик хезмәткәрләр вазыйфалары белән беррәттән инженер-техник, административ-хуҗалык, җитештерү, укыту-ярдәмче, медицина һәм башка хезмәткәрләрнең (алга таба – хезмәткәрләр) вазыйфалары да каралган.</w:t>
      </w:r>
    </w:p>
    <w:p w:rsidR="00A2676F" w:rsidRPr="00D1697A" w:rsidRDefault="00A2676F" w:rsidP="00A2676F">
      <w:pPr>
        <w:spacing w:after="0" w:line="240" w:lineRule="auto"/>
        <w:ind w:firstLine="851"/>
        <w:jc w:val="both"/>
        <w:rPr>
          <w:rFonts w:ascii="Times New Roman" w:eastAsia="Calibri" w:hAnsi="Times New Roman" w:cs="Times New Roman"/>
          <w:sz w:val="28"/>
          <w:szCs w:val="28"/>
          <w:shd w:val="clear" w:color="auto" w:fill="FFFFFF"/>
        </w:rPr>
      </w:pPr>
      <w:r w:rsidRPr="00D1697A">
        <w:rPr>
          <w:rFonts w:ascii="Times New Roman" w:eastAsia="Calibri" w:hAnsi="Times New Roman" w:cs="Times New Roman"/>
          <w:sz w:val="28"/>
          <w:szCs w:val="28"/>
          <w:shd w:val="clear" w:color="auto" w:fill="FFFFFF"/>
        </w:rPr>
        <w:t xml:space="preserve"> 5.7.9.  </w:t>
      </w:r>
      <w:r w:rsidR="0060433D" w:rsidRPr="00D1697A">
        <w:rPr>
          <w:rFonts w:ascii="Times New Roman" w:eastAsia="Calibri" w:hAnsi="Times New Roman" w:cs="Times New Roman"/>
          <w:sz w:val="28"/>
          <w:szCs w:val="28"/>
          <w:shd w:val="clear" w:color="auto" w:fill="FFFFFF"/>
        </w:rPr>
        <w:t>Әлеге Уставның 5.7.</w:t>
      </w:r>
      <w:r w:rsidR="0060433D" w:rsidRPr="00D1697A">
        <w:rPr>
          <w:rFonts w:ascii="Times New Roman" w:eastAsia="Calibri" w:hAnsi="Times New Roman" w:cs="Times New Roman"/>
          <w:sz w:val="28"/>
          <w:szCs w:val="28"/>
          <w:shd w:val="clear" w:color="auto" w:fill="FFFFFF"/>
          <w:lang w:val="tt-RU"/>
        </w:rPr>
        <w:t>8</w:t>
      </w:r>
      <w:r w:rsidR="0060433D" w:rsidRPr="00D1697A">
        <w:rPr>
          <w:rFonts w:ascii="Times New Roman" w:eastAsia="Calibri" w:hAnsi="Times New Roman" w:cs="Times New Roman"/>
          <w:sz w:val="28"/>
          <w:szCs w:val="28"/>
          <w:shd w:val="clear" w:color="auto" w:fill="FFFFFF"/>
        </w:rPr>
        <w:t xml:space="preserve"> пунктында каралган вазыйфаларны биләү хокукына квалификация белешмәләрендә һәм (яки) һөнәри стандартларда күрсәтелгән квалификация таләпләренә җавап бирүче затлар ия».</w:t>
      </w:r>
    </w:p>
    <w:p w:rsidR="00F037C9" w:rsidRPr="00D1697A" w:rsidRDefault="00A2676F" w:rsidP="00F037C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1697A">
        <w:rPr>
          <w:rFonts w:ascii="Times New Roman" w:eastAsia="Calibri" w:hAnsi="Times New Roman" w:cs="Times New Roman"/>
          <w:sz w:val="28"/>
          <w:szCs w:val="28"/>
          <w:shd w:val="clear" w:color="auto" w:fill="FFFFFF"/>
        </w:rPr>
        <w:t xml:space="preserve"> 5.7.10. </w:t>
      </w:r>
      <w:r w:rsidR="00F037C9" w:rsidRPr="00D1697A">
        <w:rPr>
          <w:rFonts w:ascii="Times New Roman" w:eastAsia="Times New Roman" w:hAnsi="Times New Roman" w:cs="Times New Roman"/>
          <w:sz w:val="28"/>
          <w:szCs w:val="28"/>
          <w:lang w:eastAsia="ru-RU"/>
        </w:rPr>
        <w:t>Учреждение хезмәткәрләренең хокуклары һәм аларны социаль яклау чаралары Россия Федерациясе законнары, Устав һәм хезмәт шартнамәсе белән билгеләнә. Учреждение хезмәткәрләре хокуклы.:</w:t>
      </w:r>
    </w:p>
    <w:p w:rsidR="00F037C9" w:rsidRPr="00D1697A" w:rsidRDefault="00F037C9" w:rsidP="00F037C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1697A">
        <w:rPr>
          <w:rFonts w:ascii="Times New Roman" w:eastAsia="Times New Roman" w:hAnsi="Times New Roman" w:cs="Times New Roman"/>
          <w:sz w:val="28"/>
          <w:szCs w:val="28"/>
          <w:lang w:eastAsia="ru-RU"/>
        </w:rPr>
        <w:t>- учреждение белән идарә итүдә Устав белән билгеләнгән тәртиптә катнашу;</w:t>
      </w:r>
    </w:p>
    <w:p w:rsidR="00F037C9" w:rsidRPr="00D1697A" w:rsidRDefault="00F037C9" w:rsidP="00F037C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1697A">
        <w:rPr>
          <w:rFonts w:ascii="Times New Roman" w:eastAsia="Times New Roman" w:hAnsi="Times New Roman" w:cs="Times New Roman"/>
          <w:sz w:val="28"/>
          <w:szCs w:val="28"/>
          <w:lang w:eastAsia="ru-RU"/>
        </w:rPr>
        <w:t>- үзенең һөнәри намусын, абруен һәм эшлекле репутациясен яклау;</w:t>
      </w:r>
    </w:p>
    <w:p w:rsidR="00F037C9" w:rsidRPr="00D1697A" w:rsidRDefault="00F037C9" w:rsidP="00F037C9">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D1697A">
        <w:rPr>
          <w:rFonts w:ascii="Times New Roman" w:eastAsia="Times New Roman" w:hAnsi="Times New Roman" w:cs="Times New Roman"/>
          <w:sz w:val="28"/>
          <w:szCs w:val="28"/>
          <w:lang w:eastAsia="ru-RU"/>
        </w:rPr>
        <w:lastRenderedPageBreak/>
        <w:t>- куркынычсызлык һәм гигиена таләпләренә җавап бирә торган хезмәт шартлары».</w:t>
      </w:r>
    </w:p>
    <w:p w:rsidR="00851F12" w:rsidRPr="00C319EF" w:rsidRDefault="00A2676F" w:rsidP="00F037C9">
      <w:pPr>
        <w:autoSpaceDE w:val="0"/>
        <w:autoSpaceDN w:val="0"/>
        <w:adjustRightInd w:val="0"/>
        <w:spacing w:after="0" w:line="240" w:lineRule="auto"/>
        <w:ind w:firstLine="851"/>
        <w:jc w:val="both"/>
        <w:rPr>
          <w:rFonts w:ascii="Times New Roman" w:eastAsia="Calibri" w:hAnsi="Times New Roman" w:cs="Times New Roman"/>
          <w:sz w:val="28"/>
          <w:szCs w:val="28"/>
          <w:shd w:val="clear" w:color="auto" w:fill="FFFFFF"/>
          <w:lang w:val="tt-RU"/>
        </w:rPr>
      </w:pPr>
      <w:r w:rsidRPr="00C319EF">
        <w:rPr>
          <w:rFonts w:ascii="Times New Roman" w:eastAsia="Calibri" w:hAnsi="Times New Roman" w:cs="Times New Roman"/>
          <w:sz w:val="28"/>
          <w:szCs w:val="28"/>
          <w:shd w:val="clear" w:color="auto" w:fill="FFFFFF"/>
          <w:lang w:val="tt-RU"/>
        </w:rPr>
        <w:t>1.9</w:t>
      </w:r>
      <w:r w:rsidR="00851F12" w:rsidRPr="00C319EF">
        <w:rPr>
          <w:rFonts w:ascii="Times New Roman" w:eastAsia="Calibri" w:hAnsi="Times New Roman" w:cs="Times New Roman"/>
          <w:sz w:val="28"/>
          <w:szCs w:val="28"/>
          <w:shd w:val="clear" w:color="auto" w:fill="FFFFFF"/>
          <w:lang w:val="tt-RU"/>
        </w:rPr>
        <w:t xml:space="preserve">1.9. Уставның 8.3 пунктында җөмләне төшереп калдырырга: </w:t>
      </w:r>
    </w:p>
    <w:p w:rsidR="00851F12" w:rsidRPr="00D1697A" w:rsidRDefault="00851F12" w:rsidP="00851F12">
      <w:pPr>
        <w:spacing w:after="0" w:line="240" w:lineRule="auto"/>
        <w:ind w:firstLine="851"/>
        <w:jc w:val="both"/>
        <w:rPr>
          <w:rFonts w:ascii="Times New Roman" w:eastAsia="Calibri" w:hAnsi="Times New Roman" w:cs="Times New Roman"/>
          <w:sz w:val="28"/>
          <w:szCs w:val="28"/>
          <w:shd w:val="clear" w:color="auto" w:fill="FFFFFF"/>
          <w:lang w:val="tt-RU"/>
        </w:rPr>
      </w:pPr>
      <w:r w:rsidRPr="00D1697A">
        <w:rPr>
          <w:rFonts w:ascii="Times New Roman" w:eastAsia="Calibri" w:hAnsi="Times New Roman" w:cs="Times New Roman"/>
          <w:sz w:val="28"/>
          <w:szCs w:val="28"/>
          <w:shd w:val="clear" w:color="auto" w:fill="FFFFFF"/>
        </w:rPr>
        <w:t>«Тиешле шартлар булган очракта учреждениегә 2 айлык балаларны кабул итү мөмкин».</w:t>
      </w:r>
    </w:p>
    <w:p w:rsidR="00D1697A" w:rsidRPr="00D1697A" w:rsidRDefault="00A2676F" w:rsidP="00851F12">
      <w:pPr>
        <w:spacing w:after="0" w:line="240" w:lineRule="auto"/>
        <w:ind w:firstLine="851"/>
        <w:jc w:val="both"/>
        <w:rPr>
          <w:rFonts w:ascii="Times New Roman" w:eastAsia="Calibri" w:hAnsi="Times New Roman" w:cs="Times New Roman"/>
          <w:sz w:val="28"/>
          <w:szCs w:val="28"/>
          <w:shd w:val="clear" w:color="auto" w:fill="FFFFFF"/>
          <w:lang w:val="tt-RU"/>
        </w:rPr>
      </w:pPr>
      <w:r w:rsidRPr="00D1697A">
        <w:rPr>
          <w:rFonts w:ascii="Times New Roman" w:eastAsia="Calibri" w:hAnsi="Times New Roman" w:cs="Times New Roman"/>
          <w:sz w:val="28"/>
          <w:szCs w:val="28"/>
          <w:shd w:val="clear" w:color="auto" w:fill="FFFFFF"/>
          <w:lang w:val="tt-RU"/>
        </w:rPr>
        <w:t xml:space="preserve">2. </w:t>
      </w:r>
      <w:r w:rsidR="00D1697A" w:rsidRPr="00D1697A">
        <w:rPr>
          <w:rFonts w:ascii="Times New Roman" w:eastAsia="Calibri" w:hAnsi="Times New Roman" w:cs="Times New Roman"/>
          <w:sz w:val="28"/>
          <w:szCs w:val="28"/>
          <w:shd w:val="clear" w:color="auto" w:fill="FFFFFF"/>
          <w:lang w:val="tt-RU"/>
        </w:rPr>
        <w:t>«Татарстан Республикасы Буа муниципаль районы Чуаш Киштәге балалар бакчасы» муниципаль бюджет мәктәпкәчә белем бирү учреждениесе мөдире В.В. Ермолаевага мөрәҗәгать итүче булып чыгыш ясау һәм вәкаләтле органда учреждение Уставын дәүләт теркәвенә алу буенча кирәкле гамәлләрне башкару вәкаләтен бирергә.</w:t>
      </w:r>
    </w:p>
    <w:p w:rsidR="00851F12" w:rsidRPr="00D1697A" w:rsidRDefault="00A2676F" w:rsidP="00A2676F">
      <w:pPr>
        <w:spacing w:after="0" w:line="240" w:lineRule="auto"/>
        <w:ind w:firstLine="851"/>
        <w:jc w:val="both"/>
        <w:rPr>
          <w:rFonts w:ascii="Times New Roman" w:eastAsia="Calibri" w:hAnsi="Times New Roman" w:cs="Times New Roman"/>
          <w:sz w:val="28"/>
          <w:szCs w:val="28"/>
          <w:lang w:val="tt-RU"/>
        </w:rPr>
      </w:pPr>
      <w:r w:rsidRPr="00C319EF">
        <w:rPr>
          <w:rFonts w:ascii="Times New Roman" w:eastAsia="Calibri" w:hAnsi="Times New Roman" w:cs="Times New Roman"/>
          <w:sz w:val="28"/>
          <w:szCs w:val="28"/>
          <w:lang w:val="tt-RU"/>
        </w:rPr>
        <w:t xml:space="preserve">3. </w:t>
      </w:r>
      <w:r w:rsidR="00851F12" w:rsidRPr="00C319EF">
        <w:rPr>
          <w:rFonts w:ascii="Times New Roman" w:eastAsia="Calibri" w:hAnsi="Times New Roman" w:cs="Times New Roman"/>
          <w:sz w:val="28"/>
          <w:szCs w:val="28"/>
          <w:lang w:val="tt-RU"/>
        </w:rPr>
        <w:tab/>
        <w:t xml:space="preserve">Әлеге карар кул куелган көненнән үз көченә керә  һәм ТР Муниципаль берәмлекләр порталында Интернет  мәгълүмат- телекоммуникация челтәрендә  </w:t>
      </w:r>
      <w:hyperlink r:id="rId8" w:history="1">
        <w:r w:rsidR="00851F12" w:rsidRPr="00C319EF">
          <w:rPr>
            <w:rStyle w:val="a7"/>
            <w:rFonts w:ascii="Times New Roman" w:eastAsia="Calibri" w:hAnsi="Times New Roman" w:cs="Times New Roman"/>
            <w:sz w:val="28"/>
            <w:szCs w:val="28"/>
            <w:lang w:val="tt-RU"/>
          </w:rPr>
          <w:t>http://buinsk.tatarstan.ru</w:t>
        </w:r>
      </w:hyperlink>
      <w:r w:rsidR="00851F12" w:rsidRPr="00C319EF">
        <w:rPr>
          <w:rFonts w:ascii="Times New Roman" w:eastAsia="Calibri" w:hAnsi="Times New Roman" w:cs="Times New Roman"/>
          <w:sz w:val="28"/>
          <w:szCs w:val="28"/>
          <w:lang w:val="tt-RU"/>
        </w:rPr>
        <w:t>.</w:t>
      </w:r>
      <w:r w:rsidR="00851F12" w:rsidRPr="00D1697A">
        <w:rPr>
          <w:rFonts w:ascii="Times New Roman" w:eastAsia="Calibri" w:hAnsi="Times New Roman" w:cs="Times New Roman"/>
          <w:sz w:val="28"/>
          <w:szCs w:val="28"/>
          <w:lang w:val="tt-RU"/>
        </w:rPr>
        <w:t xml:space="preserve"> </w:t>
      </w:r>
      <w:r w:rsidR="00851F12" w:rsidRPr="00C319EF">
        <w:rPr>
          <w:rFonts w:ascii="Times New Roman" w:eastAsia="Calibri" w:hAnsi="Times New Roman" w:cs="Times New Roman"/>
          <w:sz w:val="28"/>
          <w:szCs w:val="28"/>
          <w:lang w:val="tt-RU"/>
        </w:rPr>
        <w:t>адресы буенча урнаштырылырга тиеш.</w:t>
      </w:r>
    </w:p>
    <w:p w:rsidR="00A2676F" w:rsidRPr="00D1697A" w:rsidRDefault="00851F12" w:rsidP="00A2676F">
      <w:pPr>
        <w:spacing w:after="0" w:line="240" w:lineRule="auto"/>
        <w:ind w:firstLine="851"/>
        <w:jc w:val="both"/>
        <w:rPr>
          <w:rFonts w:ascii="Times New Roman" w:eastAsia="Calibri" w:hAnsi="Times New Roman" w:cs="Times New Roman"/>
          <w:sz w:val="28"/>
          <w:szCs w:val="28"/>
          <w:lang w:val="tt-RU"/>
        </w:rPr>
      </w:pPr>
      <w:r w:rsidRPr="00C319EF">
        <w:rPr>
          <w:rFonts w:ascii="Times New Roman" w:eastAsia="Calibri" w:hAnsi="Times New Roman" w:cs="Times New Roman"/>
          <w:sz w:val="28"/>
          <w:szCs w:val="28"/>
          <w:lang w:val="tt-RU"/>
        </w:rPr>
        <w:t xml:space="preserve"> </w:t>
      </w:r>
      <w:r w:rsidR="00A2676F" w:rsidRPr="00E82FF7">
        <w:rPr>
          <w:rFonts w:ascii="Times New Roman" w:eastAsia="Calibri" w:hAnsi="Times New Roman" w:cs="Times New Roman"/>
          <w:sz w:val="28"/>
          <w:szCs w:val="28"/>
          <w:lang w:val="tt-RU"/>
        </w:rPr>
        <w:t xml:space="preserve">4. </w:t>
      </w:r>
      <w:r w:rsidRPr="00E82FF7">
        <w:rPr>
          <w:rFonts w:ascii="Times New Roman" w:eastAsia="Calibri" w:hAnsi="Times New Roman" w:cs="Times New Roman"/>
          <w:sz w:val="28"/>
          <w:szCs w:val="28"/>
          <w:lang w:val="tt-RU"/>
        </w:rPr>
        <w:t>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w:t>
      </w:r>
      <w:r w:rsidRPr="00D1697A">
        <w:rPr>
          <w:rFonts w:ascii="Times New Roman" w:eastAsia="Calibri" w:hAnsi="Times New Roman" w:cs="Times New Roman"/>
          <w:sz w:val="28"/>
          <w:szCs w:val="28"/>
          <w:lang w:val="tt-RU"/>
        </w:rPr>
        <w:t>.</w:t>
      </w:r>
    </w:p>
    <w:p w:rsidR="00A2676F" w:rsidRPr="00E82FF7" w:rsidRDefault="00A2676F" w:rsidP="00A2676F">
      <w:pPr>
        <w:spacing w:after="0" w:line="240" w:lineRule="auto"/>
        <w:rPr>
          <w:rFonts w:ascii="Times New Roman" w:eastAsia="Calibri" w:hAnsi="Times New Roman" w:cs="Times New Roman"/>
          <w:sz w:val="28"/>
          <w:szCs w:val="28"/>
          <w:lang w:val="tt-RU"/>
        </w:rPr>
      </w:pPr>
    </w:p>
    <w:p w:rsidR="00A2676F" w:rsidRPr="00E82FF7" w:rsidRDefault="00A2676F" w:rsidP="00A2676F">
      <w:pPr>
        <w:spacing w:after="0" w:line="240" w:lineRule="auto"/>
        <w:rPr>
          <w:rFonts w:ascii="Times New Roman" w:eastAsia="Calibri" w:hAnsi="Times New Roman" w:cs="Times New Roman"/>
          <w:sz w:val="28"/>
          <w:szCs w:val="28"/>
          <w:lang w:val="tt-RU"/>
        </w:rPr>
      </w:pPr>
    </w:p>
    <w:p w:rsidR="00A2676F" w:rsidRPr="00A2676F" w:rsidRDefault="00AE5215" w:rsidP="00A2676F">
      <w:pPr>
        <w:spacing w:after="0" w:line="240" w:lineRule="auto"/>
        <w:rPr>
          <w:rFonts w:ascii="Times New Roman" w:eastAsia="Calibri" w:hAnsi="Times New Roman" w:cs="Times New Roman"/>
          <w:sz w:val="28"/>
          <w:szCs w:val="28"/>
        </w:rPr>
      </w:pPr>
      <w:r w:rsidRPr="00D1697A">
        <w:rPr>
          <w:rFonts w:ascii="Times New Roman" w:eastAsia="Calibri" w:hAnsi="Times New Roman" w:cs="Times New Roman"/>
          <w:sz w:val="28"/>
          <w:szCs w:val="28"/>
        </w:rPr>
        <w:t xml:space="preserve">Башкарма комитет </w:t>
      </w:r>
      <w:r w:rsidRPr="00D1697A">
        <w:rPr>
          <w:rFonts w:ascii="Times New Roman" w:eastAsia="Calibri" w:hAnsi="Times New Roman" w:cs="Times New Roman"/>
          <w:sz w:val="28"/>
          <w:szCs w:val="28"/>
          <w:lang w:val="tt-RU"/>
        </w:rPr>
        <w:t>җитәкчесе</w:t>
      </w:r>
      <w:r w:rsidR="00A2676F" w:rsidRPr="00D1697A">
        <w:rPr>
          <w:rFonts w:ascii="Times New Roman" w:eastAsia="Calibri" w:hAnsi="Times New Roman" w:cs="Times New Roman"/>
          <w:sz w:val="28"/>
          <w:szCs w:val="28"/>
        </w:rPr>
        <w:t xml:space="preserve">                           </w:t>
      </w:r>
      <w:r w:rsidRPr="00D1697A">
        <w:rPr>
          <w:rFonts w:ascii="Times New Roman" w:eastAsia="Calibri" w:hAnsi="Times New Roman" w:cs="Times New Roman"/>
          <w:sz w:val="28"/>
          <w:szCs w:val="28"/>
        </w:rPr>
        <w:t xml:space="preserve">                                </w:t>
      </w:r>
      <w:r w:rsidR="00A2676F" w:rsidRPr="00D1697A">
        <w:rPr>
          <w:rFonts w:ascii="Times New Roman" w:eastAsia="Calibri" w:hAnsi="Times New Roman" w:cs="Times New Roman"/>
          <w:sz w:val="28"/>
          <w:szCs w:val="28"/>
        </w:rPr>
        <w:t xml:space="preserve"> Р.Р. Камартдинов</w:t>
      </w:r>
    </w:p>
    <w:p w:rsidR="00A2676F" w:rsidRPr="00A2676F" w:rsidRDefault="00A2676F" w:rsidP="00A2676F">
      <w:pPr>
        <w:spacing w:after="0" w:line="240" w:lineRule="auto"/>
        <w:rPr>
          <w:rFonts w:ascii="Times New Roman" w:eastAsia="Times New Roman" w:hAnsi="Times New Roman" w:cs="Times New Roman"/>
          <w:color w:val="000000"/>
          <w:sz w:val="24"/>
          <w:szCs w:val="20"/>
          <w:lang w:eastAsia="ru-RU"/>
        </w:rPr>
      </w:pPr>
    </w:p>
    <w:p w:rsidR="00B14E01" w:rsidRDefault="00B14E01"/>
    <w:sectPr w:rsidR="00B14E01" w:rsidSect="00685E82">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99C" w:rsidRDefault="00B9399C">
      <w:pPr>
        <w:spacing w:after="0" w:line="240" w:lineRule="auto"/>
      </w:pPr>
      <w:r>
        <w:separator/>
      </w:r>
    </w:p>
  </w:endnote>
  <w:endnote w:type="continuationSeparator" w:id="0">
    <w:p w:rsidR="00B9399C" w:rsidRDefault="00B9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99C" w:rsidRDefault="00B9399C">
      <w:pPr>
        <w:spacing w:after="0" w:line="240" w:lineRule="auto"/>
      </w:pPr>
      <w:r>
        <w:separator/>
      </w:r>
    </w:p>
  </w:footnote>
  <w:footnote w:type="continuationSeparator" w:id="0">
    <w:p w:rsidR="00B9399C" w:rsidRDefault="00B93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82" w:rsidRDefault="00A2676F">
    <w:pPr>
      <w:pStyle w:val="a3"/>
      <w:jc w:val="center"/>
    </w:pPr>
    <w:r>
      <w:fldChar w:fldCharType="begin"/>
    </w:r>
    <w:r>
      <w:instrText>PAGE   \* MERGEFORMAT</w:instrText>
    </w:r>
    <w:r>
      <w:fldChar w:fldCharType="separate"/>
    </w:r>
    <w:r w:rsidR="00552B2D">
      <w:rPr>
        <w:noProof/>
      </w:rPr>
      <w:t>3</w:t>
    </w:r>
    <w:r>
      <w:fldChar w:fldCharType="end"/>
    </w:r>
  </w:p>
  <w:p w:rsidR="00685E82" w:rsidRDefault="00B939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9E"/>
    <w:rsid w:val="00373F91"/>
    <w:rsid w:val="004436FB"/>
    <w:rsid w:val="00552B2D"/>
    <w:rsid w:val="0056279E"/>
    <w:rsid w:val="005C3294"/>
    <w:rsid w:val="0060433D"/>
    <w:rsid w:val="006C64C8"/>
    <w:rsid w:val="00760F50"/>
    <w:rsid w:val="008031EE"/>
    <w:rsid w:val="00816B00"/>
    <w:rsid w:val="00851F12"/>
    <w:rsid w:val="008E3786"/>
    <w:rsid w:val="009C1011"/>
    <w:rsid w:val="00A125D6"/>
    <w:rsid w:val="00A2676F"/>
    <w:rsid w:val="00AE5215"/>
    <w:rsid w:val="00B14E01"/>
    <w:rsid w:val="00B550BD"/>
    <w:rsid w:val="00B9399C"/>
    <w:rsid w:val="00C319EF"/>
    <w:rsid w:val="00D1697A"/>
    <w:rsid w:val="00D84112"/>
    <w:rsid w:val="00E14841"/>
    <w:rsid w:val="00E82FF7"/>
    <w:rsid w:val="00F03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76F"/>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Верхний колонтитул Знак"/>
    <w:basedOn w:val="a0"/>
    <w:link w:val="a3"/>
    <w:uiPriority w:val="99"/>
    <w:rsid w:val="00A2676F"/>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4436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36FB"/>
    <w:rPr>
      <w:rFonts w:ascii="Tahoma" w:hAnsi="Tahoma" w:cs="Tahoma"/>
      <w:sz w:val="16"/>
      <w:szCs w:val="16"/>
    </w:rPr>
  </w:style>
  <w:style w:type="character" w:styleId="a7">
    <w:name w:val="Hyperlink"/>
    <w:basedOn w:val="a0"/>
    <w:uiPriority w:val="99"/>
    <w:unhideWhenUsed/>
    <w:rsid w:val="00851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76F"/>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4">
    <w:name w:val="Верхний колонтитул Знак"/>
    <w:basedOn w:val="a0"/>
    <w:link w:val="a3"/>
    <w:uiPriority w:val="99"/>
    <w:rsid w:val="00A2676F"/>
    <w:rPr>
      <w:rFonts w:ascii="Times New Roman" w:eastAsia="Times New Roman" w:hAnsi="Times New Roman" w:cs="Times New Roman"/>
      <w:color w:val="000000"/>
      <w:sz w:val="24"/>
      <w:szCs w:val="20"/>
      <w:lang w:eastAsia="ru-RU"/>
    </w:rPr>
  </w:style>
  <w:style w:type="paragraph" w:styleId="a5">
    <w:name w:val="Balloon Text"/>
    <w:basedOn w:val="a"/>
    <w:link w:val="a6"/>
    <w:uiPriority w:val="99"/>
    <w:semiHidden/>
    <w:unhideWhenUsed/>
    <w:rsid w:val="004436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36FB"/>
    <w:rPr>
      <w:rFonts w:ascii="Tahoma" w:hAnsi="Tahoma" w:cs="Tahoma"/>
      <w:sz w:val="16"/>
      <w:szCs w:val="16"/>
    </w:rPr>
  </w:style>
  <w:style w:type="character" w:styleId="a7">
    <w:name w:val="Hyperlink"/>
    <w:basedOn w:val="a0"/>
    <w:uiPriority w:val="99"/>
    <w:unhideWhenUsed/>
    <w:rsid w:val="00851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2020-05-20T06:37:00Z</dcterms:created>
  <dcterms:modified xsi:type="dcterms:W3CDTF">2020-05-21T11:08:00Z</dcterms:modified>
</cp:coreProperties>
</file>